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41F" w:rsidRPr="004C541F" w:rsidRDefault="004C541F" w:rsidP="004C541F">
      <w:pPr>
        <w:shd w:val="clear" w:color="auto" w:fill="F8F8F8"/>
        <w:spacing w:after="0" w:line="240" w:lineRule="auto"/>
        <w:jc w:val="center"/>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MEKANİK VE TESİSAT ATÖLYESİ MALZEME SATIN ALINACAKTIR</w:t>
      </w:r>
    </w:p>
    <w:p w:rsidR="004C541F" w:rsidRPr="004C541F" w:rsidRDefault="004C541F" w:rsidP="004C541F">
      <w:pPr>
        <w:spacing w:after="0" w:line="240" w:lineRule="auto"/>
        <w:rPr>
          <w:rFonts w:ascii="Times New Roman" w:eastAsia="Times New Roman" w:hAnsi="Times New Roman" w:cs="Times New Roman"/>
          <w:sz w:val="24"/>
          <w:szCs w:val="24"/>
          <w:lang w:eastAsia="tr-TR"/>
        </w:rPr>
      </w:pP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118ABE"/>
          <w:sz w:val="20"/>
          <w:szCs w:val="20"/>
          <w:shd w:val="clear" w:color="auto" w:fill="F8F8F8"/>
          <w:lang w:eastAsia="tr-TR"/>
        </w:rPr>
        <w:t>Mekanik ve Tesisat Atölyesi Malzeme Alımı İşi</w:t>
      </w:r>
      <w:r w:rsidRPr="004C541F">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2026/1161882</w:t>
            </w:r>
          </w:p>
        </w:tc>
      </w:tr>
    </w:tbl>
    <w:p w:rsidR="004C541F" w:rsidRPr="004C541F" w:rsidRDefault="004C541F" w:rsidP="004C541F">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C541F" w:rsidRPr="004C541F" w:rsidTr="004C541F">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B04935"/>
                <w:sz w:val="20"/>
                <w:szCs w:val="20"/>
                <w:lang w:eastAsia="tr-TR"/>
              </w:rPr>
              <w:t>1- İdarenin</w:t>
            </w:r>
          </w:p>
        </w:tc>
      </w:tr>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1.1. </w:t>
            </w:r>
            <w:r w:rsidRPr="004C541F">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118ABE"/>
                <w:sz w:val="20"/>
                <w:szCs w:val="20"/>
                <w:lang w:eastAsia="tr-TR"/>
              </w:rPr>
              <w:t>ANKARA BÜYÜKŞEHİR BELEDİYE BAŞKANLIĞI KENT ESTETİĞİ DAİRESİ BAŞKANLIĞI</w:t>
            </w:r>
          </w:p>
        </w:tc>
      </w:tr>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1.2.</w:t>
            </w:r>
            <w:r w:rsidRPr="004C541F">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118ABE"/>
                <w:sz w:val="20"/>
                <w:szCs w:val="20"/>
                <w:lang w:eastAsia="tr-TR"/>
              </w:rPr>
              <w:t>HİPODROM CAD. EMNİYET MAH. NO:5 YENİMAHALLE/ANKARA</w:t>
            </w:r>
          </w:p>
        </w:tc>
      </w:tr>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1.3.</w:t>
            </w:r>
            <w:r w:rsidRPr="004C541F">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118ABE"/>
                <w:sz w:val="20"/>
                <w:szCs w:val="20"/>
                <w:lang w:eastAsia="tr-TR"/>
              </w:rPr>
              <w:t>03125072312-2694</w:t>
            </w:r>
          </w:p>
        </w:tc>
      </w:tr>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1.4.</w:t>
            </w:r>
            <w:r w:rsidRPr="004C541F">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https://ekap.kik.gov.tr/EKAP/</w:t>
            </w:r>
          </w:p>
        </w:tc>
      </w:tr>
    </w:tbl>
    <w:p w:rsidR="004C541F" w:rsidRPr="004C541F" w:rsidRDefault="004C541F" w:rsidP="004C541F">
      <w:pPr>
        <w:spacing w:after="0" w:line="240" w:lineRule="auto"/>
        <w:rPr>
          <w:rFonts w:ascii="Times New Roman" w:eastAsia="Times New Roman" w:hAnsi="Times New Roman" w:cs="Times New Roman"/>
          <w:sz w:val="24"/>
          <w:szCs w:val="24"/>
          <w:lang w:eastAsia="tr-TR"/>
        </w:rPr>
      </w:pP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2.1.</w:t>
            </w:r>
            <w:r w:rsidRPr="004C541F">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118ABE"/>
                <w:sz w:val="20"/>
                <w:szCs w:val="20"/>
                <w:lang w:eastAsia="tr-TR"/>
              </w:rPr>
              <w:t>25.08.2026 - 14:00</w:t>
            </w:r>
          </w:p>
        </w:tc>
      </w:tr>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2.2.</w:t>
            </w:r>
            <w:r w:rsidRPr="004C541F">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118ABE"/>
                <w:sz w:val="20"/>
                <w:szCs w:val="20"/>
                <w:lang w:eastAsia="tr-TR"/>
              </w:rPr>
              <w:t>Ankara Büyükşehir Belediyesi Emniyet Mah. Hipodrom Cad. No:5 Yeni Hizmet Binası B Blok 10. Kat Yenimahalle/ANKARA</w:t>
            </w:r>
          </w:p>
        </w:tc>
      </w:tr>
    </w:tbl>
    <w:p w:rsidR="004C541F" w:rsidRPr="004C541F" w:rsidRDefault="004C541F" w:rsidP="004C541F">
      <w:pPr>
        <w:spacing w:after="0" w:line="240" w:lineRule="auto"/>
        <w:rPr>
          <w:rFonts w:ascii="Times New Roman" w:eastAsia="Times New Roman" w:hAnsi="Times New Roman" w:cs="Times New Roman"/>
          <w:sz w:val="24"/>
          <w:szCs w:val="24"/>
          <w:lang w:eastAsia="tr-TR"/>
        </w:rPr>
      </w:pP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3.1. </w:t>
            </w:r>
            <w:r w:rsidRPr="004C541F">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118ABE"/>
                <w:sz w:val="20"/>
                <w:szCs w:val="20"/>
                <w:lang w:eastAsia="tr-TR"/>
              </w:rPr>
              <w:t>Mekanik ve Tesisat Atölyesi Malzeme Alımı İşi</w:t>
            </w:r>
          </w:p>
        </w:tc>
      </w:tr>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3.2. </w:t>
            </w:r>
            <w:r w:rsidRPr="004C541F">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118ABE"/>
                <w:sz w:val="20"/>
                <w:szCs w:val="20"/>
                <w:lang w:eastAsia="tr-TR"/>
              </w:rPr>
              <w:t xml:space="preserve">2 Kısım Mekanik ve Tesisat Atölyesi Malzeme Alımı </w:t>
            </w:r>
            <w:proofErr w:type="spellStart"/>
            <w:r w:rsidRPr="004C541F">
              <w:rPr>
                <w:rFonts w:ascii="Helvetica" w:eastAsia="Times New Roman" w:hAnsi="Helvetica" w:cs="Helvetica"/>
                <w:b/>
                <w:bCs/>
                <w:color w:val="118ABE"/>
                <w:sz w:val="20"/>
                <w:szCs w:val="20"/>
                <w:lang w:eastAsia="tr-TR"/>
              </w:rPr>
              <w:t>İşi'ni</w:t>
            </w:r>
            <w:proofErr w:type="spellEnd"/>
            <w:r w:rsidRPr="004C541F">
              <w:rPr>
                <w:rFonts w:ascii="Helvetica" w:eastAsia="Times New Roman" w:hAnsi="Helvetica" w:cs="Helvetica"/>
                <w:b/>
                <w:bCs/>
                <w:color w:val="118ABE"/>
                <w:sz w:val="20"/>
                <w:szCs w:val="20"/>
                <w:lang w:eastAsia="tr-TR"/>
              </w:rPr>
              <w:t xml:space="preserve"> kapsamaktadır.</w:t>
            </w:r>
            <w:r w:rsidRPr="004C541F">
              <w:rPr>
                <w:rFonts w:ascii="Helvetica" w:eastAsia="Times New Roman" w:hAnsi="Helvetica" w:cs="Helvetica"/>
                <w:b/>
                <w:bCs/>
                <w:color w:val="118ABE"/>
                <w:sz w:val="20"/>
                <w:szCs w:val="20"/>
                <w:lang w:eastAsia="tr-TR"/>
              </w:rPr>
              <w:br/>
              <w:t xml:space="preserve">Ayrıntılı bilgiye </w:t>
            </w:r>
            <w:proofErr w:type="spellStart"/>
            <w:r w:rsidRPr="004C541F">
              <w:rPr>
                <w:rFonts w:ascii="Helvetica" w:eastAsia="Times New Roman" w:hAnsi="Helvetica" w:cs="Helvetica"/>
                <w:b/>
                <w:bCs/>
                <w:color w:val="118ABE"/>
                <w:sz w:val="20"/>
                <w:szCs w:val="20"/>
                <w:lang w:eastAsia="tr-TR"/>
              </w:rPr>
              <w:t>EKAP’ta</w:t>
            </w:r>
            <w:proofErr w:type="spellEnd"/>
            <w:r w:rsidRPr="004C541F">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3.3.</w:t>
            </w:r>
            <w:r w:rsidRPr="004C541F">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118ABE"/>
                <w:sz w:val="20"/>
                <w:szCs w:val="20"/>
                <w:lang w:eastAsia="tr-TR"/>
              </w:rPr>
              <w:t>ANKARA</w:t>
            </w:r>
          </w:p>
        </w:tc>
      </w:tr>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3.4.</w:t>
            </w:r>
            <w:r w:rsidRPr="004C541F">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118ABE"/>
                <w:sz w:val="20"/>
                <w:szCs w:val="20"/>
                <w:lang w:eastAsia="tr-TR"/>
              </w:rPr>
              <w:t>Malzemeler tam ve sağlam durumda Ankara il sınırları içerisinde bulunan Kent Estetiği Dairesi Başkanlığı Güvercinlik Yerleşkesi ve Akyurt Depolar bölgesine 60 (altmış) takvim günü içerisinde teslim edilecektir. Malzemelerin teslimi taşınması sırasında her türlü nakliye masrafı, yükleme, taşıma, indirme masrafları yüklenici firmaya aittir. Teslim işlemi gün içerisinde saat 08.00 ile 17.00 saatleri arasında yapılacaktır.</w:t>
            </w:r>
          </w:p>
        </w:tc>
      </w:tr>
      <w:tr w:rsidR="004C541F" w:rsidRPr="004C541F" w:rsidTr="004C541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3.5.</w:t>
            </w:r>
            <w:r w:rsidRPr="004C541F">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jc w:val="both"/>
              <w:rPr>
                <w:rFonts w:ascii="Helvetica" w:eastAsia="Times New Roman" w:hAnsi="Helvetica" w:cs="Helvetica"/>
                <w:color w:val="585858"/>
                <w:sz w:val="20"/>
                <w:szCs w:val="20"/>
                <w:lang w:eastAsia="tr-TR"/>
              </w:rPr>
            </w:pPr>
            <w:r w:rsidRPr="004C541F">
              <w:rPr>
                <w:rFonts w:ascii="Helvetica" w:eastAsia="Times New Roman" w:hAnsi="Helvetica" w:cs="Helvetica"/>
                <w:b/>
                <w:bCs/>
                <w:color w:val="118ABE"/>
                <w:sz w:val="20"/>
                <w:szCs w:val="20"/>
                <w:lang w:eastAsia="tr-TR"/>
              </w:rPr>
              <w:t>Sözleşmenin İmzalandığı tarih işe başlama tarihidir</w:t>
            </w:r>
          </w:p>
        </w:tc>
      </w:tr>
    </w:tbl>
    <w:p w:rsidR="004C541F" w:rsidRPr="004C541F" w:rsidRDefault="004C541F" w:rsidP="004C541F">
      <w:pPr>
        <w:spacing w:after="0" w:line="240" w:lineRule="auto"/>
        <w:rPr>
          <w:rFonts w:ascii="Times New Roman" w:eastAsia="Times New Roman" w:hAnsi="Times New Roman" w:cs="Times New Roman"/>
          <w:sz w:val="24"/>
          <w:szCs w:val="24"/>
          <w:lang w:eastAsia="tr-TR"/>
        </w:rPr>
      </w:pP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4C541F">
        <w:rPr>
          <w:rFonts w:ascii="Helvetica" w:eastAsia="Times New Roman" w:hAnsi="Helvetica" w:cs="Helvetica"/>
          <w:b/>
          <w:bCs/>
          <w:color w:val="585858"/>
          <w:sz w:val="20"/>
          <w:szCs w:val="20"/>
          <w:shd w:val="clear" w:color="auto" w:fill="F8F8F8"/>
          <w:lang w:eastAsia="tr-TR"/>
        </w:rPr>
        <w:t>kriterleri</w:t>
      </w:r>
      <w:proofErr w:type="gramEnd"/>
      <w:r w:rsidRPr="004C541F">
        <w:rPr>
          <w:rFonts w:ascii="Helvetica" w:eastAsia="Times New Roman" w:hAnsi="Helvetica" w:cs="Helvetica"/>
          <w:b/>
          <w:bCs/>
          <w:color w:val="585858"/>
          <w:sz w:val="20"/>
          <w:szCs w:val="20"/>
          <w:shd w:val="clear" w:color="auto" w:fill="F8F8F8"/>
          <w:lang w:eastAsia="tr-TR"/>
        </w:rPr>
        <w:t>:</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4.1.</w:t>
      </w:r>
      <w:r w:rsidRPr="004C541F">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4.1.1.</w:t>
      </w:r>
      <w:r w:rsidRPr="004C541F">
        <w:rPr>
          <w:rFonts w:ascii="Helvetica" w:eastAsia="Times New Roman" w:hAnsi="Helvetica" w:cs="Helvetica"/>
          <w:color w:val="585858"/>
          <w:sz w:val="20"/>
          <w:szCs w:val="20"/>
          <w:shd w:val="clear" w:color="auto" w:fill="F8F8F8"/>
          <w:lang w:eastAsia="tr-TR"/>
        </w:rPr>
        <w:t> Teklif mektubu.</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4.1.2.1.</w:t>
      </w:r>
      <w:r w:rsidRPr="004C541F">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4.1.2.2.</w:t>
      </w:r>
      <w:r w:rsidRPr="004C541F">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4.1.3.</w:t>
      </w:r>
      <w:r w:rsidRPr="004C541F">
        <w:rPr>
          <w:rFonts w:ascii="Helvetica" w:eastAsia="Times New Roman" w:hAnsi="Helvetica" w:cs="Helvetica"/>
          <w:color w:val="585858"/>
          <w:sz w:val="20"/>
          <w:szCs w:val="20"/>
          <w:shd w:val="clear" w:color="auto" w:fill="F8F8F8"/>
          <w:lang w:eastAsia="tr-TR"/>
        </w:rPr>
        <w:t> Geçici teminat.</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4.1.4</w:t>
      </w:r>
      <w:r w:rsidRPr="004C541F">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4.1.5.</w:t>
      </w:r>
      <w:r w:rsidRPr="004C541F">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C541F" w:rsidRPr="004C541F" w:rsidTr="004C541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lastRenderedPageBreak/>
              <w:t xml:space="preserve">4.2. Ekonomik ve mali yeterliğe ilişkin bilgi ve belgeler ile bunların taşıması gereken </w:t>
            </w:r>
            <w:proofErr w:type="gramStart"/>
            <w:r w:rsidRPr="004C541F">
              <w:rPr>
                <w:rFonts w:ascii="Helvetica" w:eastAsia="Times New Roman" w:hAnsi="Helvetica" w:cs="Helvetica"/>
                <w:b/>
                <w:bCs/>
                <w:color w:val="585858"/>
                <w:sz w:val="20"/>
                <w:szCs w:val="20"/>
                <w:lang w:eastAsia="tr-TR"/>
              </w:rPr>
              <w:t>kriterler</w:t>
            </w:r>
            <w:proofErr w:type="gramEnd"/>
            <w:r w:rsidRPr="004C541F">
              <w:rPr>
                <w:rFonts w:ascii="Helvetica" w:eastAsia="Times New Roman" w:hAnsi="Helvetica" w:cs="Helvetica"/>
                <w:b/>
                <w:bCs/>
                <w:color w:val="585858"/>
                <w:sz w:val="20"/>
                <w:szCs w:val="20"/>
                <w:lang w:eastAsia="tr-TR"/>
              </w:rPr>
              <w:t>:</w:t>
            </w:r>
          </w:p>
        </w:tc>
      </w:tr>
      <w:tr w:rsidR="004C541F" w:rsidRPr="004C541F" w:rsidTr="004C541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 xml:space="preserve">Ekonomik ve mali yeterliğe ilişkin bilgi, belge veya </w:t>
            </w:r>
            <w:proofErr w:type="gramStart"/>
            <w:r w:rsidRPr="004C541F">
              <w:rPr>
                <w:rFonts w:ascii="Helvetica" w:eastAsia="Times New Roman" w:hAnsi="Helvetica" w:cs="Helvetica"/>
                <w:color w:val="585858"/>
                <w:sz w:val="20"/>
                <w:szCs w:val="20"/>
                <w:lang w:eastAsia="tr-TR"/>
              </w:rPr>
              <w:t>kriter</w:t>
            </w:r>
            <w:proofErr w:type="gramEnd"/>
            <w:r w:rsidRPr="004C541F">
              <w:rPr>
                <w:rFonts w:ascii="Helvetica" w:eastAsia="Times New Roman" w:hAnsi="Helvetica" w:cs="Helvetica"/>
                <w:color w:val="585858"/>
                <w:sz w:val="20"/>
                <w:szCs w:val="20"/>
                <w:lang w:eastAsia="tr-TR"/>
              </w:rPr>
              <w:t xml:space="preserve"> belirtilmemiştir.</w:t>
            </w:r>
          </w:p>
        </w:tc>
      </w:tr>
    </w:tbl>
    <w:p w:rsidR="004C541F" w:rsidRPr="004C541F" w:rsidRDefault="004C541F" w:rsidP="004C541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C541F" w:rsidRPr="004C541F" w:rsidTr="004C541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4C541F">
              <w:rPr>
                <w:rFonts w:ascii="Helvetica" w:eastAsia="Times New Roman" w:hAnsi="Helvetica" w:cs="Helvetica"/>
                <w:b/>
                <w:bCs/>
                <w:color w:val="585858"/>
                <w:sz w:val="20"/>
                <w:szCs w:val="20"/>
                <w:lang w:eastAsia="tr-TR"/>
              </w:rPr>
              <w:t>kriterler</w:t>
            </w:r>
            <w:proofErr w:type="gramEnd"/>
            <w:r w:rsidRPr="004C541F">
              <w:rPr>
                <w:rFonts w:ascii="Helvetica" w:eastAsia="Times New Roman" w:hAnsi="Helvetica" w:cs="Helvetica"/>
                <w:b/>
                <w:bCs/>
                <w:color w:val="585858"/>
                <w:sz w:val="20"/>
                <w:szCs w:val="20"/>
                <w:lang w:eastAsia="tr-TR"/>
              </w:rPr>
              <w:t>:</w:t>
            </w:r>
          </w:p>
        </w:tc>
      </w:tr>
      <w:tr w:rsidR="004C541F" w:rsidRPr="004C541F" w:rsidTr="004C541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C541F" w:rsidRPr="004C541F" w:rsidRDefault="004C541F" w:rsidP="004C541F">
            <w:pPr>
              <w:spacing w:after="0" w:line="240" w:lineRule="atLeast"/>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t xml:space="preserve">Mesleki ve teknik yeterliğe ilişkin bilgi, belge veya </w:t>
            </w:r>
            <w:proofErr w:type="gramStart"/>
            <w:r w:rsidRPr="004C541F">
              <w:rPr>
                <w:rFonts w:ascii="Helvetica" w:eastAsia="Times New Roman" w:hAnsi="Helvetica" w:cs="Helvetica"/>
                <w:color w:val="585858"/>
                <w:sz w:val="20"/>
                <w:szCs w:val="20"/>
                <w:lang w:eastAsia="tr-TR"/>
              </w:rPr>
              <w:t>kriter</w:t>
            </w:r>
            <w:proofErr w:type="gramEnd"/>
            <w:r w:rsidRPr="004C541F">
              <w:rPr>
                <w:rFonts w:ascii="Helvetica" w:eastAsia="Times New Roman" w:hAnsi="Helvetica" w:cs="Helvetica"/>
                <w:color w:val="585858"/>
                <w:sz w:val="20"/>
                <w:szCs w:val="20"/>
                <w:lang w:eastAsia="tr-TR"/>
              </w:rPr>
              <w:t xml:space="preserve"> belirtilmemiştir.</w:t>
            </w:r>
          </w:p>
        </w:tc>
      </w:tr>
    </w:tbl>
    <w:p w:rsidR="004C541F" w:rsidRPr="004C541F" w:rsidRDefault="004C541F" w:rsidP="004C541F">
      <w:pPr>
        <w:spacing w:after="0" w:line="240" w:lineRule="auto"/>
        <w:rPr>
          <w:rFonts w:ascii="Times New Roman" w:eastAsia="Times New Roman" w:hAnsi="Times New Roman" w:cs="Times New Roman"/>
          <w:sz w:val="24"/>
          <w:szCs w:val="24"/>
          <w:lang w:eastAsia="tr-TR"/>
        </w:rPr>
      </w:pP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5-</w:t>
      </w:r>
      <w:r w:rsidRPr="004C541F">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6-</w:t>
      </w:r>
      <w:r w:rsidRPr="004C541F">
        <w:rPr>
          <w:rFonts w:ascii="Helvetica" w:eastAsia="Times New Roman" w:hAnsi="Helvetica" w:cs="Helvetica"/>
          <w:color w:val="585858"/>
          <w:sz w:val="20"/>
          <w:szCs w:val="20"/>
          <w:shd w:val="clear" w:color="auto" w:fill="F8F8F8"/>
          <w:lang w:eastAsia="tr-TR"/>
        </w:rPr>
        <w:t> İhale yerli ve yabancı tüm isteklilere açık olup yerli malı teklif eden istekliye ihalenin tamamında </w:t>
      </w:r>
      <w:r w:rsidRPr="004C541F">
        <w:rPr>
          <w:rFonts w:ascii="Helvetica" w:eastAsia="Times New Roman" w:hAnsi="Helvetica" w:cs="Helvetica"/>
          <w:b/>
          <w:bCs/>
          <w:color w:val="118ABE"/>
          <w:sz w:val="20"/>
          <w:szCs w:val="20"/>
          <w:shd w:val="clear" w:color="auto" w:fill="F8F8F8"/>
          <w:lang w:eastAsia="tr-TR"/>
        </w:rPr>
        <w:t>% 15 (yüzde on beş) </w:t>
      </w:r>
      <w:r w:rsidRPr="004C541F">
        <w:rPr>
          <w:rFonts w:ascii="Helvetica" w:eastAsia="Times New Roman" w:hAnsi="Helvetica" w:cs="Helvetica"/>
          <w:color w:val="585858"/>
          <w:sz w:val="20"/>
          <w:szCs w:val="20"/>
          <w:shd w:val="clear" w:color="auto" w:fill="F8F8F8"/>
          <w:lang w:eastAsia="tr-TR"/>
        </w:rPr>
        <w:t>oranında fiyat avantajı uygulanacaktır.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7-</w:t>
      </w:r>
      <w:r w:rsidRPr="004C541F">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8-</w:t>
      </w:r>
      <w:r w:rsidRPr="004C541F">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9-</w:t>
      </w:r>
      <w:r w:rsidRPr="004C541F">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10-</w:t>
      </w:r>
      <w:r w:rsidRPr="004C541F">
        <w:rPr>
          <w:rFonts w:ascii="Helvetica" w:eastAsia="Times New Roman" w:hAnsi="Helvetica" w:cs="Helvetica"/>
          <w:color w:val="585858"/>
          <w:sz w:val="20"/>
          <w:szCs w:val="20"/>
          <w:shd w:val="clear" w:color="auto" w:fill="F8F8F8"/>
          <w:lang w:eastAsia="tr-TR"/>
        </w:rPr>
        <w:t> Bu ihalede, kısmı teklif verilebilir.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11-</w:t>
      </w:r>
      <w:r w:rsidRPr="004C541F">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12-</w:t>
      </w:r>
      <w:r w:rsidRPr="004C541F">
        <w:rPr>
          <w:rFonts w:ascii="Helvetica" w:eastAsia="Times New Roman" w:hAnsi="Helvetica" w:cs="Helvetica"/>
          <w:color w:val="585858"/>
          <w:sz w:val="20"/>
          <w:szCs w:val="20"/>
          <w:shd w:val="clear" w:color="auto" w:fill="F8F8F8"/>
          <w:lang w:eastAsia="tr-TR"/>
        </w:rPr>
        <w:t> Bu ihalede elektronik eksiltme yapılmayacaktır.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13-</w:t>
      </w:r>
      <w:r w:rsidRPr="004C541F">
        <w:rPr>
          <w:rFonts w:ascii="Helvetica" w:eastAsia="Times New Roman" w:hAnsi="Helvetica" w:cs="Helvetica"/>
          <w:color w:val="585858"/>
          <w:sz w:val="20"/>
          <w:szCs w:val="20"/>
          <w:shd w:val="clear" w:color="auto" w:fill="F8F8F8"/>
          <w:lang w:eastAsia="tr-TR"/>
        </w:rPr>
        <w:t> Verilen tekliflerin geçerlilik süresi, ihale tarihinden itibaren </w:t>
      </w:r>
      <w:r w:rsidRPr="004C541F">
        <w:rPr>
          <w:rFonts w:ascii="Helvetica" w:eastAsia="Times New Roman" w:hAnsi="Helvetica" w:cs="Helvetica"/>
          <w:b/>
          <w:bCs/>
          <w:color w:val="118ABE"/>
          <w:sz w:val="20"/>
          <w:szCs w:val="20"/>
          <w:shd w:val="clear" w:color="auto" w:fill="F8F8F8"/>
          <w:lang w:eastAsia="tr-TR"/>
        </w:rPr>
        <w:t>150 (</w:t>
      </w:r>
      <w:proofErr w:type="spellStart"/>
      <w:r w:rsidRPr="004C541F">
        <w:rPr>
          <w:rFonts w:ascii="Helvetica" w:eastAsia="Times New Roman" w:hAnsi="Helvetica" w:cs="Helvetica"/>
          <w:b/>
          <w:bCs/>
          <w:color w:val="118ABE"/>
          <w:sz w:val="20"/>
          <w:szCs w:val="20"/>
          <w:shd w:val="clear" w:color="auto" w:fill="F8F8F8"/>
          <w:lang w:eastAsia="tr-TR"/>
        </w:rPr>
        <w:t>YüzElli</w:t>
      </w:r>
      <w:proofErr w:type="spellEnd"/>
      <w:r w:rsidRPr="004C541F">
        <w:rPr>
          <w:rFonts w:ascii="Helvetica" w:eastAsia="Times New Roman" w:hAnsi="Helvetica" w:cs="Helvetica"/>
          <w:b/>
          <w:bCs/>
          <w:color w:val="118ABE"/>
          <w:sz w:val="20"/>
          <w:szCs w:val="20"/>
          <w:shd w:val="clear" w:color="auto" w:fill="F8F8F8"/>
          <w:lang w:eastAsia="tr-TR"/>
        </w:rPr>
        <w:t>)</w:t>
      </w:r>
      <w:r w:rsidRPr="004C541F">
        <w:rPr>
          <w:rFonts w:ascii="Helvetica" w:eastAsia="Times New Roman" w:hAnsi="Helvetica" w:cs="Helvetica"/>
          <w:color w:val="585858"/>
          <w:sz w:val="20"/>
          <w:szCs w:val="20"/>
          <w:shd w:val="clear" w:color="auto" w:fill="F8F8F8"/>
          <w:lang w:eastAsia="tr-TR"/>
        </w:rPr>
        <w:t> takvim günüdür.</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14-</w:t>
      </w:r>
      <w:r w:rsidRPr="004C541F">
        <w:rPr>
          <w:rFonts w:ascii="Helvetica" w:eastAsia="Times New Roman" w:hAnsi="Helvetica" w:cs="Helvetica"/>
          <w:color w:val="585858"/>
          <w:sz w:val="20"/>
          <w:szCs w:val="20"/>
          <w:shd w:val="clear" w:color="auto" w:fill="F8F8F8"/>
          <w:lang w:eastAsia="tr-TR"/>
        </w:rPr>
        <w:t> Konsorsiyum olarak ihaleye teklif verilemez.</w:t>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color w:val="585858"/>
          <w:sz w:val="20"/>
          <w:szCs w:val="20"/>
          <w:lang w:eastAsia="tr-TR"/>
        </w:rPr>
        <w:br/>
      </w:r>
      <w:r w:rsidRPr="004C541F">
        <w:rPr>
          <w:rFonts w:ascii="Helvetica" w:eastAsia="Times New Roman" w:hAnsi="Helvetica" w:cs="Helvetica"/>
          <w:b/>
          <w:bCs/>
          <w:color w:val="585858"/>
          <w:sz w:val="20"/>
          <w:szCs w:val="20"/>
          <w:shd w:val="clear" w:color="auto" w:fill="F8F8F8"/>
          <w:lang w:eastAsia="tr-TR"/>
        </w:rPr>
        <w:t>15- Diğer hususlar:</w:t>
      </w:r>
    </w:p>
    <w:p w:rsidR="004C541F" w:rsidRPr="004C541F" w:rsidRDefault="004C541F" w:rsidP="004C541F">
      <w:pPr>
        <w:shd w:val="clear" w:color="auto" w:fill="F8F8F8"/>
        <w:spacing w:after="0" w:line="240" w:lineRule="auto"/>
        <w:jc w:val="both"/>
        <w:rPr>
          <w:rFonts w:ascii="Helvetica" w:eastAsia="Times New Roman" w:hAnsi="Helvetica" w:cs="Helvetica"/>
          <w:color w:val="585858"/>
          <w:sz w:val="20"/>
          <w:szCs w:val="20"/>
          <w:lang w:eastAsia="tr-TR"/>
        </w:rPr>
      </w:pPr>
      <w:r w:rsidRPr="004C541F">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EE7C3B" w:rsidRDefault="00EE7C3B">
      <w:bookmarkStart w:id="0" w:name="_GoBack"/>
      <w:bookmarkEnd w:id="0"/>
    </w:p>
    <w:sectPr w:rsidR="00EE7C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4D2"/>
    <w:rsid w:val="004C541F"/>
    <w:rsid w:val="005F44D2"/>
    <w:rsid w:val="00EE7C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380E2-FFAD-4CB6-8622-9EFDBD8D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4C541F"/>
  </w:style>
  <w:style w:type="character" w:customStyle="1" w:styleId="ilanbaslik">
    <w:name w:val="ilanbaslik"/>
    <w:basedOn w:val="VarsaylanParagrafYazTipi"/>
    <w:rsid w:val="004C5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807615">
      <w:bodyDiv w:val="1"/>
      <w:marLeft w:val="0"/>
      <w:marRight w:val="0"/>
      <w:marTop w:val="0"/>
      <w:marBottom w:val="0"/>
      <w:divBdr>
        <w:top w:val="none" w:sz="0" w:space="0" w:color="auto"/>
        <w:left w:val="none" w:sz="0" w:space="0" w:color="auto"/>
        <w:bottom w:val="none" w:sz="0" w:space="0" w:color="auto"/>
        <w:right w:val="none" w:sz="0" w:space="0" w:color="auto"/>
      </w:divBdr>
      <w:divsChild>
        <w:div w:id="1801652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YEKTA COSAN</dc:creator>
  <cp:keywords/>
  <dc:description/>
  <cp:lastModifiedBy>YEKTA COSAN</cp:lastModifiedBy>
  <cp:revision>2</cp:revision>
  <dcterms:created xsi:type="dcterms:W3CDTF">2026-07-21T12:41:00Z</dcterms:created>
  <dcterms:modified xsi:type="dcterms:W3CDTF">2026-07-21T12:41:00Z</dcterms:modified>
</cp:coreProperties>
</file>