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897" w:rsidRDefault="00B8289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486AB7" w:rsidRDefault="00486AB7" w:rsidP="00481184">
      <w:pPr>
        <w:tabs>
          <w:tab w:val="left" w:pos="1935"/>
          <w:tab w:val="left" w:pos="9356"/>
        </w:tabs>
        <w:jc w:val="both"/>
      </w:pPr>
    </w:p>
    <w:p w:rsidR="007D104B" w:rsidRDefault="007D104B" w:rsidP="00481184">
      <w:pPr>
        <w:tabs>
          <w:tab w:val="left" w:pos="1935"/>
          <w:tab w:val="left" w:pos="9356"/>
        </w:tabs>
        <w:jc w:val="both"/>
      </w:pPr>
    </w:p>
    <w:p w:rsidR="007D7EA8" w:rsidRDefault="005B2ED8" w:rsidP="00481184">
      <w:pPr>
        <w:jc w:val="both"/>
      </w:pPr>
      <w:r>
        <w:t xml:space="preserve">Karar No: </w:t>
      </w:r>
      <w:r w:rsidR="00B82897">
        <w:t>7</w:t>
      </w:r>
      <w:r w:rsidR="00A6355A">
        <w:t>4</w:t>
      </w:r>
      <w:r w:rsidR="008554F5">
        <w:t>4</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B82897">
        <w:t>09</w:t>
      </w:r>
      <w:r w:rsidR="00305F2F">
        <w:t>.</w:t>
      </w:r>
      <w:r w:rsidR="00661F8C">
        <w:t>0</w:t>
      </w:r>
      <w:r w:rsidR="00255817">
        <w:t>6</w:t>
      </w:r>
      <w:r w:rsidR="00273228">
        <w:t>.2026</w:t>
      </w:r>
    </w:p>
    <w:p w:rsidR="005E191E" w:rsidRDefault="005E191E" w:rsidP="00481184">
      <w:pPr>
        <w:jc w:val="center"/>
      </w:pPr>
    </w:p>
    <w:p w:rsidR="00546C55" w:rsidRDefault="00546C55" w:rsidP="00481184">
      <w:pPr>
        <w:jc w:val="center"/>
      </w:pPr>
    </w:p>
    <w:p w:rsidR="0077160C" w:rsidRDefault="005C0890" w:rsidP="00481184">
      <w:pPr>
        <w:jc w:val="center"/>
      </w:pPr>
      <w:r w:rsidRPr="002D00A5">
        <w:t>K A R A R</w:t>
      </w:r>
    </w:p>
    <w:p w:rsidR="003D4E05" w:rsidRDefault="003D4E05" w:rsidP="00481184">
      <w:pPr>
        <w:jc w:val="center"/>
      </w:pPr>
    </w:p>
    <w:p w:rsidR="00546C55" w:rsidRDefault="00546C55" w:rsidP="00481184">
      <w:pPr>
        <w:jc w:val="center"/>
      </w:pPr>
    </w:p>
    <w:p w:rsidR="00CE127F" w:rsidRDefault="00CE127F" w:rsidP="00481184"/>
    <w:p w:rsidR="004168F8" w:rsidRDefault="008554F5" w:rsidP="008554F5">
      <w:pPr>
        <w:ind w:firstLine="709"/>
        <w:jc w:val="both"/>
      </w:pPr>
      <w:proofErr w:type="gramStart"/>
      <w:r>
        <w:t xml:space="preserve">Çamlıdere İlçesi </w:t>
      </w:r>
      <w:proofErr w:type="spellStart"/>
      <w:r>
        <w:t>Ömerağa</w:t>
      </w:r>
      <w:proofErr w:type="spellEnd"/>
      <w:r>
        <w:t xml:space="preserve"> Mahallesi 1209 ada 2 parseldeki eski cezaevi binasının sosyal ve kültürel hizmetlerde kullanımına yönelik projelendirilmesi ve yapımının üstlenilmesi, yapım ile işletme süreçlerine yönelik iş birliği protokolü düzenlenmesine</w:t>
      </w:r>
      <w:r w:rsidR="00406B37">
        <w:t xml:space="preserve"> </w:t>
      </w:r>
      <w:r w:rsidR="00406B37" w:rsidRPr="004350EB">
        <w:t>ilişkin</w:t>
      </w:r>
      <w:r w:rsidR="00406B37">
        <w:t xml:space="preserve"> </w:t>
      </w:r>
      <w:r>
        <w:t>Fen İşleri</w:t>
      </w:r>
      <w:r w:rsidR="00B82897">
        <w:t xml:space="preserve"> Dairesi Başkanlığının </w:t>
      </w:r>
      <w:r>
        <w:t>12</w:t>
      </w:r>
      <w:r w:rsidR="00B82897">
        <w:t>.0</w:t>
      </w:r>
      <w:r>
        <w:t>5</w:t>
      </w:r>
      <w:r w:rsidR="00B82897">
        <w:t>.2026 tarihli ve E-</w:t>
      </w:r>
      <w:r>
        <w:t>2240523</w:t>
      </w:r>
      <w:r w:rsidR="00B82897">
        <w:t xml:space="preserve"> sayılı yazısı,</w:t>
      </w:r>
      <w:r w:rsidR="004663E8">
        <w:t xml:space="preserve"> </w:t>
      </w:r>
      <w:r w:rsidR="004168F8" w:rsidRPr="009F6A69">
        <w:t xml:space="preserve">Büyükşehir Belediye Meclisinin </w:t>
      </w:r>
      <w:r w:rsidR="00B82897">
        <w:t>09</w:t>
      </w:r>
      <w:r w:rsidR="00C360CF">
        <w:t>.0</w:t>
      </w:r>
      <w:r w:rsidR="000A2DD1">
        <w:t>6</w:t>
      </w:r>
      <w:r w:rsidR="00273228">
        <w:t>.2026</w:t>
      </w:r>
      <w:r w:rsidR="004168F8" w:rsidRPr="009F6A69">
        <w:t xml:space="preserve"> tarihli toplantısında okundu.</w:t>
      </w:r>
      <w:proofErr w:type="gramEnd"/>
    </w:p>
    <w:p w:rsidR="008554F5" w:rsidRDefault="004168F8" w:rsidP="00E10D5D">
      <w:pPr>
        <w:pStyle w:val="NormalWeb"/>
        <w:ind w:firstLine="708"/>
        <w:rPr>
          <w:rFonts w:ascii="&quot;Times New Roman&quot;" w:hAnsi="&quot;Times New Roman&quot;"/>
          <w:lang w:eastAsia="tr-TR"/>
        </w:rPr>
      </w:pPr>
      <w:bookmarkStart w:id="0" w:name="_GoBack"/>
      <w:bookmarkEnd w:id="0"/>
      <w:proofErr w:type="gramStart"/>
      <w:r w:rsidRPr="007120CB">
        <w:t>Konunun Komisyona gönderilmeden görüşülüp kara</w:t>
      </w:r>
      <w:r w:rsidR="000D6FAA">
        <w:t xml:space="preserve">ra bağlanmasını isteyen Meclis </w:t>
      </w:r>
      <w:r w:rsidR="00B82897">
        <w:t>2</w:t>
      </w:r>
      <w:r w:rsidRPr="007120CB">
        <w:t xml:space="preserve">. </w:t>
      </w:r>
      <w:r>
        <w:t xml:space="preserve">Başkan </w:t>
      </w:r>
      <w:r w:rsidRPr="007120CB">
        <w:t>V.</w:t>
      </w:r>
      <w:r>
        <w:t xml:space="preserve"> </w:t>
      </w:r>
      <w:r w:rsidR="00B82897">
        <w:t xml:space="preserve">Emre </w:t>
      </w:r>
      <w:proofErr w:type="spellStart"/>
      <w:r w:rsidR="00B82897">
        <w:t>DOĞAN’ın</w:t>
      </w:r>
      <w:proofErr w:type="spellEnd"/>
      <w:r w:rsidR="00B82897" w:rsidRPr="007120CB">
        <w:t xml:space="preserve"> </w:t>
      </w:r>
      <w:r w:rsidRPr="007120CB">
        <w:t>şifahi önerisinin kabulü ile kon</w:t>
      </w:r>
      <w:r>
        <w:t>u üzerinde yapılan görüşmelerde;</w:t>
      </w:r>
      <w:r w:rsidR="008554F5">
        <w:t xml:space="preserve"> </w:t>
      </w:r>
      <w:r w:rsidR="008554F5" w:rsidRPr="008554F5">
        <w:rPr>
          <w:rFonts w:ascii="&quot;Times New Roman&quot;" w:hAnsi="&quot;Times New Roman&quot;"/>
          <w:lang w:eastAsia="tr-TR"/>
        </w:rPr>
        <w:t>Çamlıdere Belediye Başkanlığı</w:t>
      </w:r>
      <w:r w:rsidR="008554F5">
        <w:rPr>
          <w:rFonts w:ascii="&quot;Times New Roman&quot;" w:hAnsi="&quot;Times New Roman&quot;"/>
          <w:lang w:eastAsia="tr-TR"/>
        </w:rPr>
        <w:t>nın</w:t>
      </w:r>
      <w:r w:rsidR="008554F5" w:rsidRPr="008554F5">
        <w:rPr>
          <w:rFonts w:ascii="&quot;Times New Roman&quot;" w:hAnsi="&quot;Times New Roman&quot;"/>
          <w:lang w:eastAsia="tr-TR"/>
        </w:rPr>
        <w:t xml:space="preserve"> </w:t>
      </w:r>
      <w:r w:rsidR="008554F5">
        <w:rPr>
          <w:rFonts w:ascii="&quot;Times New Roman&quot;" w:hAnsi="&quot;Times New Roman&quot;"/>
          <w:lang w:eastAsia="tr-TR"/>
        </w:rPr>
        <w:t xml:space="preserve">13.04.2026 tarihli </w:t>
      </w:r>
      <w:r w:rsidR="008554F5" w:rsidRPr="008554F5">
        <w:rPr>
          <w:rFonts w:ascii="&quot;Times New Roman&quot;" w:hAnsi="&quot;Times New Roman&quot;"/>
          <w:lang w:eastAsia="tr-TR"/>
        </w:rPr>
        <w:t xml:space="preserve">yazı ekinde Çamlıdere Belediye Meclisinin 13.04.2026 tarih ve 37 sayılı Kararında; Milli Emlak Genel Müdürlüğü tarafından Çamlıdere Belediyesi kullanımına tahsis edilen Çamlıdere İlçesi, </w:t>
      </w:r>
      <w:proofErr w:type="spellStart"/>
      <w:r w:rsidR="008554F5" w:rsidRPr="008554F5">
        <w:rPr>
          <w:rFonts w:ascii="&quot;Times New Roman&quot;" w:hAnsi="&quot;Times New Roman&quot;"/>
          <w:lang w:eastAsia="tr-TR"/>
        </w:rPr>
        <w:t>Ömerağa</w:t>
      </w:r>
      <w:proofErr w:type="spellEnd"/>
      <w:r w:rsidR="008554F5" w:rsidRPr="008554F5">
        <w:rPr>
          <w:rFonts w:ascii="&quot;Times New Roman&quot;" w:hAnsi="&quot;Times New Roman&quot;"/>
          <w:lang w:eastAsia="tr-TR"/>
        </w:rPr>
        <w:t xml:space="preserve"> Mahallesi, 1209 ada 2 parselde bulunan Eski Cezaevinin onarımının ve çevre düzeninin Ankara Büyükşehir Belediye Başkanlığı tarafından 5393 sayılı Belediye Kanununun75inci maddesi uyarınca yapılması </w:t>
      </w:r>
      <w:r w:rsidR="00E10D5D">
        <w:rPr>
          <w:rFonts w:ascii="&quot;Times New Roman&quot;" w:hAnsi="&quot;Times New Roman&quot;"/>
          <w:lang w:eastAsia="tr-TR"/>
        </w:rPr>
        <w:t>istenilmiştir.</w:t>
      </w:r>
      <w:proofErr w:type="gramEnd"/>
    </w:p>
    <w:p w:rsidR="008554F5" w:rsidRDefault="008554F5" w:rsidP="008554F5">
      <w:pPr>
        <w:pStyle w:val="NormalWeb"/>
        <w:ind w:firstLine="708"/>
        <w:rPr>
          <w:rFonts w:ascii="&quot;Times New Roman&quot;" w:hAnsi="&quot;Times New Roman&quot;"/>
          <w:lang w:eastAsia="tr-TR"/>
        </w:rPr>
      </w:pPr>
      <w:r w:rsidRPr="008554F5">
        <w:rPr>
          <w:rFonts w:ascii="&quot;Times New Roman&quot;" w:hAnsi="&quot;Times New Roman&quot;"/>
          <w:lang w:eastAsia="tr-TR"/>
        </w:rPr>
        <w:t>5393 sayılı Belediye Kanununun </w:t>
      </w:r>
      <w:r>
        <w:rPr>
          <w:rFonts w:ascii="&quot;Times New Roman&quot;" w:hAnsi="&quot;Times New Roman&quot;"/>
          <w:i/>
          <w:iCs/>
          <w:lang w:eastAsia="tr-TR"/>
        </w:rPr>
        <w:t>“</w:t>
      </w:r>
      <w:r w:rsidRPr="008554F5">
        <w:rPr>
          <w:rFonts w:ascii="&quot;Times New Roman&quot;" w:hAnsi="&quot;Times New Roman&quot;"/>
          <w:i/>
          <w:iCs/>
          <w:lang w:eastAsia="tr-TR"/>
        </w:rPr>
        <w:t>Diğer kuruluşlarla ilişkiler</w:t>
      </w:r>
      <w:r>
        <w:rPr>
          <w:rFonts w:ascii="&quot;Times New Roman&quot;" w:hAnsi="&quot;Times New Roman&quot;"/>
          <w:i/>
          <w:iCs/>
          <w:lang w:eastAsia="tr-TR"/>
        </w:rPr>
        <w:t>”</w:t>
      </w:r>
      <w:r w:rsidRPr="008554F5">
        <w:rPr>
          <w:rFonts w:ascii="&quot;Times New Roman&quot;" w:hAnsi="&quot;Times New Roman&quot;"/>
          <w:i/>
          <w:iCs/>
          <w:lang w:eastAsia="tr-TR"/>
        </w:rPr>
        <w:t> </w:t>
      </w:r>
      <w:r w:rsidRPr="008554F5">
        <w:rPr>
          <w:rFonts w:ascii="&quot;Times New Roman&quot;" w:hAnsi="&quot;Times New Roman&quot;"/>
          <w:lang w:eastAsia="tr-TR"/>
        </w:rPr>
        <w:t>başlıklı 75inci maddesinde </w:t>
      </w:r>
      <w:r>
        <w:rPr>
          <w:rFonts w:ascii="&quot;Times New Roman&quot;" w:hAnsi="&quot;Times New Roman&quot;"/>
          <w:i/>
          <w:iCs/>
          <w:lang w:eastAsia="tr-TR"/>
        </w:rPr>
        <w:t>“</w:t>
      </w:r>
      <w:r w:rsidRPr="008554F5">
        <w:rPr>
          <w:rFonts w:ascii="&quot;Times New Roman&quot;" w:hAnsi="&quot;Times New Roman&quot;"/>
          <w:i/>
          <w:iCs/>
          <w:lang w:eastAsia="tr-TR"/>
        </w:rPr>
        <w:t xml:space="preserve">Belediye, belediye meclisinin kararı üzerine yapacağı anlaşmaya uygun olarak </w:t>
      </w:r>
      <w:proofErr w:type="gramStart"/>
      <w:r w:rsidRPr="008554F5">
        <w:rPr>
          <w:rFonts w:ascii="&quot;Times New Roman&quot;" w:hAnsi="&quot;Times New Roman&quot;"/>
          <w:i/>
          <w:iCs/>
          <w:lang w:eastAsia="tr-TR"/>
        </w:rPr>
        <w:t>görev</w:t>
      </w:r>
      <w:proofErr w:type="gramEnd"/>
      <w:r w:rsidRPr="008554F5">
        <w:rPr>
          <w:rFonts w:ascii="&quot;Times New Roman&quot;" w:hAnsi="&quot;Times New Roman&quot;"/>
          <w:i/>
          <w:iCs/>
          <w:lang w:eastAsia="tr-TR"/>
        </w:rPr>
        <w:t xml:space="preserve"> ve sorumluluk alanlarına giren konularda; a) Mahallî idareler ile diğer kamu kurum ve kuruluşlarına ait yapım, bakım, onarım ve taşıma işlerini bedelli veya bedelsiz üstlenebilir veya bu kuruluşlar ile ortak hizmet projeleri gerçekleştirebilir ve bu amaçla gerekli kaynak aktarımında bulunabilir. Bu takdirde iş, işin yapımını üstlenen kuruluşun tâbi </w:t>
      </w:r>
      <w:r>
        <w:rPr>
          <w:rFonts w:ascii="&quot;Times New Roman&quot;" w:hAnsi="&quot;Times New Roman&quot;"/>
          <w:i/>
          <w:iCs/>
          <w:lang w:eastAsia="tr-TR"/>
        </w:rPr>
        <w:t xml:space="preserve">olduğu mevzuat hükümlerine göre </w:t>
      </w:r>
      <w:r w:rsidRPr="008554F5">
        <w:rPr>
          <w:rFonts w:ascii="&quot;Times New Roman&quot;" w:hAnsi="&quot;Times New Roman&quot;"/>
          <w:i/>
          <w:iCs/>
          <w:lang w:eastAsia="tr-TR"/>
        </w:rPr>
        <w:t>sonuçlandırılır</w:t>
      </w:r>
      <w:r>
        <w:rPr>
          <w:rFonts w:ascii="&quot;Times New Roman&quot;" w:hAnsi="&quot;Times New Roman&quot;"/>
          <w:i/>
          <w:iCs/>
          <w:lang w:eastAsia="tr-TR"/>
        </w:rPr>
        <w:t>”</w:t>
      </w:r>
      <w:r w:rsidRPr="008554F5">
        <w:rPr>
          <w:rFonts w:ascii="&quot;Times New Roman&quot;" w:hAnsi="&quot;Times New Roman&quot;"/>
          <w:i/>
          <w:iCs/>
          <w:lang w:eastAsia="tr-TR"/>
        </w:rPr>
        <w:t> </w:t>
      </w:r>
      <w:r w:rsidRPr="008554F5">
        <w:rPr>
          <w:rFonts w:ascii="&quot;Times New Roman&quot;" w:hAnsi="&quot;Times New Roman&quot;"/>
          <w:lang w:eastAsia="tr-TR"/>
        </w:rPr>
        <w:t>hükmü yer almaktadır.</w:t>
      </w:r>
    </w:p>
    <w:p w:rsidR="00677E4B" w:rsidRDefault="008554F5" w:rsidP="008554F5">
      <w:pPr>
        <w:pStyle w:val="NormalWeb"/>
        <w:ind w:firstLine="708"/>
      </w:pPr>
      <w:proofErr w:type="gramStart"/>
      <w:r>
        <w:rPr>
          <w:rFonts w:ascii="&quot;Times New Roman&quot;" w:hAnsi="&quot;Times New Roman&quot;"/>
          <w:lang w:eastAsia="tr-TR"/>
        </w:rPr>
        <w:t>Bu nedenle</w:t>
      </w:r>
      <w:r w:rsidRPr="008554F5">
        <w:rPr>
          <w:rFonts w:ascii="&quot;Times New Roman&quot;" w:hAnsi="&quot;Times New Roman&quot;"/>
          <w:lang w:eastAsia="tr-TR"/>
        </w:rPr>
        <w:t xml:space="preserve">; Çamlıdere İlçesi, </w:t>
      </w:r>
      <w:proofErr w:type="spellStart"/>
      <w:r w:rsidRPr="008554F5">
        <w:rPr>
          <w:rFonts w:ascii="&quot;Times New Roman&quot;" w:hAnsi="&quot;Times New Roman&quot;"/>
          <w:lang w:eastAsia="tr-TR"/>
        </w:rPr>
        <w:t>Ömerağa</w:t>
      </w:r>
      <w:proofErr w:type="spellEnd"/>
      <w:r w:rsidRPr="008554F5">
        <w:rPr>
          <w:rFonts w:ascii="&quot;Times New Roman&quot;" w:hAnsi="&quot;Times New Roman&quot;"/>
          <w:lang w:eastAsia="tr-TR"/>
        </w:rPr>
        <w:t xml:space="preserve"> Mahallesi, 1209 ada 2 parselde bulunan Eski Cezaevinin onarımının ve çevre düzeninin projelendirmesi ve yapımının üstlenilmesi, yapım ile işletme süreçlerine yönelik işbirliği protokolünün düzenlenmesi ve düzenlenecek protokolü imzalamak üzere Büyükşehir Belediye Başkanı veya uygun göreceği bir belediye personeline yetki vermesi</w:t>
      </w:r>
      <w:r>
        <w:rPr>
          <w:rFonts w:ascii="&quot;Times New Roman&quot;" w:hAnsi="&quot;Times New Roman&quot;"/>
          <w:lang w:eastAsia="tr-TR"/>
        </w:rPr>
        <w:t>ne</w:t>
      </w:r>
      <w:r w:rsidRPr="008554F5">
        <w:rPr>
          <w:rFonts w:ascii="&quot;Times New Roman&quot;" w:hAnsi="&quot;Times New Roman&quot;"/>
          <w:lang w:eastAsia="tr-TR"/>
        </w:rPr>
        <w:t xml:space="preserve"> </w:t>
      </w:r>
      <w:r>
        <w:rPr>
          <w:rFonts w:ascii="&quot;Times New Roman&quot;" w:hAnsi="&quot;Times New Roman&quot;"/>
          <w:lang w:eastAsia="tr-TR"/>
        </w:rPr>
        <w:t>i</w:t>
      </w:r>
      <w:r w:rsidR="00406B37">
        <w:t xml:space="preserve">lişkin teklif oylanarak </w:t>
      </w:r>
      <w:r w:rsidR="00406B37" w:rsidRPr="00406B37">
        <w:t>oy</w:t>
      </w:r>
      <w:r w:rsidR="00C360CF">
        <w:t>birliği</w:t>
      </w:r>
      <w:r w:rsidR="00406B37" w:rsidRPr="00406B37">
        <w:t xml:space="preserve"> ile kabul edildi.</w:t>
      </w:r>
      <w:proofErr w:type="gramEnd"/>
    </w:p>
    <w:p w:rsidR="00406B37" w:rsidRDefault="00406B37" w:rsidP="00481184">
      <w:pPr>
        <w:tabs>
          <w:tab w:val="left" w:pos="709"/>
        </w:tabs>
        <w:ind w:firstLine="709"/>
        <w:jc w:val="both"/>
      </w:pPr>
    </w:p>
    <w:p w:rsidR="00EE0F17" w:rsidRDefault="00EE0F17" w:rsidP="00481184">
      <w:pPr>
        <w:tabs>
          <w:tab w:val="left" w:pos="709"/>
        </w:tabs>
        <w:ind w:firstLine="709"/>
        <w:jc w:val="both"/>
      </w:pPr>
    </w:p>
    <w:p w:rsidR="00546C55" w:rsidRDefault="00546C55" w:rsidP="00481184">
      <w:pPr>
        <w:tabs>
          <w:tab w:val="left" w:pos="709"/>
        </w:tabs>
        <w:ind w:firstLine="709"/>
        <w:jc w:val="both"/>
      </w:pPr>
    </w:p>
    <w:p w:rsidR="00EE0F17" w:rsidRDefault="00EE0F17"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BB4F36">
        <w:trPr>
          <w:trHeight w:val="567"/>
          <w:jc w:val="center"/>
        </w:trPr>
        <w:tc>
          <w:tcPr>
            <w:tcW w:w="3402" w:type="dxa"/>
          </w:tcPr>
          <w:p w:rsidR="00BB4F36" w:rsidRDefault="00B82897" w:rsidP="00BB4F36">
            <w:pPr>
              <w:jc w:val="center"/>
            </w:pPr>
            <w:r>
              <w:t>Emre Doğan</w:t>
            </w:r>
          </w:p>
          <w:p w:rsidR="00067C4C" w:rsidRPr="00BB4F36" w:rsidRDefault="00EC0BEC" w:rsidP="00BB4F36">
            <w:pPr>
              <w:jc w:val="center"/>
            </w:pPr>
            <w:r>
              <w:rPr>
                <w:color w:val="000000"/>
              </w:rPr>
              <w:t>Meclis</w:t>
            </w:r>
            <w:r w:rsidR="00CC72AE">
              <w:rPr>
                <w:color w:val="000000"/>
              </w:rPr>
              <w:t xml:space="preserve"> </w:t>
            </w:r>
            <w:r w:rsidR="00B82897">
              <w:rPr>
                <w:color w:val="000000"/>
              </w:rPr>
              <w:t>2</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273228" w:rsidRDefault="00255817" w:rsidP="00BB4F36">
            <w:pPr>
              <w:autoSpaceDE w:val="0"/>
              <w:autoSpaceDN w:val="0"/>
              <w:adjustRightInd w:val="0"/>
              <w:ind w:left="-20" w:hanging="122"/>
              <w:jc w:val="center"/>
              <w:rPr>
                <w:color w:val="000000"/>
              </w:rPr>
            </w:pPr>
            <w:r>
              <w:rPr>
                <w:color w:val="000000"/>
              </w:rPr>
              <w:t>İlke ÇAKAR</w:t>
            </w:r>
          </w:p>
          <w:p w:rsidR="00067C4C" w:rsidRDefault="00067C4C" w:rsidP="00BB4F36">
            <w:pPr>
              <w:autoSpaceDE w:val="0"/>
              <w:autoSpaceDN w:val="0"/>
              <w:adjustRightInd w:val="0"/>
              <w:ind w:left="-20" w:hanging="122"/>
              <w:jc w:val="center"/>
              <w:rPr>
                <w:color w:val="000000"/>
              </w:rPr>
            </w:pPr>
            <w:r>
              <w:rPr>
                <w:color w:val="000000"/>
              </w:rPr>
              <w:t xml:space="preserve">Divan </w:t>
            </w:r>
            <w:r w:rsidR="0073651E">
              <w:rPr>
                <w:color w:val="000000"/>
              </w:rPr>
              <w:t>Kâtibi</w:t>
            </w:r>
          </w:p>
        </w:tc>
        <w:tc>
          <w:tcPr>
            <w:tcW w:w="3402" w:type="dxa"/>
            <w:vAlign w:val="center"/>
          </w:tcPr>
          <w:p w:rsidR="00273228" w:rsidRDefault="00255817" w:rsidP="00BB4F36">
            <w:pPr>
              <w:tabs>
                <w:tab w:val="left" w:pos="2920"/>
              </w:tabs>
              <w:jc w:val="center"/>
              <w:rPr>
                <w:color w:val="000000"/>
              </w:rPr>
            </w:pPr>
            <w:r>
              <w:rPr>
                <w:color w:val="000000"/>
              </w:rPr>
              <w:t>Mehmet AYDIN</w:t>
            </w:r>
          </w:p>
          <w:p w:rsidR="00067C4C" w:rsidRDefault="00067C4C" w:rsidP="00BB4F36">
            <w:pPr>
              <w:tabs>
                <w:tab w:val="left" w:pos="2920"/>
              </w:tabs>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quot;Times New Roman&quo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105F"/>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DD1"/>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EDB"/>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17"/>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28"/>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B37"/>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3E8"/>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C55"/>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41B"/>
    <w:rsid w:val="0057776A"/>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36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B9C"/>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83E"/>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24DA"/>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C7FBD"/>
    <w:rsid w:val="007D0C0B"/>
    <w:rsid w:val="007D104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54F5"/>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5634"/>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3E0"/>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4F5"/>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55A"/>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4A28"/>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897"/>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4F36"/>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6DC5"/>
    <w:rsid w:val="00BE7407"/>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0C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40C9"/>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37FA7"/>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4B7"/>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0D5D"/>
    <w:rsid w:val="00E119F7"/>
    <w:rsid w:val="00E12248"/>
    <w:rsid w:val="00E129B1"/>
    <w:rsid w:val="00E129E8"/>
    <w:rsid w:val="00E140FF"/>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D0"/>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3BAA"/>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0F17"/>
    <w:rsid w:val="00EE1780"/>
    <w:rsid w:val="00EE1FDA"/>
    <w:rsid w:val="00EE23AA"/>
    <w:rsid w:val="00EE2F0D"/>
    <w:rsid w:val="00EE369F"/>
    <w:rsid w:val="00EE4416"/>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01C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240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D4F769"/>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72957804">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C518A-8AAD-4E64-A11C-F2486EBA7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279</Words>
  <Characters>2063</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 GOKDUZ</cp:lastModifiedBy>
  <cp:revision>3</cp:revision>
  <cp:lastPrinted>2026-06-10T11:42:00Z</cp:lastPrinted>
  <dcterms:created xsi:type="dcterms:W3CDTF">2026-06-10T08:05:00Z</dcterms:created>
  <dcterms:modified xsi:type="dcterms:W3CDTF">2026-06-10T11:42:00Z</dcterms:modified>
</cp:coreProperties>
</file>