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78340F" w:rsidRDefault="00B23ABD" w:rsidP="0078340F">
      <w:pPr>
        <w:ind w:right="-1"/>
        <w:jc w:val="both"/>
      </w:pPr>
      <w:r>
        <w:t xml:space="preserve">Karar No: </w:t>
      </w:r>
      <w:r w:rsidR="00D043B0">
        <w:t>760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E5344F">
        <w:t xml:space="preserve">  09</w:t>
      </w:r>
      <w:r w:rsidR="00305F2F">
        <w:t>.</w:t>
      </w:r>
      <w:r w:rsidR="00463690">
        <w:t>06</w:t>
      </w:r>
      <w:r w:rsidR="0077160C">
        <w:t>.202</w:t>
      </w:r>
      <w:r w:rsidR="003C3229">
        <w:t>6</w:t>
      </w:r>
    </w:p>
    <w:p w:rsidR="00D3033F" w:rsidRDefault="00D3033F" w:rsidP="00BF2B54">
      <w:pPr>
        <w:ind w:right="-1"/>
        <w:jc w:val="center"/>
      </w:pPr>
    </w:p>
    <w:p w:rsidR="00E46DF7" w:rsidRDefault="00E46DF7" w:rsidP="00BF2B54">
      <w:pPr>
        <w:ind w:right="-1"/>
        <w:jc w:val="center"/>
      </w:pPr>
    </w:p>
    <w:p w:rsidR="00D043B0" w:rsidRDefault="00D043B0" w:rsidP="00BF2B54">
      <w:pPr>
        <w:ind w:right="-1"/>
        <w:jc w:val="center"/>
      </w:pPr>
    </w:p>
    <w:p w:rsidR="0078340F" w:rsidRDefault="005C0890" w:rsidP="0078340F">
      <w:pPr>
        <w:ind w:right="-1"/>
        <w:jc w:val="center"/>
      </w:pPr>
      <w:r w:rsidRPr="002D00A5">
        <w:t>K A R A R</w:t>
      </w:r>
    </w:p>
    <w:p w:rsidR="00D3033F" w:rsidRDefault="00D3033F" w:rsidP="00AA7ED1">
      <w:pPr>
        <w:ind w:right="-1"/>
      </w:pPr>
    </w:p>
    <w:p w:rsidR="00D043B0" w:rsidRDefault="00D043B0" w:rsidP="00AA7ED1">
      <w:pPr>
        <w:ind w:right="-1"/>
      </w:pPr>
    </w:p>
    <w:p w:rsidR="00E46DF7" w:rsidRDefault="00E46DF7" w:rsidP="00AA7ED1">
      <w:pPr>
        <w:ind w:right="-1"/>
      </w:pPr>
    </w:p>
    <w:p w:rsidR="00EC582E" w:rsidRDefault="00D043B0" w:rsidP="00AA7ED1">
      <w:pPr>
        <w:ind w:right="-1" w:firstLine="708"/>
        <w:jc w:val="both"/>
      </w:pPr>
      <w:r w:rsidRPr="007E7F67">
        <w:t xml:space="preserve">Sincan İlçesi Temelli/Malıköy Mahallesi 227 ila 262 no.lu ada parsellerde 1/5000 ölçekli nazım imar plan değişikliğine </w:t>
      </w:r>
      <w:r>
        <w:t xml:space="preserve">ilişkin </w:t>
      </w:r>
      <w:r w:rsidR="00005846" w:rsidRPr="00A35AF8">
        <w:t>İmar ve Bayındırlık</w:t>
      </w:r>
      <w:r w:rsidR="00A574C9" w:rsidRPr="007F325F">
        <w:t xml:space="preserve"> Komisyonu</w:t>
      </w:r>
      <w:r w:rsidR="00005846">
        <w:t xml:space="preserve">nun </w:t>
      </w:r>
      <w:r w:rsidR="0078340F">
        <w:t>20</w:t>
      </w:r>
      <w:r w:rsidR="00005846">
        <w:t>.</w:t>
      </w:r>
      <w:r w:rsidR="00463690">
        <w:t>05</w:t>
      </w:r>
      <w:r w:rsidR="003C3229">
        <w:t>.2026</w:t>
      </w:r>
      <w:r w:rsidR="00EC582E" w:rsidRPr="00E35A5A">
        <w:t xml:space="preserve"> tarihli ve </w:t>
      </w:r>
      <w:r>
        <w:t>59</w:t>
      </w:r>
      <w:r w:rsidR="0078340F">
        <w:t xml:space="preserve"> </w:t>
      </w:r>
      <w:r w:rsidR="00EC582E" w:rsidRPr="00E35A5A">
        <w:t xml:space="preserve">sayılı Raporu Büyükşehir Belediye Meclisinin </w:t>
      </w:r>
      <w:r w:rsidR="00E5344F">
        <w:t>09</w:t>
      </w:r>
      <w:r w:rsidR="00EC582E" w:rsidRPr="00E35A5A">
        <w:t>.</w:t>
      </w:r>
      <w:r w:rsidR="00463690">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D043B0" w:rsidRDefault="00EC582E" w:rsidP="00D043B0">
      <w:pPr>
        <w:ind w:firstLine="709"/>
        <w:jc w:val="both"/>
      </w:pPr>
      <w:r w:rsidRPr="00E35A5A">
        <w:t>Konu üzerinde yapılan görüşmelerde;</w:t>
      </w:r>
      <w:r w:rsidR="00896330">
        <w:t xml:space="preserve"> </w:t>
      </w:r>
      <w:r w:rsidR="00D043B0" w:rsidRPr="00230445">
        <w:t>S.S. M</w:t>
      </w:r>
      <w:r w:rsidR="00963932">
        <w:t>******</w:t>
      </w:r>
      <w:r w:rsidR="00D043B0" w:rsidRPr="00230445">
        <w:t xml:space="preserve"> T</w:t>
      </w:r>
      <w:r w:rsidR="00963932">
        <w:t>****</w:t>
      </w:r>
      <w:r w:rsidR="00D043B0" w:rsidRPr="00230445">
        <w:t xml:space="preserve"> İ</w:t>
      </w:r>
      <w:r w:rsidR="00963932">
        <w:t>*****</w:t>
      </w:r>
      <w:r w:rsidR="00D043B0" w:rsidRPr="00230445">
        <w:t xml:space="preserve"> Y</w:t>
      </w:r>
      <w:r w:rsidR="00963932">
        <w:t>***</w:t>
      </w:r>
      <w:r w:rsidR="00D043B0" w:rsidRPr="00230445">
        <w:t xml:space="preserve"> Kooperatifi 23.01.2026 tarihli ve E.1053944 kurum sayılı dilekçesi </w:t>
      </w:r>
      <w:r w:rsidR="00D043B0">
        <w:t>ile, "Sincan İlçesi Temelli/Malıköy Mahallesi 227 ila 262 nolu ada/parsellere yönelik 1/5000 ölçekli Nazım İmar Planı değişikliği" teklifine ilişkin işlem dosyasının  5216 sayılı Kanun uyarınca İmar ve Şehircilik Dairesi Başkanlığına sunulduğu,</w:t>
      </w:r>
    </w:p>
    <w:p w:rsidR="00D043B0" w:rsidRDefault="00D043B0" w:rsidP="00D043B0">
      <w:pPr>
        <w:ind w:firstLine="708"/>
        <w:jc w:val="both"/>
      </w:pPr>
    </w:p>
    <w:p w:rsidR="00D043B0" w:rsidRDefault="00D043B0" w:rsidP="00D043B0">
      <w:pPr>
        <w:ind w:firstLine="708"/>
        <w:jc w:val="both"/>
      </w:pPr>
      <w:r>
        <w:t>Yapılan incelemede;</w:t>
      </w:r>
    </w:p>
    <w:p w:rsidR="00D043B0" w:rsidRDefault="00D043B0" w:rsidP="00D043B0">
      <w:pPr>
        <w:ind w:firstLine="709"/>
        <w:jc w:val="both"/>
      </w:pPr>
    </w:p>
    <w:p w:rsidR="00D043B0" w:rsidRDefault="00D043B0" w:rsidP="00D043B0">
      <w:pPr>
        <w:ind w:firstLine="709"/>
        <w:jc w:val="both"/>
      </w:pPr>
      <w:r>
        <w:t>Teklife Konu Alanın Mülkiyet ve Mevcut İmar Durumunun;</w:t>
      </w:r>
    </w:p>
    <w:p w:rsidR="00D043B0" w:rsidRDefault="00D043B0" w:rsidP="00D043B0">
      <w:pPr>
        <w:ind w:firstLine="709"/>
        <w:jc w:val="both"/>
      </w:pPr>
      <w:r>
        <w:t xml:space="preserve">Plan değişikliği onama sınırının yaklaşık 68 hektar yüzölçümlü olduğu, Sincan İlçesi Temelli/Malıköy Mahallesi 227 ila 262 nolu ada/parselleri kapsadığı, </w:t>
      </w:r>
    </w:p>
    <w:p w:rsidR="00D043B0" w:rsidRDefault="00D043B0" w:rsidP="00D043B0">
      <w:pPr>
        <w:ind w:firstLine="709"/>
        <w:jc w:val="both"/>
      </w:pPr>
    </w:p>
    <w:p w:rsidR="00D043B0" w:rsidRDefault="00D043B0" w:rsidP="00D043B0">
      <w:pPr>
        <w:ind w:firstLine="709"/>
        <w:jc w:val="both"/>
      </w:pPr>
      <w:r w:rsidRPr="00230445">
        <w:t>S.S. M</w:t>
      </w:r>
      <w:r w:rsidR="00963932">
        <w:t>******</w:t>
      </w:r>
      <w:r w:rsidRPr="00230445">
        <w:t xml:space="preserve"> T</w:t>
      </w:r>
      <w:r w:rsidR="00963932">
        <w:t>****</w:t>
      </w:r>
      <w:r w:rsidRPr="00230445">
        <w:t xml:space="preserve"> İ</w:t>
      </w:r>
      <w:r w:rsidR="00963932">
        <w:t>*****</w:t>
      </w:r>
      <w:r w:rsidRPr="00230445">
        <w:t xml:space="preserve"> Yapı Kooperatifi 23.01.2026 tarihli ve E.1053944 kurum sayılı dilekçesi </w:t>
      </w:r>
      <w:r>
        <w:t>ile, Sincan İlçesi Temelli/Malıköy Mahallesi 227 ila 254 ve 256 ila 259 nolu ada/parsellerin mülkiyet sahibi S.S.M</w:t>
      </w:r>
      <w:r w:rsidR="00963932">
        <w:t>******</w:t>
      </w:r>
      <w:r>
        <w:t xml:space="preserve"> T</w:t>
      </w:r>
      <w:r w:rsidR="00963932">
        <w:t>****</w:t>
      </w:r>
      <w:r>
        <w:t xml:space="preserve"> İ</w:t>
      </w:r>
      <w:r w:rsidR="00963932">
        <w:t>*****</w:t>
      </w:r>
      <w:r>
        <w:t xml:space="preserve"> Y</w:t>
      </w:r>
      <w:r w:rsidR="00963932">
        <w:t>***</w:t>
      </w:r>
      <w:r>
        <w:t xml:space="preserve"> Kooperatifi temsilcileri S</w:t>
      </w:r>
      <w:r w:rsidR="00963932">
        <w:t xml:space="preserve">**** </w:t>
      </w:r>
      <w:r>
        <w:t>M. D</w:t>
      </w:r>
      <w:r w:rsidR="00963932">
        <w:t>****</w:t>
      </w:r>
      <w:r>
        <w:t xml:space="preserve"> ve H</w:t>
      </w:r>
      <w:r w:rsidR="00963932">
        <w:t>******</w:t>
      </w:r>
      <w:r>
        <w:t xml:space="preserve"> Ş. A</w:t>
      </w:r>
      <w:r w:rsidR="00963932">
        <w:t>******</w:t>
      </w:r>
      <w:r>
        <w:t xml:space="preserve"> tarafından sunulduğu, planlama alanı içerisinde ve şahıs mülkiyetinde bulunan diğer taşınmazlara ilişkin (255,260,261,262 adalar(33.421m</w:t>
      </w:r>
      <w:r w:rsidRPr="00C11DE7">
        <w:rPr>
          <w:vertAlign w:val="superscript"/>
        </w:rPr>
        <w:t>2</w:t>
      </w:r>
      <w:r>
        <w:t>) ve 259 ada 1 parsel(75m</w:t>
      </w:r>
      <w:r w:rsidRPr="00C11DE7">
        <w:rPr>
          <w:vertAlign w:val="superscript"/>
        </w:rPr>
        <w:t>2</w:t>
      </w:r>
      <w:r>
        <w:t>)) muvafakatnamelerin işlem dosyasında sunulduğu,</w:t>
      </w:r>
    </w:p>
    <w:p w:rsidR="00D043B0" w:rsidRDefault="00D043B0" w:rsidP="00D043B0">
      <w:pPr>
        <w:ind w:firstLine="709"/>
        <w:jc w:val="both"/>
      </w:pPr>
    </w:p>
    <w:p w:rsidR="00D043B0" w:rsidRDefault="00D043B0" w:rsidP="00D043B0">
      <w:pPr>
        <w:ind w:firstLine="709"/>
        <w:jc w:val="both"/>
      </w:pPr>
      <w:r>
        <w:t>Plan değişikliği teklifine konu alanın mevcutta mülga Temelli Belediye Meclisi'nin 02.01.2006 tarihli 16 sayılı kararı ile uygun görülerek Büyükşehir Belediye Meclisi'nin 15.09.2006 tarihli 2325 sayılı kararı ile onaylı Malıköy 51 ve 586 parseller 1/5000 ölçekli Nazım İmar Planı değişikliği kapsamında kaldığı, sayısal plan üzerinden tarafımızca hesaplanan mevcut alan dağılımının aşağıdaki tabloda sunulduğu;</w:t>
      </w:r>
    </w:p>
    <w:p w:rsidR="00D043B0" w:rsidRDefault="00D043B0" w:rsidP="00D043B0">
      <w:pPr>
        <w:ind w:firstLine="709"/>
        <w:jc w:val="both"/>
      </w:pPr>
    </w:p>
    <w:p w:rsidR="00D043B0" w:rsidRDefault="00D043B0" w:rsidP="00D043B0">
      <w:pPr>
        <w:ind w:firstLine="709"/>
        <w:jc w:val="both"/>
      </w:pPr>
      <w:r>
        <w:t>Planlama alanında, İl İdare Kurulu’nun 08.12.1998 tarihli ve 2888 sayılı kararı ile onaylı Malıköy 51-586 no.lu parseller uygulama imar planı kapsamında Düzenleme Ortaklık Payının yaklaşık 34% olduğu, sonrasında Temelli Belediye Başkanlığı’nın 02.01.2006 tarihli ve 16 sayılı kararı ile onaylı mevcut imar planı olan Malıköy Toplu İşyeri Yapı Kooperatifi Revizyon İmar Planı Kapsamında Düzenleme Ortaklık Payının yaklaşık 48% olduğunun görüldüğü,</w:t>
      </w:r>
    </w:p>
    <w:p w:rsidR="00D043B0" w:rsidRDefault="00D043B0" w:rsidP="00D043B0">
      <w:pPr>
        <w:ind w:firstLine="709"/>
        <w:jc w:val="both"/>
      </w:pPr>
    </w:p>
    <w:p w:rsidR="00D043B0" w:rsidRDefault="00D043B0" w:rsidP="00D043B0">
      <w:pPr>
        <w:ind w:firstLine="709"/>
        <w:jc w:val="both"/>
      </w:pPr>
    </w:p>
    <w:p w:rsidR="00D043B0" w:rsidRDefault="00D043B0" w:rsidP="00D043B0">
      <w:pPr>
        <w:ind w:firstLine="709"/>
        <w:jc w:val="both"/>
      </w:pPr>
    </w:p>
    <w:p w:rsidR="00D043B0" w:rsidRDefault="00D043B0" w:rsidP="00D043B0">
      <w:pPr>
        <w:ind w:firstLine="709"/>
        <w:jc w:val="both"/>
      </w:pPr>
    </w:p>
    <w:p w:rsidR="00D043B0" w:rsidRDefault="00D043B0" w:rsidP="00D043B0">
      <w:pPr>
        <w:ind w:firstLine="709"/>
        <w:jc w:val="both"/>
      </w:pPr>
    </w:p>
    <w:p w:rsidR="00D043B0" w:rsidRDefault="00D043B0" w:rsidP="00D043B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043B0" w:rsidRPr="002D00A5" w:rsidTr="00347CF9">
        <w:trPr>
          <w:trHeight w:val="1008"/>
        </w:trPr>
        <w:tc>
          <w:tcPr>
            <w:tcW w:w="3510" w:type="dxa"/>
          </w:tcPr>
          <w:p w:rsidR="00D043B0" w:rsidRPr="002D00A5" w:rsidRDefault="00D043B0" w:rsidP="00347CF9">
            <w:pPr>
              <w:ind w:right="-1"/>
              <w:jc w:val="center"/>
            </w:pPr>
            <w:r w:rsidRPr="002D00A5">
              <w:t>T.C.</w:t>
            </w:r>
          </w:p>
          <w:p w:rsidR="00D043B0" w:rsidRPr="002D00A5" w:rsidRDefault="00D043B0" w:rsidP="00347CF9">
            <w:pPr>
              <w:ind w:right="-1"/>
              <w:jc w:val="center"/>
            </w:pPr>
            <w:r w:rsidRPr="002D00A5">
              <w:t>ANKARA BÜYÜKŞEHİR</w:t>
            </w:r>
          </w:p>
          <w:p w:rsidR="00D043B0" w:rsidRPr="002D00A5" w:rsidRDefault="00D043B0" w:rsidP="00347CF9">
            <w:pPr>
              <w:ind w:right="-1"/>
              <w:jc w:val="center"/>
            </w:pPr>
            <w:r w:rsidRPr="002D00A5">
              <w:t>BELEDİYE MECLİSİ</w:t>
            </w:r>
          </w:p>
        </w:tc>
      </w:tr>
    </w:tbl>
    <w:p w:rsidR="00D043B0" w:rsidRDefault="00D043B0" w:rsidP="00D043B0">
      <w:pPr>
        <w:tabs>
          <w:tab w:val="left" w:pos="1935"/>
          <w:tab w:val="left" w:pos="9356"/>
        </w:tabs>
        <w:ind w:right="-1"/>
        <w:jc w:val="both"/>
      </w:pPr>
    </w:p>
    <w:p w:rsidR="00D043B0" w:rsidRDefault="00D043B0" w:rsidP="00D043B0">
      <w:pPr>
        <w:tabs>
          <w:tab w:val="left" w:pos="1935"/>
          <w:tab w:val="left" w:pos="9356"/>
        </w:tabs>
        <w:ind w:right="-1"/>
        <w:jc w:val="both"/>
      </w:pPr>
    </w:p>
    <w:p w:rsidR="00D043B0" w:rsidRDefault="00D043B0" w:rsidP="00D043B0">
      <w:pPr>
        <w:jc w:val="both"/>
      </w:pPr>
      <w:r>
        <w:t>Karar No: 760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D043B0" w:rsidRDefault="00D043B0" w:rsidP="00D043B0">
      <w:pPr>
        <w:jc w:val="both"/>
      </w:pPr>
    </w:p>
    <w:p w:rsidR="00D043B0" w:rsidRDefault="00D043B0" w:rsidP="00D043B0">
      <w:pPr>
        <w:jc w:val="both"/>
      </w:pPr>
    </w:p>
    <w:p w:rsidR="00D043B0" w:rsidRDefault="00D043B0" w:rsidP="00D043B0">
      <w:pPr>
        <w:jc w:val="center"/>
      </w:pPr>
      <w:r>
        <w:t>-2-</w:t>
      </w:r>
    </w:p>
    <w:p w:rsidR="00D043B0" w:rsidRDefault="00D043B0" w:rsidP="00D043B0">
      <w:pPr>
        <w:ind w:firstLine="709"/>
        <w:jc w:val="both"/>
      </w:pPr>
    </w:p>
    <w:p w:rsidR="00D043B0" w:rsidRDefault="00D043B0" w:rsidP="00D043B0">
      <w:pPr>
        <w:ind w:firstLine="709"/>
        <w:jc w:val="both"/>
      </w:pPr>
    </w:p>
    <w:p w:rsidR="00D043B0" w:rsidRDefault="00D043B0" w:rsidP="00D043B0">
      <w:pPr>
        <w:ind w:firstLine="709"/>
        <w:jc w:val="both"/>
      </w:pPr>
    </w:p>
    <w:p w:rsidR="00D043B0" w:rsidRDefault="00D043B0" w:rsidP="00D043B0">
      <w:pPr>
        <w:ind w:firstLine="709"/>
        <w:jc w:val="both"/>
      </w:pPr>
      <w:r>
        <w:rPr>
          <w:noProof/>
        </w:rPr>
        <w:drawing>
          <wp:inline distT="0" distB="0" distL="0" distR="0" wp14:anchorId="3E65577A" wp14:editId="50D9B9F0">
            <wp:extent cx="3613785" cy="2113915"/>
            <wp:effectExtent l="0" t="0" r="5715" b="635"/>
            <wp:docPr id="1" name="Resim 1" descr="C:\Users\samet.turksoy\AppData\Local\Microsoft\Windows\INetCache\Content.MSO\A59134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et.turksoy\AppData\Local\Microsoft\Windows\INetCache\Content.MSO\A591341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3785" cy="2113915"/>
                    </a:xfrm>
                    <a:prstGeom prst="rect">
                      <a:avLst/>
                    </a:prstGeom>
                    <a:noFill/>
                    <a:ln>
                      <a:noFill/>
                    </a:ln>
                  </pic:spPr>
                </pic:pic>
              </a:graphicData>
            </a:graphic>
          </wp:inline>
        </w:drawing>
      </w:r>
    </w:p>
    <w:p w:rsidR="00D043B0" w:rsidRDefault="00D043B0" w:rsidP="00D043B0">
      <w:pPr>
        <w:ind w:firstLine="709"/>
        <w:jc w:val="both"/>
      </w:pPr>
    </w:p>
    <w:p w:rsidR="00D043B0" w:rsidRDefault="00D043B0" w:rsidP="00D043B0">
      <w:pPr>
        <w:jc w:val="both"/>
      </w:pPr>
    </w:p>
    <w:p w:rsidR="00D043B0" w:rsidRDefault="00D043B0" w:rsidP="00D043B0">
      <w:pPr>
        <w:ind w:firstLine="708"/>
        <w:jc w:val="both"/>
      </w:pPr>
      <w:r>
        <w:t>Mevcut 1/5000 ölçekli Nazım İmar Planı plan notlarının;</w:t>
      </w:r>
    </w:p>
    <w:p w:rsidR="00D043B0" w:rsidRPr="00230445" w:rsidRDefault="00D043B0" w:rsidP="00D043B0">
      <w:pPr>
        <w:ind w:firstLine="709"/>
        <w:jc w:val="both"/>
        <w:rPr>
          <w:i/>
        </w:rPr>
      </w:pPr>
      <w:r w:rsidRPr="00230445">
        <w:rPr>
          <w:i/>
        </w:rPr>
        <w:t>"...</w:t>
      </w:r>
    </w:p>
    <w:p w:rsidR="00D043B0" w:rsidRPr="00230445" w:rsidRDefault="00D043B0" w:rsidP="00D043B0">
      <w:pPr>
        <w:ind w:firstLine="709"/>
        <w:jc w:val="both"/>
        <w:rPr>
          <w:i/>
        </w:rPr>
      </w:pPr>
      <w:r w:rsidRPr="00230445">
        <w:rPr>
          <w:i/>
        </w:rPr>
        <w:t>1. İdari ve Sosyal Tesisler Alanında; Site Yönetimi, Toplantı Salonu, Sergi Alanı, Çarşı, PTT, Banka Sağlık Tesisi, Cami, Çıraklık Okulu, Lokanta, Kafeterya yer alabilir.</w:t>
      </w:r>
    </w:p>
    <w:p w:rsidR="00D043B0" w:rsidRPr="00230445" w:rsidRDefault="00D043B0" w:rsidP="00D043B0">
      <w:pPr>
        <w:ind w:firstLine="709"/>
        <w:jc w:val="both"/>
        <w:rPr>
          <w:i/>
        </w:rPr>
      </w:pPr>
      <w:r w:rsidRPr="00230445">
        <w:rPr>
          <w:i/>
        </w:rPr>
        <w:t>2. Teknik Altyapı Tesisleri (yol, su, elektrik, kanalizasyon, arıtma-foseptik) ilgili kamu kuruluşlarınca aranan teknik standartlara uygun olarak girişimci tarafından yapılacaktır.</w:t>
      </w:r>
    </w:p>
    <w:p w:rsidR="00D043B0" w:rsidRPr="00230445" w:rsidRDefault="00D043B0" w:rsidP="00D043B0">
      <w:pPr>
        <w:ind w:firstLine="709"/>
        <w:jc w:val="both"/>
        <w:rPr>
          <w:i/>
        </w:rPr>
      </w:pPr>
      <w:r w:rsidRPr="00230445">
        <w:rPr>
          <w:i/>
        </w:rPr>
        <w:t>3. Projelerde Deprem Yönetmeliğine uyulacaktır. İller Bankası Genel Müdürlüğü'nün 18.11.1998 tarihinde onayladığı Geotem Jeoteknik Müh. Müş. Ltd. Şti.'e ait Jeolojik Etüt Raporuna uyulacaktır.</w:t>
      </w:r>
    </w:p>
    <w:p w:rsidR="00D043B0" w:rsidRPr="00230445" w:rsidRDefault="00D043B0" w:rsidP="00D043B0">
      <w:pPr>
        <w:ind w:firstLine="709"/>
        <w:jc w:val="both"/>
        <w:rPr>
          <w:i/>
        </w:rPr>
      </w:pPr>
      <w:r w:rsidRPr="00230445">
        <w:rPr>
          <w:i/>
        </w:rPr>
        <w:t>4. Binaların maksimum yapı yüksekliğinin iki katı geçmesi durumunda detaylı sondaja dayalı Jeoteknik Etüt Raporu hazırlanacak ve bu rapora göre uygulama yapılacaktır.</w:t>
      </w:r>
    </w:p>
    <w:p w:rsidR="00D043B0" w:rsidRPr="00230445" w:rsidRDefault="00D043B0" w:rsidP="00D043B0">
      <w:pPr>
        <w:ind w:firstLine="709"/>
        <w:jc w:val="both"/>
        <w:rPr>
          <w:i/>
        </w:rPr>
      </w:pPr>
      <w:r w:rsidRPr="00230445">
        <w:rPr>
          <w:i/>
        </w:rPr>
        <w:t>5. Temelli Askeri Hava alanından dolayı 2565 sayılı Kanun ve yönetmeliklerine uyulacaktır. Mania planına göre belirlenen maksimum yapı yükseklikleri aşılamaz.</w:t>
      </w:r>
    </w:p>
    <w:p w:rsidR="00D043B0" w:rsidRPr="00230445" w:rsidRDefault="00D043B0" w:rsidP="00D043B0">
      <w:pPr>
        <w:ind w:firstLine="709"/>
        <w:jc w:val="both"/>
        <w:rPr>
          <w:i/>
        </w:rPr>
      </w:pPr>
      <w:r w:rsidRPr="00230445">
        <w:rPr>
          <w:i/>
        </w:rPr>
        <w:t>6. Küçük Sanayi Alanlarında minimum parsel=310 m² (prefabrikasyon modülü nedeniyle) Emsal=0,60'dır.</w:t>
      </w:r>
    </w:p>
    <w:p w:rsidR="00D043B0" w:rsidRPr="00230445" w:rsidRDefault="00D043B0" w:rsidP="00D043B0">
      <w:pPr>
        <w:ind w:firstLine="709"/>
        <w:jc w:val="both"/>
        <w:rPr>
          <w:i/>
        </w:rPr>
      </w:pPr>
      <w:r w:rsidRPr="00230445">
        <w:rPr>
          <w:i/>
        </w:rPr>
        <w:t>7. Konut Dışı Kentsel Çalışma Alanlarında E=0,50 Hmax Serbesttir. Bu alanlarda; sergi/satış galerileri, depolama, orta ölçekli işyeri/imalathaneler, lokanta/gazino, otel-motel yer alabilir.</w:t>
      </w:r>
    </w:p>
    <w:p w:rsidR="00D043B0" w:rsidRPr="00230445" w:rsidRDefault="00D043B0" w:rsidP="00D043B0">
      <w:pPr>
        <w:ind w:firstLine="709"/>
        <w:jc w:val="both"/>
        <w:rPr>
          <w:i/>
        </w:rPr>
      </w:pPr>
      <w:r w:rsidRPr="00230445">
        <w:rPr>
          <w:i/>
        </w:rPr>
        <w:t>8. Ticaret Alanlarında E:0,75 Hmax Serbesttir.</w:t>
      </w:r>
    </w:p>
    <w:p w:rsidR="00D043B0" w:rsidRPr="00230445" w:rsidRDefault="00D043B0" w:rsidP="00D043B0">
      <w:pPr>
        <w:ind w:firstLine="709"/>
        <w:jc w:val="both"/>
        <w:rPr>
          <w:i/>
        </w:rPr>
      </w:pPr>
      <w:r w:rsidRPr="00230445">
        <w:rPr>
          <w:i/>
        </w:rPr>
        <w:t>9. Bu plan ve plan notlarında belirtilmeyen hususlarda 1/25.000 ölçekli Temelli Malıköy Çevre Düzeni Nazım İmar Planı ve 1/5000 ölçekli 8. Bölge Nazım İmar Planı ve 3194 sayılı İmar Kanunu ve yönetmelikleri geçerlidir...."</w:t>
      </w:r>
    </w:p>
    <w:p w:rsidR="00D043B0" w:rsidRDefault="00D043B0" w:rsidP="00D043B0">
      <w:pPr>
        <w:ind w:firstLine="709"/>
        <w:jc w:val="both"/>
      </w:pPr>
      <w:r>
        <w:t>şeklinde olduğu,</w:t>
      </w:r>
    </w:p>
    <w:p w:rsidR="00D043B0" w:rsidRDefault="00D043B0" w:rsidP="00D043B0">
      <w:pPr>
        <w:ind w:firstLine="709"/>
        <w:jc w:val="both"/>
      </w:pPr>
    </w:p>
    <w:p w:rsidR="00D043B0" w:rsidRDefault="00D043B0" w:rsidP="00D043B0">
      <w:pPr>
        <w:ind w:firstLine="709"/>
        <w:jc w:val="both"/>
      </w:pPr>
    </w:p>
    <w:p w:rsidR="00D043B0" w:rsidRDefault="00D043B0" w:rsidP="00D043B0">
      <w:pPr>
        <w:ind w:firstLine="709"/>
        <w:jc w:val="both"/>
      </w:pPr>
    </w:p>
    <w:p w:rsidR="00D043B0" w:rsidRDefault="00D043B0" w:rsidP="00D043B0">
      <w:pPr>
        <w:ind w:firstLine="709"/>
        <w:jc w:val="both"/>
      </w:pPr>
    </w:p>
    <w:p w:rsidR="00D043B0" w:rsidRDefault="00D043B0" w:rsidP="00D043B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043B0" w:rsidRPr="002D00A5" w:rsidTr="00347CF9">
        <w:trPr>
          <w:trHeight w:val="1008"/>
        </w:trPr>
        <w:tc>
          <w:tcPr>
            <w:tcW w:w="3510" w:type="dxa"/>
          </w:tcPr>
          <w:p w:rsidR="00D043B0" w:rsidRPr="002D00A5" w:rsidRDefault="00D043B0" w:rsidP="00347CF9">
            <w:pPr>
              <w:ind w:right="-1"/>
              <w:jc w:val="center"/>
            </w:pPr>
            <w:r w:rsidRPr="002D00A5">
              <w:t>T.C.</w:t>
            </w:r>
          </w:p>
          <w:p w:rsidR="00D043B0" w:rsidRPr="002D00A5" w:rsidRDefault="00D043B0" w:rsidP="00347CF9">
            <w:pPr>
              <w:ind w:right="-1"/>
              <w:jc w:val="center"/>
            </w:pPr>
            <w:r w:rsidRPr="002D00A5">
              <w:t>ANKARA BÜYÜKŞEHİR</w:t>
            </w:r>
          </w:p>
          <w:p w:rsidR="00D043B0" w:rsidRPr="002D00A5" w:rsidRDefault="00D043B0" w:rsidP="00347CF9">
            <w:pPr>
              <w:ind w:right="-1"/>
              <w:jc w:val="center"/>
            </w:pPr>
            <w:r w:rsidRPr="002D00A5">
              <w:t>BELEDİYE MECLİSİ</w:t>
            </w:r>
          </w:p>
        </w:tc>
      </w:tr>
    </w:tbl>
    <w:p w:rsidR="00D043B0" w:rsidRDefault="00D043B0" w:rsidP="00D043B0">
      <w:pPr>
        <w:tabs>
          <w:tab w:val="left" w:pos="1935"/>
          <w:tab w:val="left" w:pos="9356"/>
        </w:tabs>
        <w:ind w:right="-1"/>
        <w:jc w:val="both"/>
      </w:pPr>
    </w:p>
    <w:p w:rsidR="00D043B0" w:rsidRDefault="00D043B0" w:rsidP="00D043B0">
      <w:pPr>
        <w:tabs>
          <w:tab w:val="left" w:pos="1935"/>
          <w:tab w:val="left" w:pos="9356"/>
        </w:tabs>
        <w:ind w:right="-1"/>
        <w:jc w:val="both"/>
      </w:pPr>
    </w:p>
    <w:p w:rsidR="00D043B0" w:rsidRDefault="00D043B0" w:rsidP="00D043B0">
      <w:pPr>
        <w:jc w:val="both"/>
      </w:pPr>
      <w:r>
        <w:t>Karar No: 760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D043B0" w:rsidRDefault="00D043B0" w:rsidP="00D043B0">
      <w:pPr>
        <w:jc w:val="both"/>
      </w:pPr>
    </w:p>
    <w:p w:rsidR="00D043B0" w:rsidRDefault="00D043B0" w:rsidP="00D043B0">
      <w:pPr>
        <w:jc w:val="center"/>
      </w:pPr>
      <w:r>
        <w:t>-3-</w:t>
      </w:r>
    </w:p>
    <w:p w:rsidR="00D043B0" w:rsidRDefault="00D043B0" w:rsidP="00D043B0">
      <w:pPr>
        <w:ind w:firstLine="709"/>
        <w:jc w:val="both"/>
      </w:pPr>
    </w:p>
    <w:p w:rsidR="00D043B0" w:rsidRDefault="00D043B0" w:rsidP="00D043B0">
      <w:pPr>
        <w:ind w:firstLine="709"/>
        <w:jc w:val="both"/>
      </w:pPr>
    </w:p>
    <w:p w:rsidR="00D043B0" w:rsidRPr="00230445" w:rsidRDefault="00D043B0" w:rsidP="00D043B0">
      <w:pPr>
        <w:ind w:firstLine="709"/>
        <w:jc w:val="both"/>
        <w:rPr>
          <w:b/>
        </w:rPr>
      </w:pPr>
      <w:r w:rsidRPr="00230445">
        <w:rPr>
          <w:b/>
        </w:rPr>
        <w:t>Plan Değişikliği Teklifi ve Açıklama Raporunda;</w:t>
      </w:r>
    </w:p>
    <w:p w:rsidR="00D043B0" w:rsidRDefault="00D043B0" w:rsidP="00D043B0">
      <w:pPr>
        <w:ind w:firstLine="709"/>
        <w:jc w:val="both"/>
      </w:pPr>
      <w:r>
        <w:t xml:space="preserve">Öneri plan açıklama raporunda, plan değişikliği teklifinin </w:t>
      </w:r>
      <w:r w:rsidRPr="00230445">
        <w:rPr>
          <w:i/>
        </w:rPr>
        <w:t>"...Söz konusu planlama alanına ilişkin olarak ilk plan İl İdare Kurulunun 08/12/1998 tarih ve 2888 E: ve 4/K-J25 sayılı kararı ile onaylanmıştır. Ancak söz konusu planın, ihtiyaçları karşılamaması nedeniyle revizyon imar planı hazırlanarak Sincan Belediye Meclisinin 02/01/2006 tarih ve 16 sayılı kararı ile uygun görülen revizyon imar planı Ankara Büyükşehir Belediye Meclisinin 15/09/2006 tarih ve 2325 sayılı kararı ile onaylanarak yürürlüğü girmiştir. Ancak bu revizyon imar planına uygun olarak parselasyon planında gerekli düzenlemeler yapılmamış olup parselasyon planı 1998 yılındaki Nazım İmar Planına göre devam ettirilmiştir.​2006 onaylı meri planda yer alan kullanım kararları incelendiğinde; "Konut Dışı Kentsel Çalışma Alanı (KDKÇA)", "Ticaret" ve diğer farklı alt fonksiyonların eşit olmayan bir yapıda dağıldığı görülmektedir. Yaklaşık 68,29 hektarlık ve çok hisseli bir alanda bu denli fonksiyonel çeşitlilik parselasyon (18. madde uygulaması) aşamasında, hangi malikin daha "Ticaret" aksında, hangisinin "Çalışma Alanı" aksında kalacağı hususunda teknik ve sosyal bir karmaşa oluşturacaktır. Fonksiyonel farklılıklar, emsal ve değer artışı bakımından malikler arasında eşitsizliğe yol açarak, uzlaşma zeminini zedeleyecek ve bölgenin gelişimini olumsuz yönde etkileyecektir. Söz konusu riskleri ortadan kaldırmak amacıyla, öneri imar planı değişikliğinde alanın tamamı için tekil ve kapsayıcı bir kullanım kararı (Küçük Sanayi Alanı) öngörülmüştür.3194 sayılı İmar Kanunu’nun 18. Maddesi uyarınca DOP oranının üst sınırı % 45 olarak belirlenmiştir. 2006 onaylı meri imar planı üzerinde yapılan teknik incelemeler ve hesaplamalar sonucunda, planın öngördüğü donatı alanlarının karşılanabilmesi için gereken Düzenleme Ortaklık Payı (DOP) oranının yaklaşık % 48 seviyelerine ulaştığı tespit edilmiştir. 3194 sayılı İmar Kanunu’nun 18. maddesinde belirtilen azami DOP oranının (%45) üzerinde olan bu değer, özel mülkiyet sahiplerinin mülkiyet hakkına haksız bir müdahale teşkil etmektedir. 2006 planının bu yüksek DOP oranı, bölgedeki yatırımcıları ve mülkiyet sahiplerini belirsizliğe itmiş, parselasyon işlemlerinin 1998 planı seviyesinde takılı kalmasına neden olmuştur..."</w:t>
      </w:r>
      <w:r>
        <w:t xml:space="preserve"> gerekçeleriyle hazırlandığının ifade edildiği,</w:t>
      </w:r>
    </w:p>
    <w:p w:rsidR="00D043B0" w:rsidRDefault="00D043B0" w:rsidP="00D043B0">
      <w:pPr>
        <w:ind w:firstLine="709"/>
        <w:jc w:val="both"/>
      </w:pPr>
    </w:p>
    <w:p w:rsidR="00D043B0" w:rsidRDefault="00D043B0" w:rsidP="00D043B0">
      <w:pPr>
        <w:ind w:firstLine="708"/>
        <w:jc w:val="both"/>
      </w:pPr>
      <w:r>
        <w:t>Planlama alanına yönelik işlem dosyasında sunulan kurum görüşlerinin;</w:t>
      </w:r>
    </w:p>
    <w:p w:rsidR="00D043B0" w:rsidRDefault="00D043B0" w:rsidP="00D043B0">
      <w:pPr>
        <w:ind w:firstLine="709"/>
        <w:jc w:val="both"/>
      </w:pPr>
      <w:r>
        <w:t>Ulaşım Dairesi Başkanlığının 14.05.2025 tarihli 1726995 sayılı görüş yazıları ile özetle, herhangi bir plan/projelerinin bulunmadığı,</w:t>
      </w:r>
    </w:p>
    <w:p w:rsidR="00D043B0" w:rsidRDefault="00D043B0" w:rsidP="00D043B0">
      <w:pPr>
        <w:ind w:firstLine="709"/>
        <w:jc w:val="both"/>
      </w:pPr>
    </w:p>
    <w:p w:rsidR="00D043B0" w:rsidRDefault="00D043B0" w:rsidP="00D043B0">
      <w:pPr>
        <w:ind w:firstLine="709"/>
        <w:jc w:val="both"/>
      </w:pPr>
      <w:r>
        <w:t xml:space="preserve">Ankara Valiliği İl Afet ve Acil Durum Müdürlüğü'nün 29.11.2024 tarihli E-1157778 sayılı kurum görüş yazıları ile özetle, 7269 sayılı Kanun kapsamında kurumları adına alınmış herhangi bir tahsis veya Afete Maruz Bölge kararı bulunmadığı, </w:t>
      </w:r>
    </w:p>
    <w:p w:rsidR="00D043B0" w:rsidRDefault="00D043B0" w:rsidP="00D043B0">
      <w:pPr>
        <w:ind w:firstLine="709"/>
        <w:jc w:val="both"/>
      </w:pPr>
    </w:p>
    <w:p w:rsidR="00D043B0" w:rsidRDefault="00D043B0" w:rsidP="00D043B0">
      <w:pPr>
        <w:ind w:firstLine="709"/>
        <w:jc w:val="both"/>
      </w:pPr>
      <w:r>
        <w:t>ASKİ Genel Müdürlüğü'nün 29.05.2025 tarihli E.825346 sayılı kurum görüş yazıları ile özetle, planlama alanında mevcut hatlarının bulunduğu ve planlama esnasında söz konusu hatların korunmasının talep edildiği,</w:t>
      </w:r>
    </w:p>
    <w:p w:rsidR="00D043B0" w:rsidRDefault="00D043B0" w:rsidP="00D043B0">
      <w:pPr>
        <w:ind w:firstLine="709"/>
        <w:jc w:val="both"/>
      </w:pPr>
    </w:p>
    <w:p w:rsidR="00D043B0" w:rsidRDefault="00D043B0" w:rsidP="00D043B0">
      <w:pPr>
        <w:ind w:firstLine="709"/>
        <w:jc w:val="both"/>
      </w:pPr>
      <w:r>
        <w:t>Başkent Doğalgaz Dağıtım Gayrimenkul Yatırım Ortaklığı A.Ş.'nin 16.05.2025 tarihli E-114022 sayılı kurum görüş yazıları ile özetle, planlama alanında herhangi bir doğal gaz hattı bulunmadığı,</w:t>
      </w:r>
    </w:p>
    <w:p w:rsidR="00D043B0" w:rsidRDefault="00D043B0" w:rsidP="00D043B0">
      <w:pPr>
        <w:ind w:firstLine="709"/>
        <w:jc w:val="both"/>
      </w:pPr>
    </w:p>
    <w:p w:rsidR="00D043B0" w:rsidRDefault="00D043B0" w:rsidP="00D043B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043B0" w:rsidRPr="002D00A5" w:rsidTr="00347CF9">
        <w:trPr>
          <w:trHeight w:val="1008"/>
        </w:trPr>
        <w:tc>
          <w:tcPr>
            <w:tcW w:w="3510" w:type="dxa"/>
          </w:tcPr>
          <w:p w:rsidR="00D043B0" w:rsidRPr="002D00A5" w:rsidRDefault="00D043B0" w:rsidP="00347CF9">
            <w:pPr>
              <w:ind w:right="-1"/>
              <w:jc w:val="center"/>
            </w:pPr>
            <w:r w:rsidRPr="002D00A5">
              <w:t>T.C.</w:t>
            </w:r>
          </w:p>
          <w:p w:rsidR="00D043B0" w:rsidRPr="002D00A5" w:rsidRDefault="00D043B0" w:rsidP="00347CF9">
            <w:pPr>
              <w:ind w:right="-1"/>
              <w:jc w:val="center"/>
            </w:pPr>
            <w:r w:rsidRPr="002D00A5">
              <w:t>ANKARA BÜYÜKŞEHİR</w:t>
            </w:r>
          </w:p>
          <w:p w:rsidR="00D043B0" w:rsidRPr="002D00A5" w:rsidRDefault="00D043B0" w:rsidP="00347CF9">
            <w:pPr>
              <w:ind w:right="-1"/>
              <w:jc w:val="center"/>
            </w:pPr>
            <w:r w:rsidRPr="002D00A5">
              <w:t>BELEDİYE MECLİSİ</w:t>
            </w:r>
          </w:p>
        </w:tc>
      </w:tr>
    </w:tbl>
    <w:p w:rsidR="00D043B0" w:rsidRDefault="00D043B0" w:rsidP="00D043B0">
      <w:pPr>
        <w:tabs>
          <w:tab w:val="left" w:pos="1935"/>
          <w:tab w:val="left" w:pos="9356"/>
        </w:tabs>
        <w:ind w:right="-1"/>
        <w:jc w:val="both"/>
      </w:pPr>
    </w:p>
    <w:p w:rsidR="00D043B0" w:rsidRDefault="00D043B0" w:rsidP="00D043B0">
      <w:pPr>
        <w:tabs>
          <w:tab w:val="left" w:pos="1935"/>
          <w:tab w:val="left" w:pos="9356"/>
        </w:tabs>
        <w:ind w:right="-1"/>
        <w:jc w:val="both"/>
      </w:pPr>
    </w:p>
    <w:p w:rsidR="00D043B0" w:rsidRDefault="00D043B0" w:rsidP="00D043B0">
      <w:pPr>
        <w:jc w:val="both"/>
      </w:pPr>
      <w:r>
        <w:t>Karar No: 760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D043B0" w:rsidRDefault="00D043B0" w:rsidP="00D043B0">
      <w:pPr>
        <w:jc w:val="both"/>
      </w:pPr>
    </w:p>
    <w:p w:rsidR="00D043B0" w:rsidRDefault="00D043B0" w:rsidP="00D043B0">
      <w:pPr>
        <w:jc w:val="center"/>
      </w:pPr>
      <w:r>
        <w:t>-4-</w:t>
      </w:r>
    </w:p>
    <w:p w:rsidR="00D043B0" w:rsidRDefault="00D043B0" w:rsidP="00D043B0">
      <w:pPr>
        <w:jc w:val="center"/>
      </w:pPr>
    </w:p>
    <w:p w:rsidR="00D043B0" w:rsidRDefault="00D043B0" w:rsidP="00D043B0">
      <w:pPr>
        <w:jc w:val="both"/>
      </w:pPr>
    </w:p>
    <w:p w:rsidR="00D043B0" w:rsidRDefault="00D043B0" w:rsidP="00D043B0">
      <w:pPr>
        <w:ind w:firstLine="709"/>
        <w:jc w:val="both"/>
      </w:pPr>
      <w:r>
        <w:t>Başkent Elektrik Dağıtım A.Ş.'nin 23.05.2025 tarihli E-6681385 sayılı kurum görüş yazıları ile özetle, planlama alanında bulunan mevcut hatlarının korunması gerektiği,</w:t>
      </w:r>
    </w:p>
    <w:p w:rsidR="00D043B0" w:rsidRDefault="00D043B0" w:rsidP="00D043B0">
      <w:pPr>
        <w:ind w:firstLine="709"/>
        <w:jc w:val="both"/>
      </w:pPr>
    </w:p>
    <w:p w:rsidR="00D043B0" w:rsidRDefault="00D043B0" w:rsidP="00D043B0">
      <w:pPr>
        <w:ind w:firstLine="709"/>
        <w:jc w:val="both"/>
      </w:pPr>
      <w:r>
        <w:t>Boru Hatları İle Petrol Taşıma A.Ş. (BOTAŞ)'nin 22.05.2025 tarihli E-3118438 sayılı kurum görüş yazıları ile özetle, plan çalışması yapılan alanda kuruluşlarına ait mevcut veya planlanan hatlarının veya tesislerinin bulunmadığı,</w:t>
      </w:r>
    </w:p>
    <w:p w:rsidR="00D043B0" w:rsidRDefault="00D043B0" w:rsidP="00D043B0">
      <w:pPr>
        <w:ind w:firstLine="709"/>
        <w:jc w:val="both"/>
      </w:pPr>
    </w:p>
    <w:p w:rsidR="00D043B0" w:rsidRDefault="00D043B0" w:rsidP="00D043B0">
      <w:pPr>
        <w:ind w:firstLine="709"/>
        <w:jc w:val="both"/>
      </w:pPr>
      <w:r>
        <w:t>Çevre, Şehircilik ve İklim Değişikliği Bakanlığı Kentsel Dönüşüm Başkanlığı'nın 21.05.2025 tarihli E-263582 sayılı kurum görüş yazıları ile özetle, planlama alanında riskli alan ve rezerv yapı alanına rastlanılmadığı,</w:t>
      </w:r>
    </w:p>
    <w:p w:rsidR="00D043B0" w:rsidRDefault="00D043B0" w:rsidP="00D043B0">
      <w:pPr>
        <w:ind w:firstLine="709"/>
        <w:jc w:val="both"/>
      </w:pPr>
    </w:p>
    <w:p w:rsidR="00D043B0" w:rsidRDefault="00D043B0" w:rsidP="00D043B0">
      <w:pPr>
        <w:ind w:firstLine="709"/>
        <w:jc w:val="both"/>
      </w:pPr>
      <w:r>
        <w:t>Ankara Valiliği Çevre, Şehircilik ve İklim Değişikliği İl Müdürlüğü'nün 27.05.2025 tarihli E-12602963 sayılı kurum görüş yazıları ile özetle, ilgili Şube Müdürlüklerinin değerlendirmeleri ve yürürlükteki Kanun ve yönetmeliklere uyulması gerektiğinin belirtildiği,</w:t>
      </w:r>
    </w:p>
    <w:p w:rsidR="00D043B0" w:rsidRDefault="00D043B0" w:rsidP="00D043B0">
      <w:pPr>
        <w:ind w:firstLine="709"/>
        <w:jc w:val="both"/>
      </w:pPr>
    </w:p>
    <w:p w:rsidR="00D043B0" w:rsidRDefault="00D043B0" w:rsidP="00D043B0">
      <w:pPr>
        <w:ind w:firstLine="709"/>
        <w:jc w:val="both"/>
      </w:pPr>
      <w:r>
        <w:t>DSİ 5. Bölge Müdürlüğü'nün 29.05.2025 tarihli E-5905980 sayılı kurum görüş yazıları ile özetle, plan değişikliği çalışmalarının kurumlarınca uygun görüldüğü,</w:t>
      </w:r>
    </w:p>
    <w:p w:rsidR="00D043B0" w:rsidRDefault="00D043B0" w:rsidP="00D043B0">
      <w:pPr>
        <w:ind w:firstLine="709"/>
        <w:jc w:val="both"/>
      </w:pPr>
    </w:p>
    <w:p w:rsidR="00D043B0" w:rsidRDefault="00D043B0" w:rsidP="00D043B0">
      <w:pPr>
        <w:ind w:firstLine="709"/>
        <w:jc w:val="both"/>
      </w:pPr>
      <w:r>
        <w:t>Ankara Kültür Varlıklarını Koruma Bölge Kurulu Müdürlüğü'nün 28.05.2025 tarihli E-6802775 sayılı kurum görüş yazıları ile özetle, kurumlarınca plan çalışmaları yapılmasında herhangi bir sakınca bulunmadığının belirtildiği,</w:t>
      </w:r>
    </w:p>
    <w:p w:rsidR="00D043B0" w:rsidRDefault="00D043B0" w:rsidP="00D043B0">
      <w:pPr>
        <w:ind w:firstLine="709"/>
        <w:jc w:val="both"/>
      </w:pPr>
    </w:p>
    <w:p w:rsidR="00D043B0" w:rsidRDefault="00D043B0" w:rsidP="00D043B0">
      <w:pPr>
        <w:ind w:firstLine="709"/>
        <w:jc w:val="both"/>
      </w:pPr>
      <w:r>
        <w:t>Başkent Milli Emlak Daire Başkanlığı'nın 27.05.2025 tarihli E-12596095 sayılı kurum görüş yazıları ile özetle, imar planı değişikliğine konu alanda mülkiyeti Hazineye ait taşınmaz kaydına rastlanılmadığı, Hazine yönüyle herhangi bir değerlendirme yapılamadığının ifade edildiği,   </w:t>
      </w:r>
    </w:p>
    <w:p w:rsidR="00D043B0" w:rsidRDefault="00D043B0" w:rsidP="00D043B0">
      <w:pPr>
        <w:ind w:firstLine="709"/>
        <w:jc w:val="both"/>
      </w:pPr>
    </w:p>
    <w:p w:rsidR="00D043B0" w:rsidRDefault="00D043B0" w:rsidP="00D043B0">
      <w:pPr>
        <w:ind w:firstLine="709"/>
        <w:jc w:val="both"/>
      </w:pPr>
      <w:r>
        <w:t>Ankara Orman Bölge Müdürlüğü'nün 27.05.2025 tarihli E-15700785 sayılı kurum görüş yazıları ile özetle, planlama alanının orman sayılmayan alanlara isabet ettiği ve orman ile orman sayılan alanlarla herhangi bir ilgisinin bulunmadığı,</w:t>
      </w:r>
    </w:p>
    <w:p w:rsidR="00D043B0" w:rsidRDefault="00D043B0" w:rsidP="00D043B0">
      <w:pPr>
        <w:ind w:firstLine="709"/>
        <w:jc w:val="both"/>
      </w:pPr>
    </w:p>
    <w:p w:rsidR="00D043B0" w:rsidRDefault="00D043B0" w:rsidP="00D043B0">
      <w:pPr>
        <w:ind w:firstLine="708"/>
        <w:jc w:val="both"/>
      </w:pPr>
      <w:r>
        <w:t>Sanayi ve Teknoloji Bakanlığı'nın 30.05.2025 tarihli E-6944690 sayılı kurum görüş yazıları ile özetle, proje alanı içerisinde mevcut, yer seçimi devam eden veya planlanan herhangi bir OSB veya Endüstri Bölgesi projeleri bulunmadığı,</w:t>
      </w:r>
    </w:p>
    <w:p w:rsidR="00D043B0" w:rsidRDefault="00D043B0" w:rsidP="00D043B0">
      <w:pPr>
        <w:ind w:firstLine="708"/>
        <w:jc w:val="both"/>
      </w:pPr>
    </w:p>
    <w:p w:rsidR="00D043B0" w:rsidRDefault="00D043B0" w:rsidP="00D043B0">
      <w:pPr>
        <w:ind w:firstLine="709"/>
        <w:jc w:val="both"/>
      </w:pPr>
      <w:r>
        <w:t>TEİAŞ 8. Bölge Müdürlüğü'nün 09.05.2025 tarihli E-3091533 sayılı kurum görüş yazıları ile özetle, teşekküllerine ait herhangi bir enerji iletim hattı/tesisi bulunmadığı,</w:t>
      </w:r>
    </w:p>
    <w:p w:rsidR="00D043B0" w:rsidRDefault="00D043B0" w:rsidP="00D043B0">
      <w:pPr>
        <w:ind w:firstLine="709"/>
        <w:jc w:val="both"/>
      </w:pPr>
    </w:p>
    <w:p w:rsidR="00D043B0" w:rsidRDefault="00D043B0" w:rsidP="00D043B0">
      <w:pPr>
        <w:ind w:firstLine="709"/>
        <w:jc w:val="both"/>
      </w:pPr>
      <w:r>
        <w:t>Sivil Havacılık Genel Müdürlüğü'nün 13.01.2026 tarihli E-116406 sayılı kurum görüş yazıları ile özetle, Büyükşehir Belediye Başkanlığımıza ve diğer kurum/kuruluşlara hitaplı 08.03.2022 tarihli ve E-26950 sayılı görüş yazıları kapsamında işlem tesis edilebileceğinin ifade edildiği,</w:t>
      </w:r>
    </w:p>
    <w:p w:rsidR="00D043B0" w:rsidRDefault="00D043B0" w:rsidP="00D043B0">
      <w:pPr>
        <w:ind w:firstLine="709"/>
        <w:jc w:val="both"/>
      </w:pPr>
    </w:p>
    <w:p w:rsidR="00D043B0" w:rsidRDefault="00D043B0" w:rsidP="00D043B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043B0" w:rsidRPr="002D00A5" w:rsidTr="00347CF9">
        <w:trPr>
          <w:trHeight w:val="1008"/>
        </w:trPr>
        <w:tc>
          <w:tcPr>
            <w:tcW w:w="3510" w:type="dxa"/>
          </w:tcPr>
          <w:p w:rsidR="00D043B0" w:rsidRPr="002D00A5" w:rsidRDefault="00D043B0" w:rsidP="00347CF9">
            <w:pPr>
              <w:ind w:right="-1"/>
              <w:jc w:val="center"/>
            </w:pPr>
            <w:r w:rsidRPr="002D00A5">
              <w:t>T.C.</w:t>
            </w:r>
          </w:p>
          <w:p w:rsidR="00D043B0" w:rsidRPr="002D00A5" w:rsidRDefault="00D043B0" w:rsidP="00347CF9">
            <w:pPr>
              <w:ind w:right="-1"/>
              <w:jc w:val="center"/>
            </w:pPr>
            <w:r w:rsidRPr="002D00A5">
              <w:t>ANKARA BÜYÜKŞEHİR</w:t>
            </w:r>
          </w:p>
          <w:p w:rsidR="00D043B0" w:rsidRPr="002D00A5" w:rsidRDefault="00D043B0" w:rsidP="00347CF9">
            <w:pPr>
              <w:ind w:right="-1"/>
              <w:jc w:val="center"/>
            </w:pPr>
            <w:r w:rsidRPr="002D00A5">
              <w:t>BELEDİYE MECLİSİ</w:t>
            </w:r>
          </w:p>
        </w:tc>
      </w:tr>
    </w:tbl>
    <w:p w:rsidR="00D043B0" w:rsidRDefault="00D043B0" w:rsidP="00D043B0">
      <w:pPr>
        <w:tabs>
          <w:tab w:val="left" w:pos="1935"/>
          <w:tab w:val="left" w:pos="9356"/>
        </w:tabs>
        <w:ind w:right="-1"/>
        <w:jc w:val="both"/>
      </w:pPr>
    </w:p>
    <w:p w:rsidR="00D043B0" w:rsidRDefault="00D043B0" w:rsidP="00D043B0">
      <w:pPr>
        <w:tabs>
          <w:tab w:val="left" w:pos="1935"/>
          <w:tab w:val="left" w:pos="9356"/>
        </w:tabs>
        <w:ind w:right="-1"/>
        <w:jc w:val="both"/>
      </w:pPr>
    </w:p>
    <w:p w:rsidR="00D043B0" w:rsidRDefault="00D043B0" w:rsidP="00D043B0">
      <w:pPr>
        <w:jc w:val="both"/>
      </w:pPr>
      <w:r>
        <w:t>Karar No: 760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D043B0" w:rsidRDefault="00D043B0" w:rsidP="00D043B0">
      <w:pPr>
        <w:jc w:val="center"/>
      </w:pPr>
    </w:p>
    <w:p w:rsidR="00D043B0" w:rsidRDefault="00D043B0" w:rsidP="00D043B0">
      <w:pPr>
        <w:jc w:val="center"/>
      </w:pPr>
      <w:r>
        <w:t>-5-</w:t>
      </w:r>
    </w:p>
    <w:p w:rsidR="00D043B0" w:rsidRDefault="00D043B0" w:rsidP="00D043B0">
      <w:pPr>
        <w:jc w:val="center"/>
      </w:pPr>
    </w:p>
    <w:p w:rsidR="00D043B0" w:rsidRDefault="00D043B0" w:rsidP="00D043B0">
      <w:pPr>
        <w:ind w:firstLine="709"/>
        <w:jc w:val="both"/>
      </w:pPr>
    </w:p>
    <w:p w:rsidR="00D043B0" w:rsidRDefault="00D043B0" w:rsidP="00D043B0">
      <w:pPr>
        <w:ind w:firstLine="709"/>
        <w:jc w:val="both"/>
      </w:pPr>
      <w:r>
        <w:t>İl Sağlık Müdürlüğü Halk Sağlığı Hizmetleri Başkanlığı'nın 23.01.2026 tarihli E-302532864 sayılı kurum görüş yazıları ile özetle, 1593 sayılı Umumi Hıfzıssıhha Kanunu'nun yeni kurulacak alanlara ilişkin hükümlerine uyulması, İnsani Tüketim Amaçlı Sular Hakkında Yönetmelik hükümleri uyarınca içme ve kullanma suyu temin edilmesi, kanalizasyon altyapısının planlanması ve mevcut sağlık tesislerinin korunması kaydıyla bir sakınca bulunmadığı,</w:t>
      </w:r>
    </w:p>
    <w:p w:rsidR="00D043B0" w:rsidRDefault="00D043B0" w:rsidP="00D043B0">
      <w:pPr>
        <w:ind w:firstLine="709"/>
        <w:jc w:val="both"/>
      </w:pPr>
    </w:p>
    <w:p w:rsidR="00D043B0" w:rsidRDefault="00D043B0" w:rsidP="00D043B0">
      <w:pPr>
        <w:ind w:firstLine="709"/>
        <w:jc w:val="both"/>
      </w:pPr>
      <w:r>
        <w:t>Milli Savunma Bakanlığı Ankara İnşaat Emlak Bölge Başkanlığı'nın 14.01.2026 tarihli E-5696038 sayılı kurum görüş yazıları ile özetle, planlama alanında sorumlulukları dahilinde bir askeri alan, ANT akaryakıt boru hattı, mania planı, askeri yasak bölge ve askeri güvenlik bölgesi bulunmadığının belirtildiği,</w:t>
      </w:r>
    </w:p>
    <w:p w:rsidR="00D043B0" w:rsidRDefault="00D043B0" w:rsidP="00D043B0">
      <w:pPr>
        <w:ind w:firstLine="709"/>
        <w:jc w:val="both"/>
      </w:pPr>
    </w:p>
    <w:p w:rsidR="00D043B0" w:rsidRDefault="00D043B0" w:rsidP="00D043B0">
      <w:pPr>
        <w:ind w:firstLine="709"/>
        <w:jc w:val="both"/>
      </w:pPr>
      <w:r>
        <w:t>Ankara Valiliği Çevre, Şehircilik ve İklim Değişikliği İl Müdürlüğü tarafından 12.03.2025 tarihinde onaylı İmar Planına Esas Jeolojik Jeoteknik Etüt Raporunda yerleşime uygunluk açısından Önlemli Alan ÖA-5.1. ve ÖA-2.1. olarak sınıflandırıldığı,</w:t>
      </w:r>
    </w:p>
    <w:p w:rsidR="00D043B0" w:rsidRDefault="00D043B0" w:rsidP="00D043B0">
      <w:pPr>
        <w:ind w:firstLine="709"/>
        <w:jc w:val="both"/>
      </w:pPr>
      <w:r>
        <w:t>şeklinde olduğu,</w:t>
      </w:r>
    </w:p>
    <w:p w:rsidR="00D043B0" w:rsidRDefault="00D043B0" w:rsidP="00D043B0">
      <w:pPr>
        <w:ind w:firstLine="709"/>
        <w:jc w:val="both"/>
      </w:pPr>
    </w:p>
    <w:p w:rsidR="00D043B0" w:rsidRDefault="00D043B0" w:rsidP="00D043B0">
      <w:pPr>
        <w:ind w:firstLine="709"/>
        <w:jc w:val="both"/>
      </w:pPr>
      <w:r>
        <w:t>1/5000 ölçekli Nazım İmar Planı Değişikliği Teklifi ile;</w:t>
      </w:r>
    </w:p>
    <w:p w:rsidR="00D043B0" w:rsidRDefault="00D043B0" w:rsidP="00D043B0">
      <w:pPr>
        <w:ind w:firstLine="709"/>
        <w:jc w:val="both"/>
      </w:pPr>
      <w:r>
        <w:t>Mevcut 1/5000 ölçekli Nazım İmar Planında bulunan Kamu Hizmet Alanı, Konut Dışı Kentsel Çalışma Alanı, Spor Alanı kullanımlarının öneri plan değişikliği ile kaldırıldığı, ayrıca mevcut imar planında bulunmayan Belediye Hizmet Alanı, Özel Sosyal Tesis Alanı, Sosyal Tesis Alanı, İbadet Alanı, Sağlık Alanı kullanımlarının önerildiği, Küçük Sanayi Alanı ve Ticaret Alanı kullanımlarının yüzölçümünün artırıldığı, buna bağlı olarak teknik ve sosyal altyapı ve donatı alanlarının azaltıldığı, mevcut ve öneri imar planları karşılaştırmalı alan dağılım tablosunun aşağıda sunulduğu,</w:t>
      </w:r>
    </w:p>
    <w:p w:rsidR="00D043B0" w:rsidRDefault="00D043B0" w:rsidP="00D043B0">
      <w:pPr>
        <w:ind w:firstLine="709"/>
        <w:jc w:val="both"/>
      </w:pPr>
    </w:p>
    <w:p w:rsidR="00D043B0" w:rsidRDefault="00D043B0" w:rsidP="00D043B0">
      <w:pPr>
        <w:ind w:firstLine="709"/>
        <w:jc w:val="both"/>
      </w:pPr>
      <w:r>
        <w:rPr>
          <w:noProof/>
        </w:rPr>
        <w:drawing>
          <wp:inline distT="0" distB="0" distL="0" distR="0" wp14:anchorId="4BBF0521" wp14:editId="7A348DC3">
            <wp:extent cx="4974590" cy="2619045"/>
            <wp:effectExtent l="0" t="0" r="0" b="0"/>
            <wp:docPr id="2" name="Resim 2" descr="C:\Users\samet.turksoy\AppData\Local\Microsoft\Windows\INetCache\Content.MSO\2025C6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et.turksoy\AppData\Local\Microsoft\Windows\INetCache\Content.MSO\2025C68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8974" cy="2626618"/>
                    </a:xfrm>
                    <a:prstGeom prst="rect">
                      <a:avLst/>
                    </a:prstGeom>
                    <a:noFill/>
                    <a:ln>
                      <a:noFill/>
                    </a:ln>
                  </pic:spPr>
                </pic:pic>
              </a:graphicData>
            </a:graphic>
          </wp:inline>
        </w:drawing>
      </w:r>
    </w:p>
    <w:p w:rsidR="00D043B0" w:rsidRDefault="00D043B0" w:rsidP="00D043B0">
      <w:pPr>
        <w:ind w:firstLine="709"/>
        <w:jc w:val="both"/>
      </w:pPr>
    </w:p>
    <w:p w:rsidR="00D043B0" w:rsidRDefault="00D043B0" w:rsidP="00D043B0">
      <w:pPr>
        <w:jc w:val="center"/>
      </w:pPr>
    </w:p>
    <w:p w:rsidR="00D043B0" w:rsidRDefault="00D043B0" w:rsidP="00D043B0">
      <w:pPr>
        <w:jc w:val="center"/>
      </w:pPr>
    </w:p>
    <w:p w:rsidR="00D043B0" w:rsidRDefault="00D043B0" w:rsidP="00D043B0">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043B0" w:rsidRPr="002D00A5" w:rsidTr="00347CF9">
        <w:trPr>
          <w:trHeight w:val="1008"/>
        </w:trPr>
        <w:tc>
          <w:tcPr>
            <w:tcW w:w="3510" w:type="dxa"/>
          </w:tcPr>
          <w:p w:rsidR="00D043B0" w:rsidRPr="002D00A5" w:rsidRDefault="00D043B0" w:rsidP="00347CF9">
            <w:pPr>
              <w:ind w:right="-1"/>
              <w:jc w:val="center"/>
            </w:pPr>
            <w:r w:rsidRPr="002D00A5">
              <w:t>T.C.</w:t>
            </w:r>
          </w:p>
          <w:p w:rsidR="00D043B0" w:rsidRPr="002D00A5" w:rsidRDefault="00D043B0" w:rsidP="00347CF9">
            <w:pPr>
              <w:ind w:right="-1"/>
              <w:jc w:val="center"/>
            </w:pPr>
            <w:r w:rsidRPr="002D00A5">
              <w:t>ANKARA BÜYÜKŞEHİR</w:t>
            </w:r>
          </w:p>
          <w:p w:rsidR="00D043B0" w:rsidRPr="002D00A5" w:rsidRDefault="00D043B0" w:rsidP="00347CF9">
            <w:pPr>
              <w:ind w:right="-1"/>
              <w:jc w:val="center"/>
            </w:pPr>
            <w:r w:rsidRPr="002D00A5">
              <w:t>BELEDİYE MECLİSİ</w:t>
            </w:r>
          </w:p>
        </w:tc>
      </w:tr>
    </w:tbl>
    <w:p w:rsidR="00D043B0" w:rsidRDefault="00D043B0" w:rsidP="00D043B0">
      <w:pPr>
        <w:tabs>
          <w:tab w:val="left" w:pos="1935"/>
          <w:tab w:val="left" w:pos="9356"/>
        </w:tabs>
        <w:ind w:right="-1"/>
        <w:jc w:val="both"/>
      </w:pPr>
    </w:p>
    <w:p w:rsidR="00D043B0" w:rsidRDefault="00D043B0" w:rsidP="00D043B0">
      <w:pPr>
        <w:tabs>
          <w:tab w:val="left" w:pos="1935"/>
          <w:tab w:val="left" w:pos="9356"/>
        </w:tabs>
        <w:ind w:right="-1"/>
        <w:jc w:val="both"/>
      </w:pPr>
    </w:p>
    <w:p w:rsidR="00D043B0" w:rsidRDefault="00D043B0" w:rsidP="00D043B0">
      <w:pPr>
        <w:jc w:val="center"/>
      </w:pPr>
      <w:r>
        <w:t>Karar No: 760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D043B0" w:rsidRDefault="00D043B0" w:rsidP="00D043B0">
      <w:pPr>
        <w:jc w:val="center"/>
      </w:pPr>
    </w:p>
    <w:p w:rsidR="00D043B0" w:rsidRDefault="00D043B0" w:rsidP="00D043B0">
      <w:pPr>
        <w:jc w:val="center"/>
      </w:pPr>
      <w:r>
        <w:t>-6-</w:t>
      </w:r>
    </w:p>
    <w:p w:rsidR="00D043B0" w:rsidRDefault="00D043B0" w:rsidP="00D043B0">
      <w:pPr>
        <w:jc w:val="center"/>
      </w:pPr>
    </w:p>
    <w:p w:rsidR="00D043B0" w:rsidRDefault="00D043B0" w:rsidP="00D043B0">
      <w:pPr>
        <w:jc w:val="center"/>
      </w:pPr>
      <w:r>
        <w:rPr>
          <w:noProof/>
        </w:rPr>
        <w:drawing>
          <wp:inline distT="0" distB="0" distL="0" distR="0" wp14:anchorId="4D2F7CAE" wp14:editId="31CF0F61">
            <wp:extent cx="5940425" cy="3107135"/>
            <wp:effectExtent l="0" t="0" r="3175" b="0"/>
            <wp:docPr id="3" name="Resim 3" descr="C:\Users\samet.turksoy\AppData\Local\Microsoft\Windows\INetCache\Content.MSO\14ACDE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met.turksoy\AppData\Local\Microsoft\Windows\INetCache\Content.MSO\14ACDE7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107135"/>
                    </a:xfrm>
                    <a:prstGeom prst="rect">
                      <a:avLst/>
                    </a:prstGeom>
                    <a:noFill/>
                    <a:ln>
                      <a:noFill/>
                    </a:ln>
                  </pic:spPr>
                </pic:pic>
              </a:graphicData>
            </a:graphic>
          </wp:inline>
        </w:drawing>
      </w:r>
    </w:p>
    <w:p w:rsidR="00D043B0" w:rsidRDefault="00D043B0" w:rsidP="00D043B0">
      <w:pPr>
        <w:ind w:firstLine="708"/>
        <w:jc w:val="both"/>
      </w:pPr>
    </w:p>
    <w:p w:rsidR="00D043B0" w:rsidRDefault="00D043B0" w:rsidP="00D043B0">
      <w:pPr>
        <w:ind w:firstLine="708"/>
        <w:jc w:val="both"/>
      </w:pPr>
      <w:r>
        <w:t>Teklife konu nazım imar planı değişikliği üzerinde emsal, kat yüksekliği vb. yapılaşma koşullarının tanımlanmadığı, öneri ile ada formlarının değiştirildiği, alan kullanımı(fonksiyon) düzenlemesine gidildiği, bazı yolların kaldırıldığı, yol genişliklerinin yol bağlantılarının ve yol akslarının yeniden düzenlendiği,</w:t>
      </w:r>
    </w:p>
    <w:p w:rsidR="00D043B0" w:rsidRDefault="00D043B0" w:rsidP="00D043B0">
      <w:pPr>
        <w:ind w:firstLine="708"/>
        <w:jc w:val="both"/>
      </w:pPr>
    </w:p>
    <w:p w:rsidR="00D043B0" w:rsidRDefault="00D043B0" w:rsidP="00D043B0">
      <w:pPr>
        <w:ind w:firstLine="708"/>
        <w:jc w:val="both"/>
      </w:pPr>
      <w:r>
        <w:t>Öneri 1/5000 ölçekli Nazım İmar Planı Değişikliği Plan notlarının "...</w:t>
      </w:r>
    </w:p>
    <w:p w:rsidR="00D043B0" w:rsidRPr="003D378A" w:rsidRDefault="00D043B0" w:rsidP="00D043B0">
      <w:pPr>
        <w:ind w:firstLine="709"/>
        <w:jc w:val="both"/>
        <w:rPr>
          <w:i/>
        </w:rPr>
      </w:pPr>
      <w:r w:rsidRPr="003D378A">
        <w:rPr>
          <w:i/>
        </w:rPr>
        <w:t>1. Bu plan ve plan hükümlerinde yer almayan konularda; mer'i imar planı plan notları, 3194 sayılı İmar Kanunu ve ilgili yönetmelik hükümlerine uyulacaktır.</w:t>
      </w:r>
    </w:p>
    <w:p w:rsidR="00D043B0" w:rsidRPr="003D378A" w:rsidRDefault="00D043B0" w:rsidP="00D043B0">
      <w:pPr>
        <w:ind w:firstLine="709"/>
        <w:jc w:val="both"/>
        <w:rPr>
          <w:i/>
        </w:rPr>
      </w:pPr>
      <w:r w:rsidRPr="003D378A">
        <w:rPr>
          <w:i/>
        </w:rPr>
        <w:t>2. Planlama alanına yönelik hazırlanan ve Ankara Çevre, Şehircilik ve İklim Değişikliği İl Müdürlüğünce 12.03.2025 tarihinde onaylanan imar planına esas Jeolojik-Jeoteknik Etüt Raporunun sonuç ve öneriler kısmında belirtilen hükümlere uyulacaktır.</w:t>
      </w:r>
    </w:p>
    <w:p w:rsidR="00D043B0" w:rsidRPr="003D378A" w:rsidRDefault="00D043B0" w:rsidP="00D043B0">
      <w:pPr>
        <w:ind w:firstLine="709"/>
        <w:jc w:val="both"/>
        <w:rPr>
          <w:i/>
        </w:rPr>
      </w:pPr>
      <w:r w:rsidRPr="003D378A">
        <w:rPr>
          <w:i/>
        </w:rPr>
        <w:t>3. İmar planına uygun olarak hazırlanacak parselasyon planları onaylatılıp, imar tapusu alınmadan, üst ve alt yapı uygulama projeleri onanmadan inşaat izni verilemez, altyapı ve üstyapı gerçekleşmeden yapı kullanma izni verilemez.</w:t>
      </w:r>
    </w:p>
    <w:p w:rsidR="00D043B0" w:rsidRDefault="00D043B0" w:rsidP="00D043B0">
      <w:pPr>
        <w:ind w:firstLine="709"/>
        <w:jc w:val="both"/>
      </w:pPr>
      <w:r>
        <w:t>şeklinde sunulduğu,</w:t>
      </w:r>
    </w:p>
    <w:p w:rsidR="00D043B0" w:rsidRPr="003D378A" w:rsidRDefault="00D043B0" w:rsidP="00D043B0">
      <w:pPr>
        <w:ind w:firstLine="709"/>
        <w:jc w:val="both"/>
        <w:rPr>
          <w:b/>
        </w:rPr>
      </w:pPr>
      <w:r w:rsidRPr="003D378A">
        <w:rPr>
          <w:b/>
        </w:rPr>
        <w:t>Başkanlığımızca yapılan değerlendirmede;   </w:t>
      </w:r>
    </w:p>
    <w:p w:rsidR="00D043B0" w:rsidRDefault="00D043B0" w:rsidP="00D043B0">
      <w:pPr>
        <w:ind w:firstLine="709"/>
        <w:jc w:val="both"/>
      </w:pPr>
      <w:r>
        <w:t>Planlama alanına yönelik daha öncesinde sunulan benzer içerikli plan değişikliği teklifinin, Büyükşehir Belediye Meclisi'nin 09.12.2025 tarihli 1825 sayılı kararı ile "reddine" karar verildiği,</w:t>
      </w:r>
    </w:p>
    <w:p w:rsidR="00D043B0" w:rsidRDefault="00D043B0" w:rsidP="00D043B0">
      <w:pPr>
        <w:ind w:firstLine="709"/>
        <w:jc w:val="both"/>
      </w:pPr>
      <w:r>
        <w:t>Plan değişikliği onama sınırının 682.982,23m</w:t>
      </w:r>
      <w:r w:rsidRPr="00C11DE7">
        <w:rPr>
          <w:vertAlign w:val="superscript"/>
        </w:rPr>
        <w:t>2</w:t>
      </w:r>
      <w:r>
        <w:t xml:space="preserve"> olduğu, planlama alanı içerisinde bulunan toplam mülkiyetlerin yüzölçümünün yaklaşık %93'lük kısmına tekabül eden 227 ila 254 ve 256 ila 259 nolu ada/parsellerin (400.164m</w:t>
      </w:r>
      <w:r w:rsidRPr="00C11DE7">
        <w:rPr>
          <w:vertAlign w:val="superscript"/>
        </w:rPr>
        <w:t>2</w:t>
      </w:r>
      <w:r>
        <w:t>) mülkiyetinin S.S. Malıköy Toplu İşyeri Yapı Kooperatifine ait olduğu, 259 ada 1 parselin (75 m</w:t>
      </w:r>
      <w:r w:rsidRPr="00C11DE7">
        <w:rPr>
          <w:vertAlign w:val="superscript"/>
        </w:rPr>
        <w:t>2</w:t>
      </w:r>
      <w:r>
        <w:t>) S.S. Malıköy Toplu İşyeri Yapı Kooperatifi ve şahıs mülkiyetinde bulunduğu, ayrıca 255, 260, 261, 262 adaların (33.421m</w:t>
      </w:r>
      <w:r w:rsidRPr="00C11DE7">
        <w:rPr>
          <w:vertAlign w:val="superscript"/>
        </w:rPr>
        <w:t>2</w:t>
      </w:r>
      <w:r>
        <w:t xml:space="preserve">) ise şahıs mülkiyetinde bulunduğu, </w:t>
      </w:r>
    </w:p>
    <w:p w:rsidR="00D043B0" w:rsidRDefault="00D043B0" w:rsidP="00D043B0">
      <w:pPr>
        <w:ind w:firstLine="709"/>
        <w:jc w:val="both"/>
      </w:pPr>
    </w:p>
    <w:p w:rsidR="00D043B0" w:rsidRDefault="00D043B0" w:rsidP="00D043B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043B0" w:rsidRPr="002D00A5" w:rsidTr="00347CF9">
        <w:trPr>
          <w:trHeight w:val="1008"/>
        </w:trPr>
        <w:tc>
          <w:tcPr>
            <w:tcW w:w="3510" w:type="dxa"/>
          </w:tcPr>
          <w:p w:rsidR="00D043B0" w:rsidRPr="002D00A5" w:rsidRDefault="00D043B0" w:rsidP="00347CF9">
            <w:pPr>
              <w:ind w:right="-1"/>
              <w:jc w:val="center"/>
            </w:pPr>
            <w:r w:rsidRPr="002D00A5">
              <w:t>T.C.</w:t>
            </w:r>
          </w:p>
          <w:p w:rsidR="00D043B0" w:rsidRPr="002D00A5" w:rsidRDefault="00D043B0" w:rsidP="00347CF9">
            <w:pPr>
              <w:ind w:right="-1"/>
              <w:jc w:val="center"/>
            </w:pPr>
            <w:r w:rsidRPr="002D00A5">
              <w:t>ANKARA BÜYÜKŞEHİR</w:t>
            </w:r>
          </w:p>
          <w:p w:rsidR="00D043B0" w:rsidRPr="002D00A5" w:rsidRDefault="00D043B0" w:rsidP="00347CF9">
            <w:pPr>
              <w:ind w:right="-1"/>
              <w:jc w:val="center"/>
            </w:pPr>
            <w:r w:rsidRPr="002D00A5">
              <w:t>BELEDİYE MECLİSİ</w:t>
            </w:r>
          </w:p>
        </w:tc>
      </w:tr>
    </w:tbl>
    <w:p w:rsidR="00D043B0" w:rsidRDefault="00D043B0" w:rsidP="00D043B0">
      <w:pPr>
        <w:tabs>
          <w:tab w:val="left" w:pos="1935"/>
          <w:tab w:val="left" w:pos="9356"/>
        </w:tabs>
        <w:ind w:right="-1"/>
        <w:jc w:val="both"/>
      </w:pPr>
    </w:p>
    <w:p w:rsidR="00D043B0" w:rsidRDefault="00D043B0" w:rsidP="00D043B0">
      <w:pPr>
        <w:tabs>
          <w:tab w:val="left" w:pos="1935"/>
          <w:tab w:val="left" w:pos="9356"/>
        </w:tabs>
        <w:ind w:right="-1"/>
        <w:jc w:val="both"/>
      </w:pPr>
    </w:p>
    <w:p w:rsidR="00D043B0" w:rsidRDefault="00D043B0" w:rsidP="00D043B0">
      <w:pPr>
        <w:jc w:val="both"/>
      </w:pPr>
      <w:r>
        <w:t>Karar No: 760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D043B0" w:rsidRDefault="00D043B0" w:rsidP="00D043B0">
      <w:pPr>
        <w:jc w:val="center"/>
      </w:pPr>
    </w:p>
    <w:p w:rsidR="00D043B0" w:rsidRDefault="00D043B0" w:rsidP="00810476">
      <w:pPr>
        <w:jc w:val="center"/>
      </w:pPr>
      <w:r>
        <w:t>-7-</w:t>
      </w:r>
    </w:p>
    <w:p w:rsidR="00D043B0" w:rsidRDefault="00D043B0" w:rsidP="00D043B0">
      <w:pPr>
        <w:ind w:firstLine="709"/>
        <w:jc w:val="both"/>
      </w:pPr>
    </w:p>
    <w:p w:rsidR="00D043B0" w:rsidRDefault="00D043B0" w:rsidP="00D043B0">
      <w:pPr>
        <w:ind w:firstLine="708"/>
        <w:jc w:val="both"/>
      </w:pPr>
      <w:r>
        <w:t>Tapu Kadastro Genel Müdürlüğü Parsel Sorgulama Uygulaması üzerinde Sincan İlçesi Temelli/Malıköy Mahallesi 1259 ada 1 parsel ile 227 ada 1 parselin yaklaşık 7150m</w:t>
      </w:r>
      <w:r w:rsidRPr="00C11DE7">
        <w:rPr>
          <w:vertAlign w:val="superscript"/>
        </w:rPr>
        <w:t>2</w:t>
      </w:r>
      <w:r>
        <w:t>'lik kısmında tapu bilgileri beyan kısmında belirtildiği üzere mükerrerlik bulunduğu, bu kapsamda öneri ile 227 ada 1 parselin mükerrerliğe konu kısmının plan onama sınırı dışında bırakılarak mevcut nazım imar planı sınırlarına uyumlu olacak şekilde yaklaşık 9477m</w:t>
      </w:r>
      <w:r w:rsidRPr="00C11DE7">
        <w:rPr>
          <w:vertAlign w:val="superscript"/>
        </w:rPr>
        <w:t>2</w:t>
      </w:r>
      <w:r>
        <w:t>'lik kısmının plan değişikliği onama sınırına alındığı,</w:t>
      </w:r>
    </w:p>
    <w:p w:rsidR="00D043B0" w:rsidRDefault="00D043B0" w:rsidP="00D043B0">
      <w:pPr>
        <w:ind w:firstLine="709"/>
        <w:jc w:val="both"/>
      </w:pPr>
    </w:p>
    <w:p w:rsidR="00D043B0" w:rsidRDefault="00D043B0" w:rsidP="00D043B0">
      <w:pPr>
        <w:ind w:firstLine="709"/>
        <w:jc w:val="both"/>
      </w:pPr>
      <w:r>
        <w:t>Meri 1/5000 ölçekli Nazım İmar Planında tanımlı olan Kamu Hizmet Alanı (30.099,89m</w:t>
      </w:r>
      <w:r w:rsidRPr="00C11DE7">
        <w:rPr>
          <w:vertAlign w:val="superscript"/>
        </w:rPr>
        <w:t>2</w:t>
      </w:r>
      <w:r>
        <w:t>), Konut Dışı Kentsel Çalışma Alanı (90.753,78m</w:t>
      </w:r>
      <w:r w:rsidRPr="00C11DE7">
        <w:rPr>
          <w:vertAlign w:val="superscript"/>
        </w:rPr>
        <w:t>2</w:t>
      </w:r>
      <w:r>
        <w:t>), Spor Alanı (16.100,44m</w:t>
      </w:r>
      <w:r w:rsidRPr="00C11DE7">
        <w:rPr>
          <w:vertAlign w:val="superscript"/>
        </w:rPr>
        <w:t>2</w:t>
      </w:r>
      <w:r>
        <w:t>) kullanımlarının öneri plan değişikliği ile kaldırıldığı, teklife konu sunulan imar planı değişikliği ile Belediye Hizmet Alanı (8.128,21m</w:t>
      </w:r>
      <w:r w:rsidRPr="00C11DE7">
        <w:rPr>
          <w:vertAlign w:val="superscript"/>
        </w:rPr>
        <w:t>2</w:t>
      </w:r>
      <w:r>
        <w:t>), Özel Sosyal Tesis Alanı (3.830,34m</w:t>
      </w:r>
      <w:r w:rsidRPr="00C11DE7">
        <w:rPr>
          <w:vertAlign w:val="superscript"/>
        </w:rPr>
        <w:t>2</w:t>
      </w:r>
      <w:r>
        <w:t>), Sosyal Tesis Alanı (2696m</w:t>
      </w:r>
      <w:r w:rsidRPr="00C11DE7">
        <w:rPr>
          <w:vertAlign w:val="superscript"/>
        </w:rPr>
        <w:t>2</w:t>
      </w:r>
      <w:r>
        <w:t>), İbadet Alanı (2.696m</w:t>
      </w:r>
      <w:r w:rsidRPr="00C11DE7">
        <w:rPr>
          <w:vertAlign w:val="superscript"/>
        </w:rPr>
        <w:t>2</w:t>
      </w:r>
      <w:r>
        <w:t>), Sağlık Alanı (2.696m</w:t>
      </w:r>
      <w:r w:rsidRPr="00C11DE7">
        <w:rPr>
          <w:vertAlign w:val="superscript"/>
        </w:rPr>
        <w:t>2</w:t>
      </w:r>
      <w:r>
        <w:t>) kullanımlarının önerildiği, ayrıca Küçük Sanayi Alanı (+124.723,72m</w:t>
      </w:r>
      <w:r w:rsidRPr="00C11DE7">
        <w:rPr>
          <w:vertAlign w:val="superscript"/>
        </w:rPr>
        <w:t>2</w:t>
      </w:r>
      <w:r>
        <w:t>) ve Ticaret Alanı (+1309,87m</w:t>
      </w:r>
      <w:r w:rsidRPr="00C11DE7">
        <w:rPr>
          <w:vertAlign w:val="superscript"/>
        </w:rPr>
        <w:t>2</w:t>
      </w:r>
      <w:r>
        <w:t>) kullanımlarının yüzölçümünün artırıldığı, özetle faydalı alanların yüzölçümünün artırıldığı (Küçük Sanayi Alanı, Özel Sosyal Tesis Alanı, Ticaret Alanı), teknik ve sosyal altyapı ile donatı alanlarının azaltıldığı, ayrıca onaylı parselasyon planına esas 1998 yılı onaylı imar planı(TKGM Parsel Sorgu) ile öneri nazım imar planı karşılaştırıldığında ise yaklaşık 41 hektar olarak hesaplanan faydalı alan yüzölçümünün öneri ile yaklaşık 1.8 hektar azaltıldığı,</w:t>
      </w:r>
    </w:p>
    <w:p w:rsidR="00D043B0" w:rsidRDefault="00D043B0" w:rsidP="00D043B0">
      <w:pPr>
        <w:ind w:firstLine="709"/>
        <w:jc w:val="both"/>
      </w:pPr>
    </w:p>
    <w:p w:rsidR="00D043B0" w:rsidRDefault="00D043B0" w:rsidP="00D043B0">
      <w:pPr>
        <w:ind w:firstLine="709"/>
        <w:jc w:val="both"/>
      </w:pPr>
      <w:r>
        <w:t>Öneri Nazım İmar Planı değişikliği teklifi üzerinde ve plan notlarında, imar planı kullanım kararlarının yapılaşma koşullarına yönelik bir hüküm bulunmadığı, öneri plan notlarında "1. Bu plan ve plan hükümlerinde yer almayan konularda; mer'i imar planı plan notları, 3194 sayılı İmar Kanunu ve ilgili yönetmelik hükümlerine uyulacaktır." şeklinde sunulduğu, ayrıca alan kullanım kararı(fonksiyon) değişikliğine gidildiği bu kapsamda işlem dosyasında değer artış payına yönelik herhangi bir taahhütname ve/veya plan notuna rastlanılmadığı, Ancak öneri plan değişikliği açıklama raporunda bu hususa yönelik "...Plan değişikliği kapsamında getirilen kullanım kararlarına yönelik yapılaşma koşulları, 1/1000 ölçekli Uygulama İmar Planı'nda detaylandırılacaktır. Bu doğrultuda; Küçük Sanayi Alanı'nda Emsal (E):0.80, Yençok:12.50m, Teknik Altyapı Alanı'nda Emsal:1.00, Yençok:1Kat, Cami Alanı'nda Emsal:0.90, Yençok:Serbest ve diğer Sosyal Donatı Alanları'nda Emsal:0.90, Yençok:3Kat olarak öngörülmüştür. Söz konusu plan kararları ile 2006 onaylı meri imar planındaki 0.60 olan emsal değerinin artırıldığı görülmektedir. Bu artış nedeniyle, 3194 sayılı İmar Kanunu’nun Ek 8. Maddesi uyarınca taşınmazda meydana gelen değer artışının "Değer Artış Payı"na tabi olacağı açıktır. Bu bağlamda, 'İmar Planı Değişikliğine Dair Değer Artış Payı Hakkında Yönetmelik' hükümleri gereğince; hesaplanan değer artış payının, taşınmaz maliklerince karşılanacağı taahhüt edilmektedir..." şeklinde ifade edildiği,   </w:t>
      </w:r>
    </w:p>
    <w:p w:rsidR="00D043B0" w:rsidRDefault="00D043B0" w:rsidP="00D043B0">
      <w:pPr>
        <w:ind w:firstLine="709"/>
        <w:jc w:val="both"/>
      </w:pPr>
    </w:p>
    <w:p w:rsidR="00D043B0" w:rsidRDefault="00D043B0" w:rsidP="00D043B0">
      <w:pPr>
        <w:ind w:firstLine="709"/>
        <w:jc w:val="both"/>
      </w:pPr>
      <w:r>
        <w:t>Öneri ile mevcut yol ağı kurgusunun değiştirildiği, ayrıca mevcut parselasyon planına esas İl İdare Kurulu’nun 08.12.1998 tarihli ve 2888 sayılı kararı ile onaylı imar planı kapsamında 20 metre genişliğinde, sonrasında Temelli Belediye Başkanlığı’nın 02.01.2006 tarihli ve 16 sayılı kararı ile onaylı mevcut imar planı kapsamında 30 metre genişliğinde olan yolun, öneri plan değişikliği teklifi ile 20 metre olacak şekilde daraltıldığı, ayrıca bir kısım yolların kaldırıldığı ve yeni yol aksları önerildiği,</w:t>
      </w:r>
    </w:p>
    <w:p w:rsidR="00810476" w:rsidRDefault="00810476" w:rsidP="00D043B0">
      <w:pPr>
        <w:ind w:firstLine="709"/>
        <w:jc w:val="both"/>
      </w:pPr>
    </w:p>
    <w:p w:rsidR="00D043B0" w:rsidRDefault="00D043B0" w:rsidP="00D043B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043B0" w:rsidRPr="002D00A5" w:rsidTr="00347CF9">
        <w:trPr>
          <w:trHeight w:val="1008"/>
        </w:trPr>
        <w:tc>
          <w:tcPr>
            <w:tcW w:w="3510" w:type="dxa"/>
          </w:tcPr>
          <w:p w:rsidR="00D043B0" w:rsidRPr="002D00A5" w:rsidRDefault="00D043B0" w:rsidP="00347CF9">
            <w:pPr>
              <w:ind w:right="-1"/>
              <w:jc w:val="center"/>
            </w:pPr>
            <w:r w:rsidRPr="002D00A5">
              <w:t>T.C.</w:t>
            </w:r>
          </w:p>
          <w:p w:rsidR="00D043B0" w:rsidRPr="002D00A5" w:rsidRDefault="00D043B0" w:rsidP="00347CF9">
            <w:pPr>
              <w:ind w:right="-1"/>
              <w:jc w:val="center"/>
            </w:pPr>
            <w:r w:rsidRPr="002D00A5">
              <w:t>ANKARA BÜYÜKŞEHİR</w:t>
            </w:r>
          </w:p>
          <w:p w:rsidR="00D043B0" w:rsidRPr="002D00A5" w:rsidRDefault="00D043B0" w:rsidP="00347CF9">
            <w:pPr>
              <w:ind w:right="-1"/>
              <w:jc w:val="center"/>
            </w:pPr>
            <w:r w:rsidRPr="002D00A5">
              <w:t>BELEDİYE MECLİSİ</w:t>
            </w:r>
          </w:p>
        </w:tc>
      </w:tr>
    </w:tbl>
    <w:p w:rsidR="00D043B0" w:rsidRDefault="00D043B0" w:rsidP="00D043B0">
      <w:pPr>
        <w:tabs>
          <w:tab w:val="left" w:pos="1935"/>
          <w:tab w:val="left" w:pos="9356"/>
        </w:tabs>
        <w:ind w:right="-1"/>
        <w:jc w:val="both"/>
      </w:pPr>
    </w:p>
    <w:p w:rsidR="00D043B0" w:rsidRDefault="00D043B0" w:rsidP="00D043B0">
      <w:pPr>
        <w:jc w:val="both"/>
      </w:pPr>
      <w:r>
        <w:t>Karar No: 760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810476" w:rsidRDefault="00810476" w:rsidP="00D043B0">
      <w:pPr>
        <w:jc w:val="both"/>
      </w:pPr>
    </w:p>
    <w:p w:rsidR="00810476" w:rsidRDefault="00D043B0" w:rsidP="00810476">
      <w:pPr>
        <w:jc w:val="center"/>
      </w:pPr>
      <w:r>
        <w:t>-</w:t>
      </w:r>
      <w:r w:rsidR="00810476">
        <w:t>8-</w:t>
      </w:r>
    </w:p>
    <w:p w:rsidR="00810476" w:rsidRDefault="00810476" w:rsidP="00810476">
      <w:pPr>
        <w:jc w:val="center"/>
      </w:pPr>
    </w:p>
    <w:p w:rsidR="00D043B0" w:rsidRDefault="00D043B0" w:rsidP="00D043B0">
      <w:pPr>
        <w:ind w:firstLine="708"/>
        <w:jc w:val="both"/>
      </w:pPr>
      <w:r>
        <w:t>ASKİ Genel Müdürlüğü'nün 29.05.2025 tarihli E-825346 sayılı kurum görüş yazıları ile özetle, planlama alanında mevcut hatlarının bulunduğu ve planlama esnasında söz konusu hatların korunmasının talep edildiği, tarafımızca yapılan incelemelerde işlem dosyasında sunulan sayısal verilerde planlama alanında anılan kurumun mevcut hatlarına rastlanılmadığı, ayrıca Başkent Elektrik Dağıtım A.Ş.'nin 23.05.2025 tarihli E-6681385 sayılı kurum görüşü ekinde iletilen sayısal verilerde bulunan hatların plan onama sınırı içerisinde yol kullanımına isabet ettiğinin görüldüğü, ancak her halükarda söz konusu altyapı kurum görüşlerine uyulacağına veya gerek olması halinde deplase işlemlerinin maliklerince yapılacağına dair plan notu bulunmadığı, yine İl Sağlık Müdürlüğü Halk Sağlığı Hizmetleri Başkanlığı'nın 23.01.2026 tarihli E-302532864 sayılı, Sivil Havacılık Genel Müdürlüğü'nün 13.01.2026 tarihli E-116406 sayılı  ve 08.03.2022 tarihli ve E-26950 sayılı kurum görüş yazında belirtilen hususlara uyulacağına dair plan notu bulunmadığı,</w:t>
      </w:r>
    </w:p>
    <w:p w:rsidR="00D043B0" w:rsidRDefault="00D043B0" w:rsidP="00D043B0">
      <w:pPr>
        <w:ind w:firstLine="708"/>
        <w:jc w:val="both"/>
      </w:pPr>
    </w:p>
    <w:p w:rsidR="00D043B0" w:rsidRDefault="00D043B0" w:rsidP="00D043B0">
      <w:pPr>
        <w:ind w:firstLine="708"/>
        <w:jc w:val="both"/>
      </w:pPr>
      <w:r>
        <w:t>Plan değişikliği alanının, Temelli Belediye Başkanlığı’nın 02.01.2006 tarihli ve 16 sayılı kararı ile onaylı mevcut imar planı olan Malıköy Toplu İşyeri Yapı Kooperatifi Revizyon İmar Planı Kapsamında Düzenleme Ortaklık Payının(DOP) yaklaşık %47.50 olduğunun teklif dosyasında belirtildiği, öneri plan değişikliği teklifi ile Düzenleme Ortaklık Payının(DOP) %41,86 olarak hesaplandığı, mevcut imar planına göre DOP oranının azaltıldığı, bu kapsamda plan değişikliği teklifinin ilave düzenleme ortaklık payı kesintisine yönelik 3194 sayılı İmar Kanunu'nun 18. maddesinin 04.07.2019 tarihli 7181/9 md. ile değişik fıkrası uyarınca değerlendirilebileceği,</w:t>
      </w:r>
    </w:p>
    <w:p w:rsidR="00D043B0" w:rsidRDefault="00D043B0" w:rsidP="00D043B0">
      <w:pPr>
        <w:ind w:firstLine="708"/>
        <w:jc w:val="both"/>
      </w:pPr>
    </w:p>
    <w:p w:rsidR="00D043B0" w:rsidRDefault="00D043B0" w:rsidP="00D043B0">
      <w:pPr>
        <w:ind w:firstLine="709"/>
        <w:jc w:val="both"/>
      </w:pPr>
      <w:r>
        <w:t>Değerlendirilmekle birlikte yukarıda belirtilen hususlar da dikkate alınarak, mevcut nazım imar planı ve ABBM 2025/1825 sayılı kararı ile ilgili mevzuat ve yönetmelik hükümleri çerçevesinde Büyükşehir Belediye Meclisi'nce görüşülerek bir karar alınması gerektiği görüş ve sonucuna varıldığı,</w:t>
      </w:r>
    </w:p>
    <w:p w:rsidR="00D043B0" w:rsidRDefault="00D043B0" w:rsidP="00D043B0">
      <w:pPr>
        <w:ind w:firstLine="709"/>
        <w:jc w:val="both"/>
      </w:pPr>
    </w:p>
    <w:p w:rsidR="00D043B0" w:rsidRDefault="00D043B0" w:rsidP="00810476">
      <w:pPr>
        <w:tabs>
          <w:tab w:val="left" w:pos="9638"/>
        </w:tabs>
        <w:ind w:right="-1" w:firstLine="709"/>
        <w:jc w:val="both"/>
      </w:pPr>
      <w:r>
        <w:t xml:space="preserve">Hususları tespit edilmiş olup, Sincan İlçesi Temelli/Malıköy Mahallesi 227 ila 262 ada/parsellere yönelik 1/5000 ölçekli Nazım İmar Planı değişikliği teklifinin, </w:t>
      </w:r>
      <w:r w:rsidRPr="006C692F">
        <w:t xml:space="preserve">1998 </w:t>
      </w:r>
      <w:r>
        <w:t>y</w:t>
      </w:r>
      <w:r w:rsidRPr="006C692F">
        <w:t>ılında onaylı imar planında yer alan Küçük Sanayi Alanı, Kentsel Servis Alanı ve Ticaret Alanı kullanımlarının toplam</w:t>
      </w:r>
      <w:r>
        <w:t xml:space="preserve"> yüzölçümü ve yapılaşma koşulları</w:t>
      </w:r>
      <w:r w:rsidRPr="006C692F">
        <w:t xml:space="preserve"> korunacak şekilde, İmar ve Şehircilik Dairesi Başkanlığı</w:t>
      </w:r>
      <w:r>
        <w:t>’</w:t>
      </w:r>
      <w:r w:rsidRPr="006C692F">
        <w:t>nın 12.05.2026 tarih ve 2246693 sayılı birleştirme yazısı ekinde gönderilen öneri plan, plan açıklama raporu ve bu planın aşağıdaki alan dağılımının kabulü</w:t>
      </w:r>
      <w:r>
        <w:t>,</w:t>
      </w:r>
    </w:p>
    <w:p w:rsidR="00D043B0" w:rsidRDefault="00D043B0" w:rsidP="00D043B0">
      <w:pPr>
        <w:ind w:firstLine="709"/>
        <w:jc w:val="both"/>
      </w:pPr>
    </w:p>
    <w:tbl>
      <w:tblPr>
        <w:tblW w:w="0" w:type="auto"/>
        <w:jc w:val="center"/>
        <w:tblLayout w:type="fixed"/>
        <w:tblCellMar>
          <w:left w:w="0" w:type="dxa"/>
          <w:right w:w="0" w:type="dxa"/>
        </w:tblCellMar>
        <w:tblLook w:val="0000" w:firstRow="0" w:lastRow="0" w:firstColumn="0" w:lastColumn="0" w:noHBand="0" w:noVBand="0"/>
      </w:tblPr>
      <w:tblGrid>
        <w:gridCol w:w="2506"/>
        <w:gridCol w:w="754"/>
        <w:gridCol w:w="1334"/>
        <w:gridCol w:w="1277"/>
      </w:tblGrid>
      <w:tr w:rsidR="00D043B0" w:rsidRPr="006C692F" w:rsidTr="00347CF9">
        <w:trPr>
          <w:trHeight w:val="293"/>
          <w:jc w:val="center"/>
        </w:trPr>
        <w:tc>
          <w:tcPr>
            <w:tcW w:w="5871" w:type="dxa"/>
            <w:gridSpan w:val="4"/>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2300"/>
            </w:pPr>
            <w:r w:rsidRPr="006C692F">
              <w:rPr>
                <w:b/>
                <w:bCs/>
                <w:sz w:val="14"/>
                <w:szCs w:val="14"/>
              </w:rPr>
              <w:t>ALAN DAĞILIMI</w:t>
            </w:r>
          </w:p>
        </w:tc>
      </w:tr>
      <w:tr w:rsidR="00D043B0" w:rsidRPr="006C692F" w:rsidTr="00347CF9">
        <w:trPr>
          <w:trHeight w:val="259"/>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540"/>
            </w:pPr>
            <w:r w:rsidRPr="006C692F">
              <w:rPr>
                <w:b/>
                <w:bCs/>
                <w:sz w:val="14"/>
                <w:szCs w:val="14"/>
              </w:rPr>
              <w:t>PLANLAMA ALANI</w:t>
            </w:r>
          </w:p>
        </w:tc>
        <w:tc>
          <w:tcPr>
            <w:tcW w:w="3365" w:type="dxa"/>
            <w:gridSpan w:val="3"/>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1320"/>
            </w:pPr>
            <w:r w:rsidRPr="006C692F">
              <w:rPr>
                <w:b/>
                <w:bCs/>
                <w:sz w:val="14"/>
                <w:szCs w:val="14"/>
              </w:rPr>
              <w:t>682,982.23</w:t>
            </w:r>
          </w:p>
        </w:tc>
      </w:tr>
      <w:tr w:rsidR="00D043B0" w:rsidRPr="006C692F" w:rsidTr="00347CF9">
        <w:trPr>
          <w:trHeight w:val="254"/>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960"/>
            </w:pPr>
            <w:r w:rsidRPr="006C692F">
              <w:rPr>
                <w:b/>
                <w:bCs/>
                <w:sz w:val="14"/>
                <w:szCs w:val="14"/>
              </w:rPr>
              <w:t>Kullanım</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340"/>
            </w:pPr>
            <w:r w:rsidRPr="006C692F">
              <w:rPr>
                <w:b/>
                <w:bCs/>
                <w:sz w:val="14"/>
                <w:szCs w:val="14"/>
              </w:rPr>
              <w:t>Oran</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260"/>
            </w:pPr>
            <w:r w:rsidRPr="006C692F">
              <w:rPr>
                <w:b/>
                <w:bCs/>
                <w:sz w:val="14"/>
                <w:szCs w:val="14"/>
              </w:rPr>
              <w:t>Durum (m2)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240"/>
            </w:pPr>
            <w:r w:rsidRPr="006C692F">
              <w:rPr>
                <w:b/>
                <w:bCs/>
                <w:sz w:val="14"/>
                <w:szCs w:val="14"/>
              </w:rPr>
              <w:t>Durum (ha)</w:t>
            </w:r>
          </w:p>
        </w:tc>
      </w:tr>
      <w:tr w:rsidR="00D043B0" w:rsidRPr="006C692F" w:rsidTr="00347CF9">
        <w:trPr>
          <w:trHeight w:val="259"/>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80"/>
            </w:pPr>
            <w:r w:rsidRPr="006C692F">
              <w:rPr>
                <w:sz w:val="15"/>
                <w:szCs w:val="15"/>
              </w:rPr>
              <w:t>KÜÇÜK SANAYİ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340"/>
            </w:pPr>
            <w:r w:rsidRPr="006C692F">
              <w:rPr>
                <w:sz w:val="15"/>
                <w:szCs w:val="15"/>
              </w:rPr>
              <w:t>58.86</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700"/>
            </w:pPr>
            <w:r w:rsidRPr="006C692F">
              <w:rPr>
                <w:sz w:val="15"/>
                <w:szCs w:val="15"/>
              </w:rPr>
              <w:t>401,995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900"/>
            </w:pPr>
            <w:r w:rsidRPr="006C692F">
              <w:rPr>
                <w:sz w:val="15"/>
                <w:szCs w:val="15"/>
              </w:rPr>
              <w:t>40.20</w:t>
            </w:r>
          </w:p>
        </w:tc>
      </w:tr>
      <w:tr w:rsidR="00D043B0" w:rsidRPr="006C692F" w:rsidTr="00347CF9">
        <w:trPr>
          <w:trHeight w:val="254"/>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80"/>
            </w:pPr>
            <w:r w:rsidRPr="006C692F">
              <w:rPr>
                <w:sz w:val="15"/>
                <w:szCs w:val="15"/>
              </w:rPr>
              <w:t>TİCARET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420"/>
            </w:pPr>
            <w:r w:rsidRPr="006C692F">
              <w:rPr>
                <w:sz w:val="15"/>
                <w:szCs w:val="15"/>
              </w:rPr>
              <w:t>0.80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700"/>
            </w:pPr>
            <w:r w:rsidRPr="006C692F">
              <w:rPr>
                <w:sz w:val="15"/>
                <w:szCs w:val="15"/>
              </w:rPr>
              <w:t>5,439.22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900"/>
            </w:pPr>
            <w:r w:rsidRPr="006C692F">
              <w:rPr>
                <w:sz w:val="15"/>
                <w:szCs w:val="15"/>
              </w:rPr>
              <w:t>0.54</w:t>
            </w:r>
          </w:p>
        </w:tc>
      </w:tr>
      <w:tr w:rsidR="00D043B0" w:rsidRPr="006C692F" w:rsidTr="00347CF9">
        <w:trPr>
          <w:trHeight w:val="254"/>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80"/>
            </w:pPr>
            <w:r w:rsidRPr="006C692F">
              <w:rPr>
                <w:sz w:val="15"/>
                <w:szCs w:val="15"/>
              </w:rPr>
              <w:t>BELEDİYE HİZMET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420"/>
            </w:pPr>
            <w:r w:rsidRPr="006C692F">
              <w:rPr>
                <w:sz w:val="15"/>
                <w:szCs w:val="15"/>
              </w:rPr>
              <w:t>3.74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700"/>
            </w:pPr>
            <w:r w:rsidRPr="006C692F">
              <w:rPr>
                <w:sz w:val="15"/>
                <w:szCs w:val="15"/>
              </w:rPr>
              <w:t>25,577.45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900"/>
            </w:pPr>
            <w:r w:rsidRPr="006C692F">
              <w:rPr>
                <w:sz w:val="15"/>
                <w:szCs w:val="15"/>
              </w:rPr>
              <w:t>2.56</w:t>
            </w:r>
          </w:p>
        </w:tc>
      </w:tr>
      <w:tr w:rsidR="00D043B0" w:rsidRPr="006C692F" w:rsidTr="00347CF9">
        <w:trPr>
          <w:trHeight w:val="254"/>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80"/>
            </w:pPr>
            <w:r w:rsidRPr="006C692F">
              <w:rPr>
                <w:sz w:val="15"/>
                <w:szCs w:val="15"/>
              </w:rPr>
              <w:t>SPOR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420"/>
            </w:pPr>
            <w:r w:rsidRPr="006C692F">
              <w:rPr>
                <w:sz w:val="15"/>
                <w:szCs w:val="15"/>
              </w:rPr>
              <w:t>0.54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700"/>
            </w:pPr>
            <w:r w:rsidRPr="006C692F">
              <w:rPr>
                <w:sz w:val="15"/>
                <w:szCs w:val="15"/>
              </w:rPr>
              <w:t>3,717.92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900"/>
            </w:pPr>
            <w:r w:rsidRPr="006C692F">
              <w:rPr>
                <w:sz w:val="15"/>
                <w:szCs w:val="15"/>
              </w:rPr>
              <w:t>0.37</w:t>
            </w:r>
          </w:p>
        </w:tc>
      </w:tr>
      <w:tr w:rsidR="00D043B0" w:rsidRPr="006C692F" w:rsidTr="00347CF9">
        <w:trPr>
          <w:trHeight w:val="259"/>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80"/>
            </w:pPr>
            <w:r w:rsidRPr="006C692F">
              <w:rPr>
                <w:sz w:val="15"/>
                <w:szCs w:val="15"/>
              </w:rPr>
              <w:t>CAMİ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420"/>
            </w:pPr>
            <w:r w:rsidRPr="006C692F">
              <w:rPr>
                <w:sz w:val="15"/>
                <w:szCs w:val="15"/>
              </w:rPr>
              <w:t>0.45</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700"/>
            </w:pPr>
            <w:r w:rsidRPr="006C692F">
              <w:rPr>
                <w:sz w:val="15"/>
                <w:szCs w:val="15"/>
              </w:rPr>
              <w:t>3,051.27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900"/>
            </w:pPr>
            <w:r w:rsidRPr="006C692F">
              <w:rPr>
                <w:sz w:val="15"/>
                <w:szCs w:val="15"/>
              </w:rPr>
              <w:t>0.31</w:t>
            </w:r>
          </w:p>
        </w:tc>
      </w:tr>
      <w:tr w:rsidR="00D043B0" w:rsidRPr="006C692F" w:rsidTr="00347CF9">
        <w:trPr>
          <w:trHeight w:val="230"/>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80"/>
            </w:pPr>
            <w:r w:rsidRPr="006C692F">
              <w:rPr>
                <w:sz w:val="14"/>
                <w:szCs w:val="14"/>
              </w:rPr>
              <w:t>PARK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420"/>
            </w:pPr>
            <w:r w:rsidRPr="006C692F">
              <w:rPr>
                <w:sz w:val="14"/>
                <w:szCs w:val="14"/>
              </w:rPr>
              <w:t>3.57</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700"/>
            </w:pPr>
            <w:r w:rsidRPr="006C692F">
              <w:rPr>
                <w:sz w:val="14"/>
                <w:szCs w:val="14"/>
              </w:rPr>
              <w:t>24,395.52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900"/>
            </w:pPr>
            <w:r w:rsidRPr="006C692F">
              <w:rPr>
                <w:sz w:val="15"/>
                <w:szCs w:val="15"/>
              </w:rPr>
              <w:t>2.44</w:t>
            </w:r>
          </w:p>
        </w:tc>
      </w:tr>
      <w:tr w:rsidR="00D043B0" w:rsidRPr="006C692F" w:rsidTr="00347CF9">
        <w:trPr>
          <w:trHeight w:val="254"/>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80"/>
            </w:pPr>
            <w:r w:rsidRPr="006C692F">
              <w:rPr>
                <w:sz w:val="15"/>
                <w:szCs w:val="15"/>
              </w:rPr>
              <w:t>TEKNİK ALTYAPI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420"/>
            </w:pPr>
            <w:r w:rsidRPr="006C692F">
              <w:rPr>
                <w:sz w:val="15"/>
                <w:szCs w:val="15"/>
              </w:rPr>
              <w:t>0.94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700"/>
            </w:pPr>
            <w:r w:rsidRPr="006C692F">
              <w:rPr>
                <w:sz w:val="15"/>
                <w:szCs w:val="15"/>
              </w:rPr>
              <w:t>6,426.34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900"/>
            </w:pPr>
            <w:r w:rsidRPr="006C692F">
              <w:rPr>
                <w:sz w:val="15"/>
                <w:szCs w:val="15"/>
              </w:rPr>
              <w:t>0.64</w:t>
            </w:r>
          </w:p>
        </w:tc>
      </w:tr>
      <w:tr w:rsidR="00D043B0" w:rsidRPr="006C692F" w:rsidTr="00347CF9">
        <w:trPr>
          <w:trHeight w:val="264"/>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80"/>
            </w:pPr>
            <w:r w:rsidRPr="006C692F">
              <w:rPr>
                <w:sz w:val="15"/>
                <w:szCs w:val="15"/>
              </w:rPr>
              <w:t>YOL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340"/>
            </w:pPr>
            <w:r w:rsidRPr="006C692F">
              <w:rPr>
                <w:sz w:val="15"/>
                <w:szCs w:val="15"/>
              </w:rPr>
              <w:t>31.10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560"/>
            </w:pPr>
            <w:r w:rsidRPr="006C692F">
              <w:rPr>
                <w:sz w:val="15"/>
                <w:szCs w:val="15"/>
              </w:rPr>
              <w:t>212,379.93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900"/>
            </w:pPr>
            <w:r w:rsidRPr="006C692F">
              <w:rPr>
                <w:sz w:val="15"/>
                <w:szCs w:val="15"/>
              </w:rPr>
              <w:t>21.24</w:t>
            </w:r>
          </w:p>
        </w:tc>
      </w:tr>
      <w:tr w:rsidR="00D043B0" w:rsidRPr="006C692F" w:rsidTr="00347CF9">
        <w:trPr>
          <w:trHeight w:val="288"/>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80"/>
            </w:pPr>
            <w:r w:rsidRPr="006C692F">
              <w:rPr>
                <w:b/>
                <w:bCs/>
                <w:sz w:val="14"/>
                <w:szCs w:val="14"/>
              </w:rPr>
              <w:t>TOPLAM</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340"/>
            </w:pPr>
            <w:r w:rsidRPr="006C692F">
              <w:rPr>
                <w:sz w:val="15"/>
                <w:szCs w:val="15"/>
              </w:rPr>
              <w:t>100.00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700"/>
            </w:pPr>
            <w:r w:rsidRPr="006C692F">
              <w:rPr>
                <w:b/>
                <w:bCs/>
                <w:sz w:val="14"/>
                <w:szCs w:val="14"/>
              </w:rPr>
              <w:t>682,982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043B0" w:rsidRPr="006C692F" w:rsidRDefault="00D043B0" w:rsidP="00347CF9">
            <w:pPr>
              <w:ind w:left="900"/>
            </w:pPr>
            <w:r w:rsidRPr="006C692F">
              <w:rPr>
                <w:b/>
                <w:bCs/>
                <w:sz w:val="14"/>
                <w:szCs w:val="14"/>
              </w:rPr>
              <w:t>68.30</w:t>
            </w:r>
          </w:p>
        </w:tc>
      </w:tr>
    </w:tbl>
    <w:p w:rsidR="00D043B0" w:rsidRDefault="00D043B0" w:rsidP="00D043B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10476" w:rsidRPr="002D00A5" w:rsidTr="00347CF9">
        <w:trPr>
          <w:trHeight w:val="1008"/>
        </w:trPr>
        <w:tc>
          <w:tcPr>
            <w:tcW w:w="3510" w:type="dxa"/>
          </w:tcPr>
          <w:p w:rsidR="00810476" w:rsidRPr="002D00A5" w:rsidRDefault="00810476" w:rsidP="00347CF9">
            <w:pPr>
              <w:ind w:right="-1"/>
              <w:jc w:val="center"/>
            </w:pPr>
            <w:r w:rsidRPr="002D00A5">
              <w:t>T.C.</w:t>
            </w:r>
          </w:p>
          <w:p w:rsidR="00810476" w:rsidRPr="002D00A5" w:rsidRDefault="00810476" w:rsidP="00347CF9">
            <w:pPr>
              <w:ind w:right="-1"/>
              <w:jc w:val="center"/>
            </w:pPr>
            <w:r w:rsidRPr="002D00A5">
              <w:t>ANKARA BÜYÜKŞEHİR</w:t>
            </w:r>
          </w:p>
          <w:p w:rsidR="00810476" w:rsidRPr="002D00A5" w:rsidRDefault="00810476" w:rsidP="00347CF9">
            <w:pPr>
              <w:ind w:right="-1"/>
              <w:jc w:val="center"/>
            </w:pPr>
            <w:r w:rsidRPr="002D00A5">
              <w:t>BELEDİYE MECLİSİ</w:t>
            </w:r>
          </w:p>
        </w:tc>
      </w:tr>
    </w:tbl>
    <w:p w:rsidR="00810476" w:rsidRDefault="00810476" w:rsidP="00810476">
      <w:pPr>
        <w:tabs>
          <w:tab w:val="left" w:pos="1935"/>
          <w:tab w:val="left" w:pos="9356"/>
        </w:tabs>
        <w:ind w:right="-1"/>
        <w:jc w:val="both"/>
      </w:pPr>
    </w:p>
    <w:p w:rsidR="00810476" w:rsidRDefault="00810476" w:rsidP="00810476">
      <w:pPr>
        <w:tabs>
          <w:tab w:val="left" w:pos="1935"/>
          <w:tab w:val="left" w:pos="9356"/>
        </w:tabs>
        <w:ind w:right="-1"/>
        <w:jc w:val="both"/>
      </w:pPr>
    </w:p>
    <w:p w:rsidR="00D043B0" w:rsidRPr="0099373E" w:rsidRDefault="00810476" w:rsidP="00810476">
      <w:pPr>
        <w:jc w:val="both"/>
      </w:pPr>
      <w:r>
        <w:t>Karar No: 760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D043B0" w:rsidRDefault="00D043B0" w:rsidP="00D043B0">
      <w:pPr>
        <w:jc w:val="center"/>
      </w:pPr>
    </w:p>
    <w:p w:rsidR="00D043B0" w:rsidRDefault="00D043B0" w:rsidP="00D043B0">
      <w:pPr>
        <w:jc w:val="center"/>
      </w:pPr>
    </w:p>
    <w:p w:rsidR="00810476" w:rsidRDefault="00810476" w:rsidP="00D043B0">
      <w:pPr>
        <w:jc w:val="center"/>
      </w:pPr>
    </w:p>
    <w:p w:rsidR="00D043B0" w:rsidRDefault="00D043B0" w:rsidP="00D043B0">
      <w:pPr>
        <w:jc w:val="center"/>
      </w:pPr>
      <w:r>
        <w:t>-9-</w:t>
      </w:r>
    </w:p>
    <w:p w:rsidR="00D043B0" w:rsidRDefault="00D043B0" w:rsidP="00D043B0">
      <w:pPr>
        <w:jc w:val="center"/>
      </w:pPr>
    </w:p>
    <w:p w:rsidR="00D043B0" w:rsidRDefault="00D043B0" w:rsidP="00D043B0">
      <w:pPr>
        <w:jc w:val="center"/>
      </w:pPr>
    </w:p>
    <w:p w:rsidR="00D043B0" w:rsidRDefault="00D043B0" w:rsidP="00D043B0">
      <w:pPr>
        <w:jc w:val="both"/>
      </w:pPr>
    </w:p>
    <w:p w:rsidR="00D043B0" w:rsidRDefault="00D043B0" w:rsidP="00D043B0">
      <w:pPr>
        <w:ind w:firstLine="708"/>
        <w:jc w:val="both"/>
      </w:pPr>
      <w:r>
        <w:t>Ayrıca, Maliköy Toplu İşyeri Yapı Kooperatifi Yönetim Kurulu’nun taahhütnamesi ve Maliköy 259 ada 1 parsel (Teknik Altyapı Alanı) maliklerinin taahhütnamelerine istinaden;</w:t>
      </w:r>
    </w:p>
    <w:p w:rsidR="00D043B0" w:rsidRDefault="00D043B0" w:rsidP="00D043B0">
      <w:pPr>
        <w:ind w:firstLine="708"/>
        <w:jc w:val="both"/>
      </w:pPr>
    </w:p>
    <w:p w:rsidR="00463690" w:rsidRDefault="00D043B0" w:rsidP="00D043B0">
      <w:pPr>
        <w:tabs>
          <w:tab w:val="left" w:pos="9638"/>
        </w:tabs>
        <w:ind w:right="-1" w:firstLine="709"/>
        <w:jc w:val="both"/>
      </w:pPr>
      <w:r>
        <w:t xml:space="preserve">“Umumi ve kamu hizmet alanlarındaki kooperatif hisselerinin; Belediye Hizmet Alanına rastlayan kısımları, Ankara Büyükşehir Belediyesi ve Sincan Belediyesi’ne, diğer kullanımların Ankara Büyükşehir Belediyesi’ne bedelsiz terk veya rayiç bedel üzerinden devredilmesine dair, Kooperatif Genel Kurul kararı ve taahhütname alınmadan, şahıs mülkiyetindeki umumi ve kamu hizmet alanlarına rastlayan hisselerin Ankara Büyükşehir Belediyesi’ne bedelsiz terki için taahhütname alınmadan 1/1000 ölçekli Uygulama İmar Planı Onaylanmaz.” Plan notu ilavesi ile </w:t>
      </w:r>
      <w:r w:rsidRPr="006C692F">
        <w:t>“tadilen onayı”</w:t>
      </w:r>
      <w:r w:rsidR="00DF0B2E">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810476">
        <w:t xml:space="preserve">oylanarak </w:t>
      </w:r>
      <w:r w:rsidR="0078340F" w:rsidRPr="0078340F">
        <w:t>MHP ve BBP gruplarının ret oyuna karşı oyçokluğu ile kabul edildi.</w:t>
      </w:r>
    </w:p>
    <w:p w:rsidR="00463690" w:rsidRDefault="00463690" w:rsidP="00445B0D">
      <w:pPr>
        <w:tabs>
          <w:tab w:val="left" w:pos="0"/>
        </w:tabs>
        <w:ind w:right="-1" w:firstLine="709"/>
        <w:jc w:val="both"/>
      </w:pPr>
    </w:p>
    <w:p w:rsidR="00810476" w:rsidRDefault="00810476" w:rsidP="00445B0D">
      <w:pPr>
        <w:tabs>
          <w:tab w:val="left" w:pos="0"/>
        </w:tabs>
        <w:ind w:right="-1" w:firstLine="709"/>
        <w:jc w:val="both"/>
      </w:pPr>
    </w:p>
    <w:p w:rsidR="00810476" w:rsidRDefault="00810476" w:rsidP="00445B0D">
      <w:pPr>
        <w:tabs>
          <w:tab w:val="left" w:pos="0"/>
        </w:tabs>
        <w:ind w:right="-1" w:firstLine="709"/>
        <w:jc w:val="both"/>
      </w:pPr>
    </w:p>
    <w:p w:rsidR="00810476" w:rsidRDefault="00810476" w:rsidP="00445B0D">
      <w:pPr>
        <w:tabs>
          <w:tab w:val="left" w:pos="0"/>
        </w:tabs>
        <w:ind w:right="-1" w:firstLine="709"/>
        <w:jc w:val="both"/>
      </w:pPr>
    </w:p>
    <w:p w:rsidR="00810476" w:rsidRDefault="00810476" w:rsidP="00445B0D">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463690" w:rsidP="00BF3B11">
            <w:pPr>
              <w:autoSpaceDE w:val="0"/>
              <w:autoSpaceDN w:val="0"/>
              <w:adjustRightInd w:val="0"/>
              <w:rPr>
                <w:color w:val="000000"/>
              </w:rPr>
            </w:pPr>
            <w:r>
              <w:rPr>
                <w:color w:val="000000"/>
              </w:rPr>
              <w:t xml:space="preserve">              </w:t>
            </w:r>
            <w:r w:rsidR="00802712">
              <w:rPr>
                <w:color w:val="000000"/>
              </w:rPr>
              <w:t>E</w:t>
            </w:r>
            <w:r>
              <w:rPr>
                <w:color w:val="000000"/>
              </w:rPr>
              <w:t>mre DOĞAN</w:t>
            </w:r>
          </w:p>
          <w:p w:rsidR="00B73ABE" w:rsidRPr="007C6922" w:rsidRDefault="00463690" w:rsidP="00802712">
            <w:pPr>
              <w:autoSpaceDE w:val="0"/>
              <w:autoSpaceDN w:val="0"/>
              <w:adjustRightInd w:val="0"/>
              <w:jc w:val="center"/>
              <w:rPr>
                <w:color w:val="000000"/>
              </w:rPr>
            </w:pPr>
            <w:r>
              <w:rPr>
                <w:color w:val="000000"/>
              </w:rPr>
              <w:t>Meclis 2</w:t>
            </w:r>
            <w:r w:rsidR="00802712">
              <w:rPr>
                <w:color w:val="000000"/>
              </w:rPr>
              <w:t>. Başkan V.</w:t>
            </w:r>
          </w:p>
        </w:tc>
        <w:tc>
          <w:tcPr>
            <w:tcW w:w="3402" w:type="dxa"/>
            <w:vAlign w:val="center"/>
          </w:tcPr>
          <w:p w:rsidR="00463690" w:rsidRDefault="00463690"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463690" w:rsidRDefault="00463690" w:rsidP="00463690">
            <w:pPr>
              <w:tabs>
                <w:tab w:val="left" w:pos="3268"/>
              </w:tabs>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Default="00963932" w:rsidP="00F430A7">
      <w:pPr>
        <w:tabs>
          <w:tab w:val="left" w:pos="709"/>
        </w:tabs>
        <w:ind w:right="-1"/>
        <w:jc w:val="both"/>
      </w:pPr>
    </w:p>
    <w:p w:rsidR="00963932" w:rsidRPr="00A35AF8" w:rsidRDefault="00963932" w:rsidP="00963932">
      <w:pPr>
        <w:jc w:val="center"/>
      </w:pPr>
      <w:r w:rsidRPr="00A35AF8">
        <w:t>T.C.</w:t>
      </w:r>
    </w:p>
    <w:p w:rsidR="00963932" w:rsidRPr="00A35AF8" w:rsidRDefault="00963932" w:rsidP="00963932">
      <w:pPr>
        <w:jc w:val="center"/>
      </w:pPr>
      <w:r w:rsidRPr="00A35AF8">
        <w:t>ANKARA BÜYÜKŞEHİR BELEDİYE MECLİSİ</w:t>
      </w:r>
    </w:p>
    <w:p w:rsidR="00963932" w:rsidRDefault="00963932" w:rsidP="00963932">
      <w:pPr>
        <w:jc w:val="center"/>
      </w:pPr>
      <w:r w:rsidRPr="00A35AF8">
        <w:t>İmar ve Bayındırlık Komisyonu Raporu</w:t>
      </w:r>
      <w:r>
        <w:t xml:space="preserve"> </w:t>
      </w:r>
    </w:p>
    <w:p w:rsidR="00963932" w:rsidRDefault="00963932" w:rsidP="00963932"/>
    <w:p w:rsidR="00963932" w:rsidRDefault="00963932" w:rsidP="00963932">
      <w:pPr>
        <w:jc w:val="center"/>
      </w:pPr>
      <w:r w:rsidRPr="00A35AF8">
        <w:t>Rapor No:</w:t>
      </w:r>
      <w:r>
        <w:t xml:space="preserve"> 59</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963932" w:rsidRDefault="00963932" w:rsidP="00963932"/>
    <w:p w:rsidR="00963932" w:rsidRDefault="00963932" w:rsidP="00963932">
      <w:pPr>
        <w:jc w:val="center"/>
      </w:pPr>
    </w:p>
    <w:p w:rsidR="00963932" w:rsidRDefault="00963932" w:rsidP="00963932">
      <w:pPr>
        <w:jc w:val="center"/>
      </w:pPr>
      <w:r w:rsidRPr="00A35AF8">
        <w:t>BÜYÜKŞEHİR BELEDİYE MECLİSİ BAŞKANLIĞINA</w:t>
      </w:r>
    </w:p>
    <w:p w:rsidR="00963932" w:rsidRDefault="00963932" w:rsidP="00963932">
      <w:pPr>
        <w:tabs>
          <w:tab w:val="left" w:pos="0"/>
        </w:tabs>
        <w:jc w:val="both"/>
      </w:pPr>
    </w:p>
    <w:p w:rsidR="00963932" w:rsidRDefault="00963932" w:rsidP="00963932">
      <w:pPr>
        <w:tabs>
          <w:tab w:val="left" w:pos="0"/>
        </w:tabs>
        <w:jc w:val="both"/>
      </w:pPr>
    </w:p>
    <w:p w:rsidR="00963932" w:rsidRDefault="00963932" w:rsidP="00963932">
      <w:pPr>
        <w:tabs>
          <w:tab w:val="left" w:pos="0"/>
        </w:tabs>
        <w:jc w:val="both"/>
      </w:pPr>
    </w:p>
    <w:p w:rsidR="00963932" w:rsidRDefault="00963932" w:rsidP="00963932">
      <w:pPr>
        <w:tabs>
          <w:tab w:val="left" w:pos="9638"/>
        </w:tabs>
        <w:ind w:right="-1" w:firstLine="709"/>
        <w:jc w:val="both"/>
      </w:pPr>
      <w:r w:rsidRPr="007E7F67">
        <w:t xml:space="preserve">Sincan İlçesi Temelli/Malıköy Mahallesi 227 ila 262 no.lu ada parsellerde 1/5000 ölçekli nazım imar plan değişikliğine </w:t>
      </w:r>
      <w:r>
        <w:t xml:space="preserve">ilişkin </w:t>
      </w:r>
      <w:r w:rsidRPr="00B63D4C">
        <w:t>İmar ve Bayındırlık Komi</w:t>
      </w:r>
      <w:r>
        <w:t>syonunun 17.04.2026 tarih ve 12</w:t>
      </w:r>
      <w:r w:rsidRPr="00B63D4C">
        <w:t xml:space="preserve"> sayılı raporu ile komisyonumuza yeniden havale edilen dosya incelendi.</w:t>
      </w:r>
    </w:p>
    <w:p w:rsidR="00963932" w:rsidRDefault="00963932" w:rsidP="00963932">
      <w:pPr>
        <w:tabs>
          <w:tab w:val="left" w:pos="0"/>
        </w:tabs>
        <w:ind w:firstLine="709"/>
        <w:jc w:val="both"/>
      </w:pPr>
    </w:p>
    <w:p w:rsidR="00963932" w:rsidRDefault="00963932" w:rsidP="00963932">
      <w:pPr>
        <w:ind w:firstLine="709"/>
        <w:jc w:val="both"/>
      </w:pPr>
      <w:r w:rsidRPr="00CF6DE1">
        <w:t xml:space="preserve">Komisyonumuzca yapılan incelemeler neticesinde; </w:t>
      </w:r>
      <w:r w:rsidRPr="00230445">
        <w:t>S.S. M</w:t>
      </w:r>
      <w:r>
        <w:t>******</w:t>
      </w:r>
      <w:r w:rsidRPr="00230445">
        <w:t xml:space="preserve"> T</w:t>
      </w:r>
      <w:r>
        <w:t>****</w:t>
      </w:r>
      <w:r w:rsidRPr="00230445">
        <w:t xml:space="preserve"> İ</w:t>
      </w:r>
      <w:r>
        <w:t>*****</w:t>
      </w:r>
      <w:r w:rsidRPr="00230445">
        <w:t xml:space="preserve"> Y</w:t>
      </w:r>
      <w:r>
        <w:t>***</w:t>
      </w:r>
      <w:r w:rsidRPr="00230445">
        <w:t xml:space="preserve"> Kooperatifi 23.01.2026 tarihli ve E.1053944 kurum sayılı dilekçesi </w:t>
      </w:r>
      <w:r>
        <w:t>ile, "Sincan İlçesi Temelli/Malıköy Mahallesi 227 ila 262 nolu ada/parsellere yönelik 1/5000 ölçekli Nazım İmar Planı değişikliği" teklifine ilişkin işlem dosyasının  5216 sayılı Kanun uyarınca İmar ve Şehircilik Dairesi Başkanlığına sunulduğu,</w:t>
      </w:r>
    </w:p>
    <w:p w:rsidR="00963932" w:rsidRDefault="00963932" w:rsidP="00963932">
      <w:pPr>
        <w:ind w:firstLine="708"/>
        <w:jc w:val="both"/>
      </w:pPr>
    </w:p>
    <w:p w:rsidR="00963932" w:rsidRDefault="00963932" w:rsidP="00963932">
      <w:pPr>
        <w:ind w:firstLine="708"/>
        <w:jc w:val="both"/>
      </w:pPr>
      <w:r>
        <w:t>Yapılan incelemede;</w:t>
      </w:r>
    </w:p>
    <w:p w:rsidR="00963932" w:rsidRDefault="00963932" w:rsidP="00963932">
      <w:pPr>
        <w:ind w:firstLine="709"/>
        <w:jc w:val="both"/>
      </w:pPr>
    </w:p>
    <w:p w:rsidR="00963932" w:rsidRDefault="00963932" w:rsidP="00963932">
      <w:pPr>
        <w:ind w:firstLine="709"/>
        <w:jc w:val="both"/>
      </w:pPr>
      <w:r>
        <w:t>Teklife Konu Alanın Mülkiyet ve Mevcut İmar Durumunun;</w:t>
      </w:r>
    </w:p>
    <w:p w:rsidR="00963932" w:rsidRDefault="00963932" w:rsidP="00963932">
      <w:pPr>
        <w:ind w:firstLine="709"/>
        <w:jc w:val="both"/>
      </w:pPr>
      <w:r>
        <w:t xml:space="preserve">Plan değişikliği onama sınırının yaklaşık 68 hektar yüzölçümlü olduğu, Sincan İlçesi Temelli/Malıköy Mahallesi 227 ila 262 nolu ada/parselleri kapsadığı, </w:t>
      </w:r>
    </w:p>
    <w:p w:rsidR="00963932" w:rsidRDefault="00963932" w:rsidP="00963932">
      <w:pPr>
        <w:ind w:firstLine="709"/>
        <w:jc w:val="both"/>
      </w:pPr>
    </w:p>
    <w:p w:rsidR="00963932" w:rsidRDefault="00963932" w:rsidP="00963932">
      <w:pPr>
        <w:ind w:firstLine="709"/>
        <w:jc w:val="both"/>
      </w:pPr>
      <w:r w:rsidRPr="00230445">
        <w:t>S.S. M</w:t>
      </w:r>
      <w:r>
        <w:t>******</w:t>
      </w:r>
      <w:r w:rsidRPr="00230445">
        <w:t xml:space="preserve"> T</w:t>
      </w:r>
      <w:r>
        <w:t>****</w:t>
      </w:r>
      <w:r w:rsidRPr="00230445">
        <w:t xml:space="preserve"> İ</w:t>
      </w:r>
      <w:r>
        <w:t>*****</w:t>
      </w:r>
      <w:r w:rsidRPr="00230445">
        <w:t xml:space="preserve"> Y</w:t>
      </w:r>
      <w:r>
        <w:t>***</w:t>
      </w:r>
      <w:r w:rsidRPr="00230445">
        <w:t xml:space="preserve"> Kooperatifi 23.01.2026 tarihli ve E.1053944 kurum sayılı dilekçesi </w:t>
      </w:r>
      <w:r>
        <w:t>ile, Sincan İlçesi Temelli/Malıköy Mahallesi 227 ila 254 ve 256 ila 259 nolu ada/parsellerin mülkiyet sahibi S.S.M</w:t>
      </w:r>
      <w:r>
        <w:t>******</w:t>
      </w:r>
      <w:r>
        <w:t xml:space="preserve"> T</w:t>
      </w:r>
      <w:r>
        <w:t>****</w:t>
      </w:r>
      <w:r>
        <w:t xml:space="preserve"> İ</w:t>
      </w:r>
      <w:r>
        <w:t>*****</w:t>
      </w:r>
      <w:r>
        <w:t xml:space="preserve"> Y</w:t>
      </w:r>
      <w:r>
        <w:t>***</w:t>
      </w:r>
      <w:r>
        <w:t xml:space="preserve"> Kooperatifi temsilcileri S</w:t>
      </w:r>
      <w:r>
        <w:t>****</w:t>
      </w:r>
      <w:r>
        <w:t xml:space="preserve"> M. D</w:t>
      </w:r>
      <w:r>
        <w:t>****</w:t>
      </w:r>
      <w:r>
        <w:t xml:space="preserve"> ve H</w:t>
      </w:r>
      <w:r>
        <w:t>******</w:t>
      </w:r>
      <w:r>
        <w:t xml:space="preserve"> Ş. A</w:t>
      </w:r>
      <w:r>
        <w:t xml:space="preserve">****** </w:t>
      </w:r>
      <w:r>
        <w:t>tarafından sunulduğu, planlama alanı içerisinde ve şahıs mülkiyetinde bulunan diğer taşınmazlara ilişkin (255,260,261,262 adalar(33.421m</w:t>
      </w:r>
      <w:r w:rsidRPr="00C11DE7">
        <w:rPr>
          <w:vertAlign w:val="superscript"/>
        </w:rPr>
        <w:t>2</w:t>
      </w:r>
      <w:r>
        <w:t>) ve 259 ada 1 parsel(75m</w:t>
      </w:r>
      <w:r w:rsidRPr="00C11DE7">
        <w:rPr>
          <w:vertAlign w:val="superscript"/>
        </w:rPr>
        <w:t>2</w:t>
      </w:r>
      <w:r>
        <w:t>)) muvafakatnamelerin işlem dosyasında sunulduğu,</w:t>
      </w:r>
    </w:p>
    <w:p w:rsidR="00963932" w:rsidRDefault="00963932" w:rsidP="00963932">
      <w:pPr>
        <w:ind w:firstLine="709"/>
        <w:jc w:val="both"/>
      </w:pPr>
    </w:p>
    <w:p w:rsidR="00963932" w:rsidRDefault="00963932" w:rsidP="00963932">
      <w:pPr>
        <w:ind w:firstLine="709"/>
        <w:jc w:val="both"/>
      </w:pPr>
      <w:r>
        <w:t>Plan değişikliği teklifine konu alanın mevcutta mülga Temelli Belediye Meclisi'nin 02.01.2006 tarihli 16 sayılı kararı ile uygun görülerek Büyükşehir Belediye Meclisi'nin 15.09.2006 tarihli 2325 sayılı kararı ile onaylı Malıköy 51 ve 586 parseller 1/5000 ölçekli Nazım İmar Planı değişikliği kapsamında kaldığı, sayısal plan üzerinden tarafımızca hesaplanan mevcut alan dağılımının aşağıdaki tabloda sunulduğu;</w:t>
      </w:r>
    </w:p>
    <w:p w:rsidR="00963932" w:rsidRDefault="00963932" w:rsidP="00963932">
      <w:pPr>
        <w:ind w:firstLine="709"/>
        <w:jc w:val="both"/>
      </w:pPr>
    </w:p>
    <w:p w:rsidR="00963932" w:rsidRDefault="00963932" w:rsidP="00963932">
      <w:pPr>
        <w:ind w:firstLine="709"/>
        <w:jc w:val="both"/>
      </w:pPr>
      <w:r>
        <w:t>Planlama alanında, İl İdare Kurulu’nun 08.12.1998 tarihli ve 2888 sayılı kararı ile onaylı Malıköy 51-586 no.lu parseller uygulama imar planı kapsamında Düzenleme Ortaklık Payının yaklaşık 34% olduğu, sonrasında Temelli Belediye Başkanlığı’nın 02.01.2006 tarihli ve 16 sayılı kararı ile onaylı mevcut imar planı olan Malıköy Toplu İşyeri Yapı Kooperatifi Revizyon İmar Planı Kapsamında Düzenleme Ortaklık Payının yaklaşık 48% olduğunun görüldüğü,</w:t>
      </w: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jc w:val="center"/>
      </w:pPr>
    </w:p>
    <w:p w:rsidR="00963932" w:rsidRPr="00A35AF8" w:rsidRDefault="00963932" w:rsidP="00963932">
      <w:pPr>
        <w:jc w:val="center"/>
      </w:pPr>
      <w:r w:rsidRPr="00A35AF8">
        <w:t>T.C.</w:t>
      </w:r>
    </w:p>
    <w:p w:rsidR="00963932" w:rsidRPr="00A35AF8" w:rsidRDefault="00963932" w:rsidP="00963932">
      <w:pPr>
        <w:jc w:val="center"/>
      </w:pPr>
      <w:r w:rsidRPr="00A35AF8">
        <w:t>ANKARA BÜYÜKŞEHİR BELEDİYE MECLİSİ</w:t>
      </w:r>
    </w:p>
    <w:p w:rsidR="00963932" w:rsidRDefault="00963932" w:rsidP="00963932">
      <w:pPr>
        <w:jc w:val="center"/>
      </w:pPr>
      <w:r w:rsidRPr="00A35AF8">
        <w:t>İmar ve Bayındırlık Komisyonu Raporu</w:t>
      </w:r>
      <w:r>
        <w:t xml:space="preserve"> </w:t>
      </w:r>
    </w:p>
    <w:p w:rsidR="00963932" w:rsidRDefault="00963932" w:rsidP="00963932"/>
    <w:p w:rsidR="00963932" w:rsidRDefault="00963932" w:rsidP="00963932">
      <w:pPr>
        <w:jc w:val="center"/>
      </w:pPr>
      <w:r w:rsidRPr="00A35AF8">
        <w:t>Rapor No:</w:t>
      </w:r>
      <w:r>
        <w:t xml:space="preserve"> 59</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963932" w:rsidRDefault="00963932" w:rsidP="00963932">
      <w:pPr>
        <w:jc w:val="center"/>
      </w:pPr>
    </w:p>
    <w:p w:rsidR="00963932" w:rsidRDefault="00963932" w:rsidP="00963932">
      <w:pPr>
        <w:jc w:val="center"/>
      </w:pPr>
      <w:r>
        <w:t>-2-</w:t>
      </w: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r>
        <w:rPr>
          <w:noProof/>
        </w:rPr>
        <w:drawing>
          <wp:inline distT="0" distB="0" distL="0" distR="0" wp14:anchorId="3B58EB36" wp14:editId="5D444E5B">
            <wp:extent cx="3613785" cy="2113915"/>
            <wp:effectExtent l="0" t="0" r="5715" b="635"/>
            <wp:docPr id="4" name="Resim 4" descr="C:\Users\samet.turksoy\AppData\Local\Microsoft\Windows\INetCache\Content.MSO\A59134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et.turksoy\AppData\Local\Microsoft\Windows\INetCache\Content.MSO\A591341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3785" cy="2113915"/>
                    </a:xfrm>
                    <a:prstGeom prst="rect">
                      <a:avLst/>
                    </a:prstGeom>
                    <a:noFill/>
                    <a:ln>
                      <a:noFill/>
                    </a:ln>
                  </pic:spPr>
                </pic:pic>
              </a:graphicData>
            </a:graphic>
          </wp:inline>
        </w:drawing>
      </w:r>
    </w:p>
    <w:p w:rsidR="00963932" w:rsidRDefault="00963932" w:rsidP="00963932">
      <w:pPr>
        <w:ind w:firstLine="709"/>
        <w:jc w:val="both"/>
      </w:pPr>
    </w:p>
    <w:p w:rsidR="00963932" w:rsidRDefault="00963932" w:rsidP="00963932">
      <w:pPr>
        <w:jc w:val="both"/>
      </w:pPr>
    </w:p>
    <w:p w:rsidR="00963932" w:rsidRDefault="00963932" w:rsidP="00963932">
      <w:pPr>
        <w:ind w:firstLine="708"/>
        <w:jc w:val="both"/>
      </w:pPr>
      <w:r>
        <w:t>Mevcut 1/5000 ölçekli Nazım İmar Planı plan notlarının;</w:t>
      </w:r>
    </w:p>
    <w:p w:rsidR="00963932" w:rsidRPr="00230445" w:rsidRDefault="00963932" w:rsidP="00963932">
      <w:pPr>
        <w:ind w:firstLine="709"/>
        <w:jc w:val="both"/>
        <w:rPr>
          <w:i/>
        </w:rPr>
      </w:pPr>
      <w:r w:rsidRPr="00230445">
        <w:rPr>
          <w:i/>
        </w:rPr>
        <w:t>"...</w:t>
      </w:r>
    </w:p>
    <w:p w:rsidR="00963932" w:rsidRPr="00230445" w:rsidRDefault="00963932" w:rsidP="00963932">
      <w:pPr>
        <w:ind w:firstLine="709"/>
        <w:jc w:val="both"/>
        <w:rPr>
          <w:i/>
        </w:rPr>
      </w:pPr>
      <w:r w:rsidRPr="00230445">
        <w:rPr>
          <w:i/>
        </w:rPr>
        <w:t>1. İdari ve Sosyal Tesisler Alanında; Site Yönetimi, Toplantı Salonu, Sergi Alanı, Çarşı, PTT, Banka Sağlık Tesisi, Cami, Çıraklık Okulu, Lokanta, Kafeterya yer alabilir.</w:t>
      </w:r>
    </w:p>
    <w:p w:rsidR="00963932" w:rsidRPr="00230445" w:rsidRDefault="00963932" w:rsidP="00963932">
      <w:pPr>
        <w:ind w:firstLine="709"/>
        <w:jc w:val="both"/>
        <w:rPr>
          <w:i/>
        </w:rPr>
      </w:pPr>
      <w:r w:rsidRPr="00230445">
        <w:rPr>
          <w:i/>
        </w:rPr>
        <w:t>2. Teknik Altyapı Tesisleri (yol, su, elektrik, kanalizasyon, arıtma-foseptik) ilgili kamu kuruluşlarınca aranan teknik standartlara uygun olarak girişimci tarafından yapılacaktır.</w:t>
      </w:r>
    </w:p>
    <w:p w:rsidR="00963932" w:rsidRPr="00230445" w:rsidRDefault="00963932" w:rsidP="00963932">
      <w:pPr>
        <w:ind w:firstLine="709"/>
        <w:jc w:val="both"/>
        <w:rPr>
          <w:i/>
        </w:rPr>
      </w:pPr>
      <w:r w:rsidRPr="00230445">
        <w:rPr>
          <w:i/>
        </w:rPr>
        <w:t>3. Projelerde Deprem Yönetmeliğine uyulacaktır. İller Bankası Genel Müdürlüğü'nün 18.11.1998 tarihinde onayladığı Geotem Jeoteknik Müh. Müş. Ltd. Şti.'e ait Jeolojik Etüt Raporuna uyulacaktır.</w:t>
      </w:r>
    </w:p>
    <w:p w:rsidR="00963932" w:rsidRPr="00230445" w:rsidRDefault="00963932" w:rsidP="00963932">
      <w:pPr>
        <w:ind w:firstLine="709"/>
        <w:jc w:val="both"/>
        <w:rPr>
          <w:i/>
        </w:rPr>
      </w:pPr>
      <w:r w:rsidRPr="00230445">
        <w:rPr>
          <w:i/>
        </w:rPr>
        <w:t>4. Binaların maksimum yapı yüksekliğinin iki katı geçmesi durumunda detaylı sondaja dayalı Jeoteknik Etüt Raporu hazırlanacak ve bu rapora göre uygulama yapılacaktır.</w:t>
      </w:r>
    </w:p>
    <w:p w:rsidR="00963932" w:rsidRPr="00230445" w:rsidRDefault="00963932" w:rsidP="00963932">
      <w:pPr>
        <w:ind w:firstLine="709"/>
        <w:jc w:val="both"/>
        <w:rPr>
          <w:i/>
        </w:rPr>
      </w:pPr>
      <w:r w:rsidRPr="00230445">
        <w:rPr>
          <w:i/>
        </w:rPr>
        <w:t>5. Temelli Askeri Hava alanından dolayı 2565 sayılı Kanun ve yönetmeliklerine uyulacaktır. Mania planına göre belirlenen maksimum yapı yükseklikleri aşılamaz.</w:t>
      </w:r>
    </w:p>
    <w:p w:rsidR="00963932" w:rsidRPr="00230445" w:rsidRDefault="00963932" w:rsidP="00963932">
      <w:pPr>
        <w:ind w:firstLine="709"/>
        <w:jc w:val="both"/>
        <w:rPr>
          <w:i/>
        </w:rPr>
      </w:pPr>
      <w:r w:rsidRPr="00230445">
        <w:rPr>
          <w:i/>
        </w:rPr>
        <w:t>6. Küçük Sanayi Alanlarında minimum parsel=310 m² (prefabrikasyon modülü nedeniyle) Emsal=0,60'dır.</w:t>
      </w:r>
    </w:p>
    <w:p w:rsidR="00963932" w:rsidRPr="00230445" w:rsidRDefault="00963932" w:rsidP="00963932">
      <w:pPr>
        <w:ind w:firstLine="709"/>
        <w:jc w:val="both"/>
        <w:rPr>
          <w:i/>
        </w:rPr>
      </w:pPr>
      <w:r w:rsidRPr="00230445">
        <w:rPr>
          <w:i/>
        </w:rPr>
        <w:t>7. Konut Dışı Kentsel Çalışma Alanlarında E=0,50 Hmax Serbesttir. Bu alanlarda; sergi/satış galerileri, depolama, orta ölçekli işyeri/imalathaneler, lokanta/gazino, otel-motel yer alabilir.</w:t>
      </w:r>
    </w:p>
    <w:p w:rsidR="00963932" w:rsidRPr="00230445" w:rsidRDefault="00963932" w:rsidP="00963932">
      <w:pPr>
        <w:ind w:firstLine="709"/>
        <w:jc w:val="both"/>
        <w:rPr>
          <w:i/>
        </w:rPr>
      </w:pPr>
      <w:r w:rsidRPr="00230445">
        <w:rPr>
          <w:i/>
        </w:rPr>
        <w:t>8. Ticaret Alanlarında E:0,75 Hmax Serbesttir.</w:t>
      </w:r>
    </w:p>
    <w:p w:rsidR="00963932" w:rsidRPr="00230445" w:rsidRDefault="00963932" w:rsidP="00963932">
      <w:pPr>
        <w:ind w:firstLine="709"/>
        <w:jc w:val="both"/>
        <w:rPr>
          <w:i/>
        </w:rPr>
      </w:pPr>
      <w:r w:rsidRPr="00230445">
        <w:rPr>
          <w:i/>
        </w:rPr>
        <w:t>9. Bu plan ve plan notlarında belirtilmeyen hususlarda 1/25.000 ölçekli Temelli Malıköy Çevre Düzeni Nazım İmar Planı ve 1/5000 ölçekli 8. Bölge Nazım İmar Planı ve 3194 sayılı İmar Kanunu ve yönetmelikleri geçerlidir...."</w:t>
      </w:r>
    </w:p>
    <w:p w:rsidR="00963932" w:rsidRDefault="00963932" w:rsidP="00963932">
      <w:pPr>
        <w:ind w:firstLine="709"/>
        <w:jc w:val="both"/>
      </w:pPr>
      <w:r>
        <w:t>şeklinde olduğu,</w:t>
      </w: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jc w:val="center"/>
      </w:pPr>
    </w:p>
    <w:p w:rsidR="00963932" w:rsidRPr="00A35AF8" w:rsidRDefault="00963932" w:rsidP="00963932">
      <w:pPr>
        <w:jc w:val="center"/>
      </w:pPr>
      <w:r w:rsidRPr="00A35AF8">
        <w:t>T.C.</w:t>
      </w:r>
    </w:p>
    <w:p w:rsidR="00963932" w:rsidRPr="00A35AF8" w:rsidRDefault="00963932" w:rsidP="00963932">
      <w:pPr>
        <w:jc w:val="center"/>
      </w:pPr>
      <w:r w:rsidRPr="00A35AF8">
        <w:t>ANKARA BÜYÜKŞEHİR BELEDİYE MECLİSİ</w:t>
      </w:r>
    </w:p>
    <w:p w:rsidR="00963932" w:rsidRDefault="00963932" w:rsidP="00963932">
      <w:pPr>
        <w:jc w:val="center"/>
      </w:pPr>
      <w:r w:rsidRPr="00A35AF8">
        <w:t>İmar ve Bayındırlık Komisyonu Raporu</w:t>
      </w:r>
      <w:r>
        <w:t xml:space="preserve"> </w:t>
      </w:r>
    </w:p>
    <w:p w:rsidR="00963932" w:rsidRDefault="00963932" w:rsidP="00963932"/>
    <w:p w:rsidR="00963932" w:rsidRDefault="00963932" w:rsidP="00963932">
      <w:pPr>
        <w:jc w:val="center"/>
      </w:pPr>
      <w:r w:rsidRPr="00A35AF8">
        <w:t>Rapor No:</w:t>
      </w:r>
      <w:r>
        <w:t xml:space="preserve"> 59</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963932" w:rsidRDefault="00963932" w:rsidP="00963932">
      <w:pPr>
        <w:jc w:val="center"/>
      </w:pPr>
    </w:p>
    <w:p w:rsidR="00963932" w:rsidRDefault="00963932" w:rsidP="00963932">
      <w:pPr>
        <w:jc w:val="center"/>
      </w:pPr>
      <w:r>
        <w:t>-3-</w:t>
      </w:r>
    </w:p>
    <w:p w:rsidR="00963932" w:rsidRDefault="00963932" w:rsidP="00963932">
      <w:pPr>
        <w:ind w:firstLine="709"/>
        <w:jc w:val="both"/>
      </w:pPr>
    </w:p>
    <w:p w:rsidR="00963932" w:rsidRDefault="00963932" w:rsidP="00963932">
      <w:pPr>
        <w:ind w:firstLine="709"/>
        <w:jc w:val="both"/>
      </w:pPr>
    </w:p>
    <w:p w:rsidR="00963932" w:rsidRPr="00230445" w:rsidRDefault="00963932" w:rsidP="00963932">
      <w:pPr>
        <w:ind w:firstLine="709"/>
        <w:jc w:val="both"/>
        <w:rPr>
          <w:b/>
        </w:rPr>
      </w:pPr>
      <w:r w:rsidRPr="00230445">
        <w:rPr>
          <w:b/>
        </w:rPr>
        <w:t>Plan Değişikliği Teklifi ve Açıklama Raporunda;</w:t>
      </w:r>
    </w:p>
    <w:p w:rsidR="00963932" w:rsidRDefault="00963932" w:rsidP="00963932">
      <w:pPr>
        <w:ind w:firstLine="709"/>
        <w:jc w:val="both"/>
      </w:pPr>
      <w:r>
        <w:t xml:space="preserve">Öneri plan açıklama raporunda, plan değişikliği teklifinin </w:t>
      </w:r>
      <w:r w:rsidRPr="00230445">
        <w:rPr>
          <w:i/>
        </w:rPr>
        <w:t>"...Söz konusu planlama alanına ilişkin olarak ilk plan İl İdare Kurulunun 08/12/1998 tarih ve 2888 E: ve 4/K-J25 sayılı kararı ile onaylanmıştır. Ancak söz konusu planın, ihtiyaçları karşılamaması nedeniyle revizyon imar planı hazırlanarak Sincan Belediye Meclisinin 02/01/2006 tarih ve 16 sayılı kararı ile uygun görülen revizyon imar planı Ankara Büyükşehir Belediye Meclisinin 15/09/2006 tarih ve 2325 sayılı kararı ile onaylanarak yürürlüğü girmiştir. Ancak bu revizyon imar planına uygun olarak parselasyon planında gerekli düzenlemeler yapılmamış olup parselasyon planı 1998 yılındaki Nazım İmar Planına göre devam ettirilmiştir.​2006 onaylı meri planda yer alan kullanım kararları incelendiğinde; "Konut Dışı Kentsel Çalışma Alanı (KDKÇA)", "Ticaret" ve diğer farklı alt fonksiyonların eşit olmayan bir yapıda dağıldığı görülmektedir. Yaklaşık 68,29 hektarlık ve çok hisseli bir alanda bu denli fonksiyonel çeşitlilik parselasyon (18. madde uygulaması) aşamasında, hangi malikin daha "Ticaret" aksında, hangisinin "Çalışma Alanı" aksında kalacağı hususunda teknik ve sosyal bir karmaşa oluşturacaktır. Fonksiyonel farklılıklar, emsal ve değer artışı bakımından malikler arasında eşitsizliğe yol açarak, uzlaşma zeminini zedeleyecek ve bölgenin gelişimini olumsuz yönde etkileyecektir. Söz konusu riskleri ortadan kaldırmak amacıyla, öneri imar planı değişikliğinde alanın tamamı için tekil ve kapsayıcı bir kullanım kararı (Küçük Sanayi Alanı) öngörülmüştür.3194 sayılı İmar Kanunu’nun 18. Maddesi uyarınca DOP oranının üst sınırı % 45 olarak belirlenmiştir. 2006 onaylı meri imar planı üzerinde yapılan teknik incelemeler ve hesaplamalar sonucunda, planın öngördüğü donatı alanlarının karşılanabilmesi için gereken Düzenleme Ortaklık Payı (DOP) oranının yaklaşık % 48 seviyelerine ulaştığı tespit edilmiştir. 3194 sayılı İmar Kanunu’nun 18. maddesinde belirtilen azami DOP oranının (%45) üzerinde olan bu değer, özel mülkiyet sahiplerinin mülkiyet hakkına haksız bir müdahale teşkil etmektedir. 2006 planının bu yüksek DOP oranı, bölgedeki yatırımcıları ve mülkiyet sahiplerini belirsizliğe itmiş, parselasyon işlemlerinin 1998 planı seviyesinde takılı kalmasına neden olmuştur..."</w:t>
      </w:r>
      <w:r>
        <w:t xml:space="preserve"> gerekçeleriyle hazırlandığının ifade edildiği,</w:t>
      </w:r>
    </w:p>
    <w:p w:rsidR="00963932" w:rsidRDefault="00963932" w:rsidP="00963932">
      <w:pPr>
        <w:ind w:firstLine="709"/>
        <w:jc w:val="both"/>
      </w:pPr>
    </w:p>
    <w:p w:rsidR="00963932" w:rsidRDefault="00963932" w:rsidP="00963932">
      <w:pPr>
        <w:ind w:firstLine="708"/>
        <w:jc w:val="both"/>
      </w:pPr>
      <w:r>
        <w:t>Planlama alanına yönelik işlem dosyasında sunulan kurum görüşlerinin;</w:t>
      </w:r>
    </w:p>
    <w:p w:rsidR="00963932" w:rsidRDefault="00963932" w:rsidP="00963932">
      <w:pPr>
        <w:ind w:firstLine="709"/>
        <w:jc w:val="both"/>
      </w:pPr>
      <w:r>
        <w:t>Ulaşım Dairesi Başkanlığının 14.05.2025 tarihli 1726995 sayılı görüş yazıları ile özetle, herhangi bir plan/projelerinin bulunmadığı,</w:t>
      </w:r>
    </w:p>
    <w:p w:rsidR="00963932" w:rsidRDefault="00963932" w:rsidP="00963932">
      <w:pPr>
        <w:ind w:firstLine="709"/>
        <w:jc w:val="both"/>
      </w:pPr>
    </w:p>
    <w:p w:rsidR="00963932" w:rsidRDefault="00963932" w:rsidP="00963932">
      <w:pPr>
        <w:ind w:firstLine="709"/>
        <w:jc w:val="both"/>
      </w:pPr>
      <w:r>
        <w:t xml:space="preserve">Ankara Valiliği İl Afet ve Acil Durum Müdürlüğü'nün 29.11.2024 tarihli E-1157778 sayılı kurum görüş yazıları ile özetle, 7269 sayılı Kanun kapsamında kurumları adına alınmış herhangi bir tahsis veya Afete Maruz Bölge kararı bulunmadığı, </w:t>
      </w:r>
    </w:p>
    <w:p w:rsidR="00963932" w:rsidRDefault="00963932" w:rsidP="00963932">
      <w:pPr>
        <w:ind w:firstLine="709"/>
        <w:jc w:val="both"/>
      </w:pPr>
    </w:p>
    <w:p w:rsidR="00963932" w:rsidRDefault="00963932" w:rsidP="00963932">
      <w:pPr>
        <w:ind w:firstLine="709"/>
        <w:jc w:val="both"/>
      </w:pPr>
      <w:r>
        <w:t>ASKİ Genel Müdürlüğü'nün 29.05.2025 tarihli E.825346 sayılı kurum görüş yazıları ile özetle, planlama alanında mevcut hatlarının bulunduğu ve planlama esnasında söz konusu hatların korunmasının talep edildiği,</w:t>
      </w:r>
    </w:p>
    <w:p w:rsidR="00963932" w:rsidRDefault="00963932" w:rsidP="00963932">
      <w:pPr>
        <w:ind w:firstLine="709"/>
        <w:jc w:val="both"/>
      </w:pPr>
    </w:p>
    <w:p w:rsidR="00963932" w:rsidRDefault="00963932" w:rsidP="00963932">
      <w:pPr>
        <w:ind w:firstLine="709"/>
        <w:jc w:val="both"/>
      </w:pPr>
      <w:r>
        <w:t>Başkent Doğalgaz Dağıtım Gayrimenkul Yatırım Ortaklığı A.Ş.'nin 16.05.2025 tarihli E-114022 sayılı kurum görüş yazıları ile özetle, planlama alanında herhangi bir doğal gaz hattı bulunmadığı,</w:t>
      </w:r>
    </w:p>
    <w:p w:rsidR="00963932" w:rsidRDefault="00963932" w:rsidP="00963932">
      <w:pPr>
        <w:jc w:val="center"/>
      </w:pPr>
    </w:p>
    <w:p w:rsidR="00963932" w:rsidRPr="00A35AF8" w:rsidRDefault="00963932" w:rsidP="00963932">
      <w:pPr>
        <w:jc w:val="center"/>
      </w:pPr>
      <w:r w:rsidRPr="00A35AF8">
        <w:t>T.C.</w:t>
      </w:r>
    </w:p>
    <w:p w:rsidR="00963932" w:rsidRPr="00A35AF8" w:rsidRDefault="00963932" w:rsidP="00963932">
      <w:pPr>
        <w:jc w:val="center"/>
      </w:pPr>
      <w:r w:rsidRPr="00A35AF8">
        <w:t>ANKARA BÜYÜKŞEHİR BELEDİYE MECLİSİ</w:t>
      </w:r>
    </w:p>
    <w:p w:rsidR="00963932" w:rsidRDefault="00963932" w:rsidP="00963932">
      <w:pPr>
        <w:jc w:val="center"/>
      </w:pPr>
      <w:r w:rsidRPr="00A35AF8">
        <w:t>İmar ve Bayındırlık Komisyonu Raporu</w:t>
      </w:r>
      <w:r>
        <w:t xml:space="preserve"> </w:t>
      </w:r>
    </w:p>
    <w:p w:rsidR="00963932" w:rsidRDefault="00963932" w:rsidP="00963932"/>
    <w:p w:rsidR="00963932" w:rsidRDefault="00963932" w:rsidP="00963932">
      <w:pPr>
        <w:jc w:val="center"/>
      </w:pPr>
      <w:r w:rsidRPr="00A35AF8">
        <w:t>Rapor No:</w:t>
      </w:r>
      <w:r>
        <w:t xml:space="preserve"> 59</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963932" w:rsidRDefault="00963932" w:rsidP="00963932">
      <w:pPr>
        <w:jc w:val="center"/>
      </w:pPr>
    </w:p>
    <w:p w:rsidR="00963932" w:rsidRDefault="00963932" w:rsidP="00963932">
      <w:pPr>
        <w:jc w:val="center"/>
      </w:pPr>
      <w:r>
        <w:t>-4-  </w:t>
      </w:r>
    </w:p>
    <w:p w:rsidR="00963932" w:rsidRDefault="00963932" w:rsidP="00963932">
      <w:pPr>
        <w:ind w:firstLine="709"/>
        <w:jc w:val="both"/>
      </w:pPr>
    </w:p>
    <w:p w:rsidR="00963932" w:rsidRDefault="00963932" w:rsidP="00963932">
      <w:pPr>
        <w:jc w:val="both"/>
      </w:pPr>
    </w:p>
    <w:p w:rsidR="00963932" w:rsidRDefault="00963932" w:rsidP="00963932">
      <w:pPr>
        <w:ind w:firstLine="709"/>
        <w:jc w:val="both"/>
      </w:pPr>
      <w:r>
        <w:t>Başkent Elektrik Dağıtım A.Ş.'nin 23.05.2025 tarihli E-6681385 sayılı kurum görüş yazıları ile özetle, planlama alanında bulunan mevcut hatlarının korunması gerektiği,</w:t>
      </w:r>
    </w:p>
    <w:p w:rsidR="00963932" w:rsidRDefault="00963932" w:rsidP="00963932">
      <w:pPr>
        <w:ind w:firstLine="709"/>
        <w:jc w:val="both"/>
      </w:pPr>
    </w:p>
    <w:p w:rsidR="00963932" w:rsidRDefault="00963932" w:rsidP="00963932">
      <w:pPr>
        <w:ind w:firstLine="709"/>
        <w:jc w:val="both"/>
      </w:pPr>
      <w:r>
        <w:t>Boru Hatları İle Petrol Taşıma A.Ş. (BOTAŞ)'nin 22.05.2025 tarihli E-3118438 sayılı kurum görüş yazıları ile özetle, plan çalışması yapılan alanda kuruluşlarına ait mevcut veya planlanan hatlarının veya tesislerinin bulunmadığı,</w:t>
      </w:r>
    </w:p>
    <w:p w:rsidR="00963932" w:rsidRDefault="00963932" w:rsidP="00963932">
      <w:pPr>
        <w:ind w:firstLine="709"/>
        <w:jc w:val="both"/>
      </w:pPr>
    </w:p>
    <w:p w:rsidR="00963932" w:rsidRDefault="00963932" w:rsidP="00963932">
      <w:pPr>
        <w:ind w:firstLine="709"/>
        <w:jc w:val="both"/>
      </w:pPr>
      <w:r>
        <w:t>Çevre, Şehircilik ve İklim Değişikliği Bakanlığı Kentsel Dönüşüm Başkanlığı'nın 21.05.2025 tarihli E-263582 sayılı kurum görüş yazıları ile özetle, planlama alanında riskli alan ve rezerv yapı alanına rastlanılmadığı,</w:t>
      </w:r>
    </w:p>
    <w:p w:rsidR="00963932" w:rsidRDefault="00963932" w:rsidP="00963932">
      <w:pPr>
        <w:ind w:firstLine="709"/>
        <w:jc w:val="both"/>
      </w:pPr>
    </w:p>
    <w:p w:rsidR="00963932" w:rsidRDefault="00963932" w:rsidP="00963932">
      <w:pPr>
        <w:ind w:firstLine="709"/>
        <w:jc w:val="both"/>
      </w:pPr>
      <w:r>
        <w:t>Ankara Valiliği Çevre, Şehircilik ve İklim Değişikliği İl Müdürlüğü'nün 27.05.2025 tarihli E-12602963 sayılı kurum görüş yazıları ile özetle, ilgili Şube Müdürlüklerinin değerlendirmeleri ve yürürlükteki Kanun ve yönetmeliklere uyulması gerektiğinin belirtildiği,</w:t>
      </w:r>
    </w:p>
    <w:p w:rsidR="00963932" w:rsidRDefault="00963932" w:rsidP="00963932">
      <w:pPr>
        <w:ind w:firstLine="709"/>
        <w:jc w:val="both"/>
      </w:pPr>
    </w:p>
    <w:p w:rsidR="00963932" w:rsidRDefault="00963932" w:rsidP="00963932">
      <w:pPr>
        <w:ind w:firstLine="709"/>
        <w:jc w:val="both"/>
      </w:pPr>
      <w:r>
        <w:t>DSİ 5. Bölge Müdürlüğü'nün 29.05.2025 tarihli E-5905980 sayılı kurum görüş yazıları ile özetle, plan değişikliği çalışmalarının kurumlarınca uygun görüldüğü,</w:t>
      </w:r>
    </w:p>
    <w:p w:rsidR="00963932" w:rsidRDefault="00963932" w:rsidP="00963932">
      <w:pPr>
        <w:ind w:firstLine="709"/>
        <w:jc w:val="both"/>
      </w:pPr>
    </w:p>
    <w:p w:rsidR="00963932" w:rsidRDefault="00963932" w:rsidP="00963932">
      <w:pPr>
        <w:ind w:firstLine="709"/>
        <w:jc w:val="both"/>
      </w:pPr>
      <w:r>
        <w:t>Ankara Kültür Varlıklarını Koruma Bölge Kurulu Müdürlüğü'nün 28.05.2025 tarihli E-6802775 sayılı kurum görüş yazıları ile özetle, kurumlarınca plan çalışmaları yapılmasında herhangi bir sakınca bulunmadığının belirtildiği,</w:t>
      </w:r>
    </w:p>
    <w:p w:rsidR="00963932" w:rsidRDefault="00963932" w:rsidP="00963932">
      <w:pPr>
        <w:ind w:firstLine="709"/>
        <w:jc w:val="both"/>
      </w:pPr>
    </w:p>
    <w:p w:rsidR="00963932" w:rsidRDefault="00963932" w:rsidP="00963932">
      <w:pPr>
        <w:ind w:firstLine="709"/>
        <w:jc w:val="both"/>
      </w:pPr>
      <w:r>
        <w:t>Başkent Milli Emlak Daire Başkanlığı'nın 27.05.2025 tarihli E-12596095 sayılı kurum görüş yazıları ile özetle, imar planı değişikliğine konu alanda mülkiyeti Hazineye ait taşınmaz kaydına rastlanılmadığı, Hazine yönüyle herhangi bir değerlendirme yapılamadığının ifade edildiği,   </w:t>
      </w:r>
    </w:p>
    <w:p w:rsidR="00963932" w:rsidRDefault="00963932" w:rsidP="00963932">
      <w:pPr>
        <w:ind w:firstLine="709"/>
        <w:jc w:val="both"/>
      </w:pPr>
    </w:p>
    <w:p w:rsidR="00963932" w:rsidRDefault="00963932" w:rsidP="00963932">
      <w:pPr>
        <w:ind w:firstLine="709"/>
        <w:jc w:val="both"/>
      </w:pPr>
      <w:r>
        <w:t>Ankara Orman Bölge Müdürlüğü'nün 27.05.2025 tarihli E-15700785 sayılı kurum görüş yazıları ile özetle, planlama alanının orman sayılmayan alanlara isabet ettiği ve orman ile orman sayılan alanlarla herhangi bir ilgisinin bulunmadığı,</w:t>
      </w:r>
    </w:p>
    <w:p w:rsidR="00963932" w:rsidRDefault="00963932" w:rsidP="00963932">
      <w:pPr>
        <w:ind w:firstLine="709"/>
        <w:jc w:val="both"/>
      </w:pPr>
    </w:p>
    <w:p w:rsidR="00963932" w:rsidRDefault="00963932" w:rsidP="00963932">
      <w:pPr>
        <w:ind w:firstLine="708"/>
        <w:jc w:val="both"/>
      </w:pPr>
      <w:r>
        <w:t>Sanayi ve Teknoloji Bakanlığı'nın 30.05.2025 tarihli E-6944690 sayılı kurum görüş yazıları ile özetle, proje alanı içerisinde mevcut, yer seçimi devam eden veya planlanan herhangi bir OSB veya Endüstri Bölgesi projeleri bulunmadığı,</w:t>
      </w:r>
    </w:p>
    <w:p w:rsidR="00963932" w:rsidRDefault="00963932" w:rsidP="00963932">
      <w:pPr>
        <w:ind w:firstLine="708"/>
        <w:jc w:val="both"/>
      </w:pPr>
    </w:p>
    <w:p w:rsidR="00963932" w:rsidRDefault="00963932" w:rsidP="00963932">
      <w:pPr>
        <w:ind w:firstLine="709"/>
        <w:jc w:val="both"/>
      </w:pPr>
      <w:r>
        <w:t>TEİAŞ 8. Bölge Müdürlüğü'nün 09.05.2025 tarihli E-3091533 sayılı kurum görüş yazıları ile özetle, teşekküllerine ait herhangi bir enerji iletim hattı/tesisi bulunmadığı,</w:t>
      </w:r>
    </w:p>
    <w:p w:rsidR="00963932" w:rsidRDefault="00963932" w:rsidP="00963932">
      <w:pPr>
        <w:ind w:firstLine="709"/>
        <w:jc w:val="both"/>
      </w:pPr>
    </w:p>
    <w:p w:rsidR="00963932" w:rsidRDefault="00963932" w:rsidP="00963932">
      <w:pPr>
        <w:ind w:firstLine="709"/>
        <w:jc w:val="both"/>
      </w:pPr>
      <w:r>
        <w:t>Sivil Havacılık Genel Müdürlüğü'nün 13.01.2026 tarihli E-116406 sayılı kurum görüş yazıları ile özetle, Büyükşehir Belediye Başkanlığımıza ve diğer kurum/kuruluşlara hitaplı 08.03.2022 tarihli ve E-26950 sayılı görüş yazıları kapsamında işlem tesis edilebileceğinin ifade edildiği,</w:t>
      </w: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p>
    <w:p w:rsidR="00963932" w:rsidRDefault="00963932" w:rsidP="00963932">
      <w:pPr>
        <w:jc w:val="center"/>
      </w:pPr>
    </w:p>
    <w:p w:rsidR="00963932" w:rsidRPr="00A35AF8" w:rsidRDefault="00963932" w:rsidP="00963932">
      <w:pPr>
        <w:jc w:val="center"/>
      </w:pPr>
      <w:r w:rsidRPr="00A35AF8">
        <w:t>T.C.</w:t>
      </w:r>
    </w:p>
    <w:p w:rsidR="00963932" w:rsidRPr="00A35AF8" w:rsidRDefault="00963932" w:rsidP="00963932">
      <w:pPr>
        <w:jc w:val="center"/>
      </w:pPr>
      <w:r w:rsidRPr="00A35AF8">
        <w:t>ANKARA BÜYÜKŞEHİR BELEDİYE MECLİSİ</w:t>
      </w:r>
    </w:p>
    <w:p w:rsidR="00963932" w:rsidRDefault="00963932" w:rsidP="00963932">
      <w:pPr>
        <w:jc w:val="center"/>
      </w:pPr>
      <w:r w:rsidRPr="00A35AF8">
        <w:t>İmar ve Bayındırlık Komisyonu Raporu</w:t>
      </w:r>
      <w:r>
        <w:t xml:space="preserve"> </w:t>
      </w:r>
    </w:p>
    <w:p w:rsidR="00963932" w:rsidRDefault="00963932" w:rsidP="00963932"/>
    <w:p w:rsidR="00963932" w:rsidRDefault="00963932" w:rsidP="00963932">
      <w:pPr>
        <w:jc w:val="center"/>
      </w:pPr>
      <w:r w:rsidRPr="00A35AF8">
        <w:t>Rapor No:</w:t>
      </w:r>
      <w:r>
        <w:t xml:space="preserve"> 59</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963932" w:rsidRDefault="00963932" w:rsidP="00963932">
      <w:pPr>
        <w:jc w:val="center"/>
      </w:pPr>
    </w:p>
    <w:p w:rsidR="00963932" w:rsidRDefault="00963932" w:rsidP="00963932">
      <w:pPr>
        <w:jc w:val="center"/>
      </w:pPr>
      <w:r>
        <w:t>-5-</w:t>
      </w:r>
    </w:p>
    <w:p w:rsidR="00963932" w:rsidRDefault="00963932" w:rsidP="00963932">
      <w:pPr>
        <w:jc w:val="center"/>
      </w:pP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9"/>
        <w:jc w:val="both"/>
      </w:pPr>
      <w:r>
        <w:t>İl Sağlık Müdürlüğü Halk Sağlığı Hizmetleri Başkanlığı'nın 23.01.2026 tarihli E-302532864 sayılı kurum görüş yazıları ile özetle, 1593 sayılı Umumi Hıfzıssıhha Kanunu'nun yeni kurulacak alanlara ilişkin hükümlerine uyulması, İnsani Tüketim Amaçlı Sular Hakkında Yönetmelik hükümleri uyarınca içme ve kullanma suyu temin edilmesi, kanalizasyon altyapısının planlanması ve mevcut sağlık tesislerinin korunması kaydıyla bir sakınca bulunmadığı,</w:t>
      </w:r>
    </w:p>
    <w:p w:rsidR="00963932" w:rsidRDefault="00963932" w:rsidP="00963932">
      <w:pPr>
        <w:ind w:firstLine="709"/>
        <w:jc w:val="both"/>
      </w:pPr>
    </w:p>
    <w:p w:rsidR="00963932" w:rsidRDefault="00963932" w:rsidP="00963932">
      <w:pPr>
        <w:ind w:firstLine="709"/>
        <w:jc w:val="both"/>
      </w:pPr>
      <w:r>
        <w:t>Milli Savunma Bakanlığı Ankara İnşaat Emlak Bölge Başkanlığı'nın 14.01.2026 tarihli E-5696038 sayılı kurum görüş yazıları ile özetle, planlama alanında sorumlulukları dahilinde bir askeri alan, ANT akaryakıt boru hattı, mania planı, askeri yasak bölge ve askeri güvenlik bölgesi bulunmadığının belirtildiği,</w:t>
      </w:r>
    </w:p>
    <w:p w:rsidR="00963932" w:rsidRDefault="00963932" w:rsidP="00963932">
      <w:pPr>
        <w:ind w:firstLine="709"/>
        <w:jc w:val="both"/>
      </w:pPr>
    </w:p>
    <w:p w:rsidR="00963932" w:rsidRDefault="00963932" w:rsidP="00963932">
      <w:pPr>
        <w:ind w:firstLine="709"/>
        <w:jc w:val="both"/>
      </w:pPr>
      <w:r>
        <w:t>Ankara Valiliği Çevre, Şehircilik ve İklim Değişikliği İl Müdürlüğü tarafından 12.03.2025 tarihinde onaylı İmar Planına Esas Jeolojik Jeoteknik Etüt Raporunda yerleşime uygunluk açısından Önlemli Alan ÖA-5.1. ve ÖA-2.1. olarak sınıflandırıldığı,</w:t>
      </w:r>
    </w:p>
    <w:p w:rsidR="00963932" w:rsidRDefault="00963932" w:rsidP="00963932">
      <w:pPr>
        <w:ind w:firstLine="709"/>
        <w:jc w:val="both"/>
      </w:pPr>
      <w:r>
        <w:t>şeklinde olduğu,</w:t>
      </w:r>
    </w:p>
    <w:p w:rsidR="00963932" w:rsidRDefault="00963932" w:rsidP="00963932">
      <w:pPr>
        <w:ind w:firstLine="709"/>
        <w:jc w:val="both"/>
      </w:pPr>
    </w:p>
    <w:p w:rsidR="00963932" w:rsidRDefault="00963932" w:rsidP="00963932">
      <w:pPr>
        <w:ind w:firstLine="709"/>
        <w:jc w:val="both"/>
      </w:pPr>
      <w:r>
        <w:t>1/5000 ölçekli Nazım İmar Planı Değişikliği Teklifi ile;</w:t>
      </w:r>
    </w:p>
    <w:p w:rsidR="00963932" w:rsidRDefault="00963932" w:rsidP="00963932">
      <w:pPr>
        <w:ind w:firstLine="709"/>
        <w:jc w:val="both"/>
      </w:pPr>
      <w:r>
        <w:t>Mevcut 1/5000 ölçekli Nazım İmar Planında bulunan Kamu Hizmet Alanı, Konut Dışı Kentsel Çalışma Alanı, Spor Alanı kullanımlarının öneri plan değişikliği ile kaldırıldığı, ayrıca mevcut imar planında bulunmayan Belediye Hizmet Alanı, Özel Sosyal Tesis Alanı, Sosyal Tesis Alanı, İbadet Alanı, Sağlık Alanı kullanımlarının önerildiği, Küçük Sanayi Alanı ve Ticaret Alanı kullanımlarının yüzölçümünün artırıldığı, buna bağlı olarak teknik ve sosyal altyapı ve donatı alanlarının azaltıldığı, mevcut ve öneri imar planları karşılaştırmalı alan dağılım tablosunun aşağıda sunulduğu,</w:t>
      </w:r>
    </w:p>
    <w:p w:rsidR="00963932" w:rsidRDefault="00963932" w:rsidP="00963932">
      <w:pPr>
        <w:ind w:firstLine="709"/>
        <w:jc w:val="both"/>
      </w:pPr>
    </w:p>
    <w:p w:rsidR="00963932" w:rsidRDefault="00963932" w:rsidP="00963932">
      <w:pPr>
        <w:ind w:firstLine="709"/>
        <w:jc w:val="both"/>
      </w:pPr>
      <w:r>
        <w:rPr>
          <w:noProof/>
        </w:rPr>
        <w:drawing>
          <wp:inline distT="0" distB="0" distL="0" distR="0" wp14:anchorId="207EEDCD" wp14:editId="407584CD">
            <wp:extent cx="4974590" cy="2619045"/>
            <wp:effectExtent l="0" t="0" r="0" b="0"/>
            <wp:docPr id="5" name="Resim 5" descr="C:\Users\samet.turksoy\AppData\Local\Microsoft\Windows\INetCache\Content.MSO\2025C6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et.turksoy\AppData\Local\Microsoft\Windows\INetCache\Content.MSO\2025C68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8974" cy="2626618"/>
                    </a:xfrm>
                    <a:prstGeom prst="rect">
                      <a:avLst/>
                    </a:prstGeom>
                    <a:noFill/>
                    <a:ln>
                      <a:noFill/>
                    </a:ln>
                  </pic:spPr>
                </pic:pic>
              </a:graphicData>
            </a:graphic>
          </wp:inline>
        </w:drawing>
      </w:r>
    </w:p>
    <w:p w:rsidR="00963932" w:rsidRDefault="00963932" w:rsidP="00963932">
      <w:pPr>
        <w:ind w:firstLine="709"/>
        <w:jc w:val="both"/>
      </w:pPr>
    </w:p>
    <w:p w:rsidR="00963932" w:rsidRDefault="00963932" w:rsidP="00963932">
      <w:pPr>
        <w:jc w:val="center"/>
      </w:pPr>
    </w:p>
    <w:p w:rsidR="00963932" w:rsidRDefault="00963932" w:rsidP="00963932">
      <w:pPr>
        <w:jc w:val="center"/>
      </w:pPr>
    </w:p>
    <w:p w:rsidR="00963932" w:rsidRDefault="00963932" w:rsidP="00963932">
      <w:pPr>
        <w:jc w:val="center"/>
      </w:pPr>
    </w:p>
    <w:p w:rsidR="00963932" w:rsidRDefault="00963932" w:rsidP="00963932">
      <w:pPr>
        <w:jc w:val="center"/>
      </w:pPr>
    </w:p>
    <w:p w:rsidR="00963932" w:rsidRPr="00A35AF8" w:rsidRDefault="00963932" w:rsidP="00963932">
      <w:pPr>
        <w:jc w:val="center"/>
      </w:pPr>
      <w:r w:rsidRPr="00A35AF8">
        <w:t>T.C.</w:t>
      </w:r>
    </w:p>
    <w:p w:rsidR="00963932" w:rsidRPr="00A35AF8" w:rsidRDefault="00963932" w:rsidP="00963932">
      <w:pPr>
        <w:jc w:val="center"/>
      </w:pPr>
      <w:r w:rsidRPr="00A35AF8">
        <w:t>ANKARA BÜYÜKŞEHİR BELEDİYE MECLİSİ</w:t>
      </w:r>
    </w:p>
    <w:p w:rsidR="00963932" w:rsidRDefault="00963932" w:rsidP="00963932">
      <w:pPr>
        <w:jc w:val="center"/>
      </w:pPr>
      <w:r w:rsidRPr="00A35AF8">
        <w:t>İmar ve Bayındırlık Komisyonu Raporu</w:t>
      </w:r>
      <w:r>
        <w:t xml:space="preserve"> </w:t>
      </w:r>
    </w:p>
    <w:p w:rsidR="00963932" w:rsidRDefault="00963932" w:rsidP="00963932"/>
    <w:p w:rsidR="00963932" w:rsidRDefault="00963932" w:rsidP="00963932">
      <w:pPr>
        <w:jc w:val="center"/>
      </w:pPr>
      <w:r w:rsidRPr="00A35AF8">
        <w:t>Rapor No:</w:t>
      </w:r>
      <w:r>
        <w:t xml:space="preserve"> 59</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963932" w:rsidRDefault="00963932" w:rsidP="00963932">
      <w:pPr>
        <w:jc w:val="center"/>
      </w:pPr>
      <w:r>
        <w:t>-6-</w:t>
      </w:r>
    </w:p>
    <w:p w:rsidR="00963932" w:rsidRDefault="00963932" w:rsidP="00963932">
      <w:pPr>
        <w:jc w:val="center"/>
      </w:pPr>
    </w:p>
    <w:p w:rsidR="00963932" w:rsidRDefault="00963932" w:rsidP="00963932">
      <w:pPr>
        <w:jc w:val="center"/>
      </w:pPr>
    </w:p>
    <w:p w:rsidR="00963932" w:rsidRDefault="00963932" w:rsidP="00963932">
      <w:pPr>
        <w:jc w:val="center"/>
      </w:pPr>
      <w:r>
        <w:rPr>
          <w:noProof/>
        </w:rPr>
        <w:drawing>
          <wp:inline distT="0" distB="0" distL="0" distR="0" wp14:anchorId="77747034" wp14:editId="490182E3">
            <wp:extent cx="5940425" cy="3107135"/>
            <wp:effectExtent l="0" t="0" r="3175" b="0"/>
            <wp:docPr id="6" name="Resim 6" descr="C:\Users\samet.turksoy\AppData\Local\Microsoft\Windows\INetCache\Content.MSO\14ACDE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met.turksoy\AppData\Local\Microsoft\Windows\INetCache\Content.MSO\14ACDE7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107135"/>
                    </a:xfrm>
                    <a:prstGeom prst="rect">
                      <a:avLst/>
                    </a:prstGeom>
                    <a:noFill/>
                    <a:ln>
                      <a:noFill/>
                    </a:ln>
                  </pic:spPr>
                </pic:pic>
              </a:graphicData>
            </a:graphic>
          </wp:inline>
        </w:drawing>
      </w:r>
    </w:p>
    <w:p w:rsidR="00963932" w:rsidRDefault="00963932" w:rsidP="00963932">
      <w:pPr>
        <w:ind w:firstLine="708"/>
        <w:jc w:val="both"/>
      </w:pPr>
    </w:p>
    <w:p w:rsidR="00963932" w:rsidRDefault="00963932" w:rsidP="00963932">
      <w:pPr>
        <w:ind w:firstLine="708"/>
        <w:jc w:val="both"/>
      </w:pPr>
      <w:r>
        <w:t>Teklife konu nazım imar planı değişikliği üzerinde emsal, kat yüksekliği vb. yapılaşma koşullarının tanımlanmadığı, öneri ile ada formlarının değiştirildiği, alan kullanımı(fonksiyon) düzenlemesine gidildiği, bazı yolların kaldırıldığı, yol genişliklerinin yol bağlantılarının ve yol akslarının yeniden düzenlendiği,</w:t>
      </w:r>
    </w:p>
    <w:p w:rsidR="00963932" w:rsidRDefault="00963932" w:rsidP="00963932">
      <w:pPr>
        <w:ind w:firstLine="708"/>
        <w:jc w:val="both"/>
      </w:pPr>
    </w:p>
    <w:p w:rsidR="00963932" w:rsidRDefault="00963932" w:rsidP="00963932">
      <w:pPr>
        <w:ind w:firstLine="708"/>
        <w:jc w:val="both"/>
      </w:pPr>
      <w:r>
        <w:t>Öneri 1/5000 ölçekli Nazım İmar Planı Değişikliği Plan notlarının "...</w:t>
      </w:r>
    </w:p>
    <w:p w:rsidR="00963932" w:rsidRPr="003D378A" w:rsidRDefault="00963932" w:rsidP="00963932">
      <w:pPr>
        <w:ind w:firstLine="709"/>
        <w:jc w:val="both"/>
        <w:rPr>
          <w:i/>
        </w:rPr>
      </w:pPr>
      <w:r w:rsidRPr="003D378A">
        <w:rPr>
          <w:i/>
        </w:rPr>
        <w:t>1. Bu plan ve plan hükümlerinde yer almayan konularda; mer'i imar planı plan notları, 3194 sayılı İmar Kanunu ve ilgili yönetmelik hükümlerine uyulacaktır.</w:t>
      </w:r>
    </w:p>
    <w:p w:rsidR="00963932" w:rsidRPr="003D378A" w:rsidRDefault="00963932" w:rsidP="00963932">
      <w:pPr>
        <w:ind w:firstLine="709"/>
        <w:jc w:val="both"/>
        <w:rPr>
          <w:i/>
        </w:rPr>
      </w:pPr>
      <w:r w:rsidRPr="003D378A">
        <w:rPr>
          <w:i/>
        </w:rPr>
        <w:t>2. Planlama alanına yönelik hazırlanan ve Ankara Çevre, Şehircilik ve İklim Değişikliği İl Müdürlüğünce 12.03.2025 tarihinde onaylanan imar planına esas Jeolojik-Jeoteknik Etüt Raporunun sonuç ve öneriler kısmında belirtilen hükümlere uyulacaktır.</w:t>
      </w:r>
    </w:p>
    <w:p w:rsidR="00963932" w:rsidRPr="003D378A" w:rsidRDefault="00963932" w:rsidP="00963932">
      <w:pPr>
        <w:ind w:firstLine="709"/>
        <w:jc w:val="both"/>
        <w:rPr>
          <w:i/>
        </w:rPr>
      </w:pPr>
      <w:r w:rsidRPr="003D378A">
        <w:rPr>
          <w:i/>
        </w:rPr>
        <w:t>3. İmar planına uygun olarak hazırlanacak parselasyon planları onaylatılıp, imar tapusu alınmadan, üst ve alt yapı uygulama projeleri onanmadan inşaat izni verilemez, altyapı ve üstyapı gerçekleşmeden yapı kullanma izni verilemez.</w:t>
      </w:r>
    </w:p>
    <w:p w:rsidR="00963932" w:rsidRDefault="00963932" w:rsidP="00963932">
      <w:pPr>
        <w:ind w:firstLine="709"/>
        <w:jc w:val="both"/>
      </w:pPr>
      <w:r>
        <w:t>şeklinde sunulduğu,</w:t>
      </w:r>
    </w:p>
    <w:p w:rsidR="00963932" w:rsidRDefault="00963932" w:rsidP="00963932">
      <w:pPr>
        <w:ind w:firstLine="709"/>
        <w:jc w:val="both"/>
      </w:pPr>
    </w:p>
    <w:p w:rsidR="00963932" w:rsidRPr="003D378A" w:rsidRDefault="00963932" w:rsidP="00963932">
      <w:pPr>
        <w:ind w:firstLine="709"/>
        <w:jc w:val="both"/>
        <w:rPr>
          <w:b/>
        </w:rPr>
      </w:pPr>
      <w:r w:rsidRPr="003D378A">
        <w:rPr>
          <w:b/>
        </w:rPr>
        <w:t>Başkanlığımızca yapılan değerlendirmede;   </w:t>
      </w:r>
    </w:p>
    <w:p w:rsidR="00963932" w:rsidRDefault="00963932" w:rsidP="00963932">
      <w:pPr>
        <w:ind w:firstLine="709"/>
        <w:jc w:val="both"/>
      </w:pPr>
      <w:r>
        <w:t>Planlama alanına yönelik daha öncesinde sunulan benzer içerikli plan değişikliği teklifinin, Büyükşehir Belediye Meclisi'nin 09.12.2025 tarihli 1825 sayılı kararı ile "reddine" karar verildiği,</w:t>
      </w:r>
    </w:p>
    <w:p w:rsidR="00963932" w:rsidRDefault="00963932" w:rsidP="00963932">
      <w:pPr>
        <w:ind w:firstLine="709"/>
        <w:jc w:val="both"/>
      </w:pPr>
      <w:r>
        <w:t>Plan değişikliği onama sınırının 682.982,23m</w:t>
      </w:r>
      <w:r w:rsidRPr="00C11DE7">
        <w:rPr>
          <w:vertAlign w:val="superscript"/>
        </w:rPr>
        <w:t>2</w:t>
      </w:r>
      <w:r>
        <w:t xml:space="preserve"> olduğu, planlama alanı içerisinde bulunan toplam mülkiyetlerin yüzölçümünün yaklaşık %93'lük kısmına tekabül eden 227 ila 254 ve 256 ila 259 nolu ada/parsellerin (400.164m</w:t>
      </w:r>
      <w:r w:rsidRPr="00C11DE7">
        <w:rPr>
          <w:vertAlign w:val="superscript"/>
        </w:rPr>
        <w:t>2</w:t>
      </w:r>
      <w:r>
        <w:t>) mülkiyetinin S.S. Malıköy Toplu İşyeri Yapı Kooperatifine ait olduğu, 259 ada 1 parselin (75 m</w:t>
      </w:r>
      <w:r w:rsidRPr="00C11DE7">
        <w:rPr>
          <w:vertAlign w:val="superscript"/>
        </w:rPr>
        <w:t>2</w:t>
      </w:r>
      <w:r>
        <w:t>) S.S. Malıköy Toplu İşyeri Yapı Kooperatifi ve şahıs mülkiyetinde bulunduğu, ayrıca 255, 260, 261, 262 adaların (33.421m</w:t>
      </w:r>
      <w:r w:rsidRPr="00C11DE7">
        <w:rPr>
          <w:vertAlign w:val="superscript"/>
        </w:rPr>
        <w:t>2</w:t>
      </w:r>
      <w:r>
        <w:t xml:space="preserve">) ise şahıs mülkiyetinde bulunduğu, </w:t>
      </w:r>
    </w:p>
    <w:p w:rsidR="00963932" w:rsidRDefault="00963932" w:rsidP="00963932">
      <w:pPr>
        <w:ind w:firstLine="709"/>
        <w:jc w:val="both"/>
      </w:pPr>
    </w:p>
    <w:p w:rsidR="00963932" w:rsidRDefault="00963932" w:rsidP="00963932">
      <w:pPr>
        <w:ind w:firstLine="709"/>
        <w:jc w:val="both"/>
      </w:pPr>
    </w:p>
    <w:p w:rsidR="00963932" w:rsidRDefault="00963932" w:rsidP="00963932">
      <w:pPr>
        <w:jc w:val="center"/>
      </w:pPr>
    </w:p>
    <w:p w:rsidR="00963932" w:rsidRPr="00A35AF8" w:rsidRDefault="00963932" w:rsidP="00963932">
      <w:pPr>
        <w:jc w:val="center"/>
      </w:pPr>
      <w:r w:rsidRPr="00A35AF8">
        <w:t>T.C.</w:t>
      </w:r>
    </w:p>
    <w:p w:rsidR="00963932" w:rsidRPr="00A35AF8" w:rsidRDefault="00963932" w:rsidP="00963932">
      <w:pPr>
        <w:jc w:val="center"/>
      </w:pPr>
      <w:r w:rsidRPr="00A35AF8">
        <w:t>ANKARA BÜYÜKŞEHİR BELEDİYE MECLİSİ</w:t>
      </w:r>
    </w:p>
    <w:p w:rsidR="00963932" w:rsidRDefault="00963932" w:rsidP="00963932">
      <w:pPr>
        <w:jc w:val="center"/>
      </w:pPr>
      <w:r w:rsidRPr="00A35AF8">
        <w:t>İmar ve Bayındırlık Komisyonu Raporu</w:t>
      </w:r>
      <w:r>
        <w:t xml:space="preserve"> </w:t>
      </w:r>
    </w:p>
    <w:p w:rsidR="00963932" w:rsidRDefault="00963932" w:rsidP="00963932"/>
    <w:p w:rsidR="00963932" w:rsidRDefault="00963932" w:rsidP="00963932">
      <w:pPr>
        <w:jc w:val="center"/>
      </w:pPr>
      <w:r w:rsidRPr="00A35AF8">
        <w:t>Rapor No:</w:t>
      </w:r>
      <w:r>
        <w:t xml:space="preserve"> 59</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963932" w:rsidRDefault="00963932" w:rsidP="00963932">
      <w:pPr>
        <w:jc w:val="center"/>
      </w:pPr>
    </w:p>
    <w:p w:rsidR="00963932" w:rsidRDefault="00963932" w:rsidP="00963932">
      <w:pPr>
        <w:jc w:val="center"/>
      </w:pPr>
      <w:r>
        <w:t>-7-</w:t>
      </w:r>
    </w:p>
    <w:p w:rsidR="00963932" w:rsidRDefault="00963932" w:rsidP="00963932">
      <w:pPr>
        <w:ind w:firstLine="709"/>
        <w:jc w:val="both"/>
      </w:pPr>
    </w:p>
    <w:p w:rsidR="00963932" w:rsidRDefault="00963932" w:rsidP="00963932">
      <w:pPr>
        <w:ind w:firstLine="709"/>
        <w:jc w:val="both"/>
      </w:pPr>
    </w:p>
    <w:p w:rsidR="00963932" w:rsidRDefault="00963932" w:rsidP="00963932">
      <w:pPr>
        <w:ind w:firstLine="708"/>
        <w:jc w:val="both"/>
      </w:pPr>
      <w:r>
        <w:t>Tapu Kadastro Genel Müdürlüğü Parsel Sorgulama Uygulaması üzerinde Sincan İlçesi Temelli/Malıköy Mahallesi 1259 ada 1 parsel ile 227 ada 1 parselin yaklaşık 7150m</w:t>
      </w:r>
      <w:r w:rsidRPr="00C11DE7">
        <w:rPr>
          <w:vertAlign w:val="superscript"/>
        </w:rPr>
        <w:t>2</w:t>
      </w:r>
      <w:r>
        <w:t>'lik kısmında tapu bilgileri beyan kısmında belirtildiği üzere mükerrerlik bulunduğu, bu kapsamda öneri ile 227 ada 1 parselin mükerrerliğe konu kısmının plan onama sınırı dışında bırakılarak mevcut nazım imar planı sınırlarına uyumlu olacak şekilde yaklaşık 9477m</w:t>
      </w:r>
      <w:r w:rsidRPr="00C11DE7">
        <w:rPr>
          <w:vertAlign w:val="superscript"/>
        </w:rPr>
        <w:t>2</w:t>
      </w:r>
      <w:r>
        <w:t>'lik kısmının plan değişikliği onama sınırına alındığı,</w:t>
      </w:r>
    </w:p>
    <w:p w:rsidR="00963932" w:rsidRDefault="00963932" w:rsidP="00963932">
      <w:pPr>
        <w:ind w:firstLine="709"/>
        <w:jc w:val="both"/>
      </w:pPr>
    </w:p>
    <w:p w:rsidR="00963932" w:rsidRDefault="00963932" w:rsidP="00963932">
      <w:pPr>
        <w:ind w:firstLine="709"/>
        <w:jc w:val="both"/>
      </w:pPr>
      <w:r>
        <w:t>Meri 1/5000 ölçekli Nazım İmar Planında tanımlı olan Kamu Hizmet Alanı (30.099,89m</w:t>
      </w:r>
      <w:r w:rsidRPr="00C11DE7">
        <w:rPr>
          <w:vertAlign w:val="superscript"/>
        </w:rPr>
        <w:t>2</w:t>
      </w:r>
      <w:r>
        <w:t>), Konut Dışı Kentsel Çalışma Alanı (90.753,78m</w:t>
      </w:r>
      <w:r w:rsidRPr="00C11DE7">
        <w:rPr>
          <w:vertAlign w:val="superscript"/>
        </w:rPr>
        <w:t>2</w:t>
      </w:r>
      <w:r>
        <w:t>), Spor Alanı (16.100,44m</w:t>
      </w:r>
      <w:r w:rsidRPr="00C11DE7">
        <w:rPr>
          <w:vertAlign w:val="superscript"/>
        </w:rPr>
        <w:t>2</w:t>
      </w:r>
      <w:r>
        <w:t>) kullanımlarının öneri plan değişikliği ile kaldırıldığı, teklife konu sunulan imar planı değişikliği ile Belediye Hizmet Alanı (8.128,21m</w:t>
      </w:r>
      <w:r w:rsidRPr="00C11DE7">
        <w:rPr>
          <w:vertAlign w:val="superscript"/>
        </w:rPr>
        <w:t>2</w:t>
      </w:r>
      <w:r>
        <w:t>), Özel Sosyal Tesis Alanı (3.830,34m</w:t>
      </w:r>
      <w:r w:rsidRPr="00C11DE7">
        <w:rPr>
          <w:vertAlign w:val="superscript"/>
        </w:rPr>
        <w:t>2</w:t>
      </w:r>
      <w:r>
        <w:t>), Sosyal Tesis Alanı (2696m</w:t>
      </w:r>
      <w:r w:rsidRPr="00C11DE7">
        <w:rPr>
          <w:vertAlign w:val="superscript"/>
        </w:rPr>
        <w:t>2</w:t>
      </w:r>
      <w:r>
        <w:t>), İbadet Alanı (2.696m</w:t>
      </w:r>
      <w:r w:rsidRPr="00C11DE7">
        <w:rPr>
          <w:vertAlign w:val="superscript"/>
        </w:rPr>
        <w:t>2</w:t>
      </w:r>
      <w:r>
        <w:t>), Sağlık Alanı (2.696m</w:t>
      </w:r>
      <w:r w:rsidRPr="00C11DE7">
        <w:rPr>
          <w:vertAlign w:val="superscript"/>
        </w:rPr>
        <w:t>2</w:t>
      </w:r>
      <w:r>
        <w:t>) kullanımlarının önerildiği, ayrıca Küçük Sanayi Alanı (+124.723,72m</w:t>
      </w:r>
      <w:r w:rsidRPr="00C11DE7">
        <w:rPr>
          <w:vertAlign w:val="superscript"/>
        </w:rPr>
        <w:t>2</w:t>
      </w:r>
      <w:r>
        <w:t>) ve Ticaret Alanı (+1309,87m</w:t>
      </w:r>
      <w:r w:rsidRPr="00C11DE7">
        <w:rPr>
          <w:vertAlign w:val="superscript"/>
        </w:rPr>
        <w:t>2</w:t>
      </w:r>
      <w:r>
        <w:t>) kullanımlarının yüzölçümünün artırıldığı, özetle faydalı alanların yüzölçümünün artırıldığı (Küçük Sanayi Alanı, Özel Sosyal Tesis Alanı, Ticaret Alanı), teknik ve sosyal altyapı ile donatı alanlarının azaltıldığı, ayrıca onaylı parselasyon planına esas 1998 yılı onaylı imar planı(TKGM Parsel Sorgu) ile öneri nazım imar planı karşılaştırıldığında ise yaklaşık 41 hektar olarak hesaplanan faydalı alan yüzölçümünün öneri ile yaklaşık 1.8 hektar azaltıldığı,</w:t>
      </w:r>
    </w:p>
    <w:p w:rsidR="00963932" w:rsidRDefault="00963932" w:rsidP="00963932">
      <w:pPr>
        <w:ind w:firstLine="709"/>
        <w:jc w:val="both"/>
      </w:pPr>
    </w:p>
    <w:p w:rsidR="00963932" w:rsidRDefault="00963932" w:rsidP="00963932">
      <w:pPr>
        <w:ind w:firstLine="709"/>
        <w:jc w:val="both"/>
      </w:pPr>
      <w:r>
        <w:t>Öneri Nazım İmar Planı değişikliği teklifi üzerinde ve plan notlarında, imar planı kullanım kararlarının yapılaşma koşullarına yönelik bir hüküm bulunmadığı, öneri plan notlarında "1. Bu plan ve plan hükümlerinde yer almayan konularda; mer'i imar planı plan notları, 3194 sayılı İmar Kanunu ve ilgili yönetmelik hükümlerine uyulacaktır." şeklinde sunulduğu, ayrıca alan kullanım kararı(fonksiyon) değişikliğine gidildiği bu kapsamda işlem dosyasında değer artış payına yönelik herhangi bir taahhütname ve/veya plan notuna rastlanılmadığı, Ancak öneri plan değişikliği açıklama raporunda bu hususa yönelik "...Plan değişikliği kapsamında getirilen kullanım kararlarına yönelik yapılaşma koşulları, 1/1000 ölçekli Uygulama İmar Planı'nda detaylandırılacaktır. Bu doğrultuda; Küçük Sanayi Alanı'nda Emsal (E):0.80, Yençok:12.50m, Teknik Altyapı Alanı'nda Emsal:1.00, Yençok:1Kat, Cami Alanı'nda Emsal:0.90, Yençok:Serbest ve diğer Sosyal Donatı Alanları'nda Emsal:0.90, Yençok:3Kat olarak öngörülmüştür. Söz konusu plan kararları ile 2006 onaylı meri imar planındaki 0.60 olan emsal değerinin artırıldığı görülmektedir. Bu artış nedeniyle, 3194 sayılı İmar Kanunu’nun Ek 8. Maddesi uyarınca taşınmazda meydana gelen değer artışının "Değer Artış Payı"na tabi olacağı açıktır. Bu bağlamda, 'İmar Planı Değişikliğine Dair Değer Artış Payı Hakkında Yönetmelik' hükümleri gereğince; hesaplanan değer artış payının, taşınmaz maliklerince karşılanacağı taahhüt edilmektedir..." şeklinde ifade edildiği,   </w:t>
      </w:r>
    </w:p>
    <w:p w:rsidR="00963932" w:rsidRDefault="00963932" w:rsidP="00963932">
      <w:pPr>
        <w:ind w:firstLine="709"/>
        <w:jc w:val="both"/>
      </w:pPr>
    </w:p>
    <w:p w:rsidR="00963932" w:rsidRDefault="00963932" w:rsidP="00963932">
      <w:pPr>
        <w:ind w:firstLine="709"/>
        <w:jc w:val="both"/>
      </w:pPr>
      <w:r>
        <w:t>Öneri ile mevcut yol ağı kurgusunun değiştirildiği, ayrıca mevcut parselasyon planına esas İl İdare Kurulu’nun 08.12.1998 tarihli ve 2888 sayılı kararı ile onaylı imar planı kapsamında 20 metre genişliğinde, sonrasında Temelli Belediye Başkanlığı’nın 02.01.2006 tarihli ve 16 sayılı kararı ile onaylı mevcut imar planı kapsamında 30 metre genişliğinde olan yolun, öneri plan değişikliği teklifi ile 20 metre olacak şekilde daraltıldığı, ayrıca bir kısım yolların kaldırıldığı ve yeni yol aksları önerildiği,</w:t>
      </w:r>
    </w:p>
    <w:p w:rsidR="00963932" w:rsidRDefault="00963932" w:rsidP="00963932">
      <w:pPr>
        <w:ind w:firstLine="709"/>
        <w:jc w:val="both"/>
      </w:pPr>
    </w:p>
    <w:p w:rsidR="00963932" w:rsidRDefault="00963932" w:rsidP="00963932">
      <w:pPr>
        <w:ind w:firstLine="709"/>
        <w:jc w:val="both"/>
      </w:pPr>
    </w:p>
    <w:p w:rsidR="00963932" w:rsidRPr="00A35AF8" w:rsidRDefault="00963932" w:rsidP="00963932">
      <w:pPr>
        <w:jc w:val="center"/>
      </w:pPr>
      <w:r w:rsidRPr="00A35AF8">
        <w:t>T.C.</w:t>
      </w:r>
    </w:p>
    <w:p w:rsidR="00963932" w:rsidRPr="00A35AF8" w:rsidRDefault="00963932" w:rsidP="00963932">
      <w:pPr>
        <w:jc w:val="center"/>
      </w:pPr>
      <w:r w:rsidRPr="00A35AF8">
        <w:t>ANKARA BÜYÜKŞEHİR BELEDİYE MECLİSİ</w:t>
      </w:r>
    </w:p>
    <w:p w:rsidR="00963932" w:rsidRDefault="00963932" w:rsidP="00963932">
      <w:pPr>
        <w:jc w:val="center"/>
      </w:pPr>
      <w:r w:rsidRPr="00A35AF8">
        <w:t>İmar ve Bayındırlık Komisyonu Raporu</w:t>
      </w:r>
      <w:r>
        <w:t xml:space="preserve"> </w:t>
      </w:r>
    </w:p>
    <w:p w:rsidR="00963932" w:rsidRDefault="00963932" w:rsidP="00963932"/>
    <w:p w:rsidR="00963932" w:rsidRDefault="00963932" w:rsidP="00963932">
      <w:pPr>
        <w:jc w:val="center"/>
      </w:pPr>
      <w:r w:rsidRPr="00A35AF8">
        <w:t>Rapor No:</w:t>
      </w:r>
      <w:r>
        <w:t xml:space="preserve"> 59</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963932" w:rsidRDefault="00963932" w:rsidP="00963932">
      <w:pPr>
        <w:jc w:val="center"/>
      </w:pPr>
      <w:r>
        <w:t>-8-</w:t>
      </w:r>
    </w:p>
    <w:p w:rsidR="00963932" w:rsidRDefault="00963932" w:rsidP="00963932">
      <w:pPr>
        <w:ind w:firstLine="709"/>
        <w:jc w:val="both"/>
      </w:pPr>
    </w:p>
    <w:p w:rsidR="00963932" w:rsidRDefault="00963932" w:rsidP="00963932">
      <w:pPr>
        <w:ind w:firstLine="708"/>
        <w:jc w:val="both"/>
      </w:pPr>
      <w:r>
        <w:t>ASKİ Genel Müdürlüğü'nün 29.05.2025 tarihli E-825346 sayılı kurum görüş yazıları ile özetle, planlama alanında mevcut hatlarının bulunduğu ve planlama esnasında söz konusu hatların korunmasının talep edildiği, tarafımızca yapılan incelemelerde işlem dosyasında sunulan sayısal verilerde planlama alanında anılan kurumun mevcut hatlarına rastlanılmadığı, ayrıca Başkent Elektrik Dağıtım A.Ş.'nin 23.05.2025 tarihli E-6681385 sayılı kurum görüşü ekinde iletilen sayısal verilerde bulunan hatların plan onama sınırı içerisinde yol kullanımına isabet ettiğinin görüldüğü, ancak her halükarda söz konusu altyapı kurum görüşlerine uyulacağına veya gerek olması halinde deplase işlemlerinin maliklerince yapılacağına dair plan notu bulunmadığı, yine İl Sağlık Müdürlüğü Halk Sağlığı Hizmetleri Başkanlığı'nın 23.01.2026 tarihli E-302532864 sayılı, Sivil Havacılık Genel Müdürlüğü'nün 13.01.2026 tarihli E-116406 sayılı  ve 08.03.2022 tarihli ve E-26950 sayılı kurum görüş yazında belirtilen hususlara uyulacağına dair plan notu bulunmadığı,</w:t>
      </w:r>
    </w:p>
    <w:p w:rsidR="00963932" w:rsidRDefault="00963932" w:rsidP="00963932">
      <w:pPr>
        <w:ind w:firstLine="708"/>
        <w:jc w:val="both"/>
      </w:pPr>
    </w:p>
    <w:p w:rsidR="00963932" w:rsidRDefault="00963932" w:rsidP="00963932">
      <w:pPr>
        <w:ind w:firstLine="708"/>
        <w:jc w:val="both"/>
      </w:pPr>
      <w:r>
        <w:t>Plan değişikliği alanının, Temelli Belediye Başkanlığı’nın 02.01.2006 tarihli ve 16 sayılı kararı ile onaylı mevcut imar planı olan Malıköy Toplu İşyeri Yapı Kooperatifi Revizyon İmar Planı Kapsamında Düzenleme Ortaklık Payının(DOP) yaklaşık %47.50 olduğunun teklif dosyasında belirtildiği, öneri plan değişikliği teklifi ile Düzenleme Ortaklık Payının(DOP) %41,86 olarak hesaplandığı, mevcut imar planına göre DOP oranının azaltıldığı, bu kapsamda plan değişikliği teklifinin ilave düzenleme ortaklık payı kesintisine yönelik 3194 sayılı İmar Kanunu'nun 18. maddesinin 04.07.2019 tarihli 7181/9 md. ile değişik fıkrası uyarınca değerlendirilebileceği,</w:t>
      </w:r>
    </w:p>
    <w:p w:rsidR="00963932" w:rsidRDefault="00963932" w:rsidP="00963932">
      <w:pPr>
        <w:ind w:firstLine="708"/>
        <w:jc w:val="both"/>
      </w:pPr>
    </w:p>
    <w:p w:rsidR="00963932" w:rsidRDefault="00963932" w:rsidP="00963932">
      <w:pPr>
        <w:ind w:firstLine="709"/>
        <w:jc w:val="both"/>
      </w:pPr>
      <w:r>
        <w:t>Değerlendirilmekle birlikte yukarıda belirtilen hususlar da dikkate alınarak, mevcut nazım imar planı ve ABBM 2025/1825 sayılı kararı ile ilgili mevzuat ve yönetmelik hükümleri çerçevesinde Büyükşehir Belediye Meclisi'nce görüşülerek bir karar alınması gerektiği görüş ve sonucuna varıldığı,</w:t>
      </w:r>
    </w:p>
    <w:p w:rsidR="00963932" w:rsidRDefault="00963932" w:rsidP="00963932">
      <w:pPr>
        <w:ind w:firstLine="709"/>
        <w:jc w:val="both"/>
      </w:pPr>
    </w:p>
    <w:p w:rsidR="00963932" w:rsidRDefault="00963932" w:rsidP="00963932">
      <w:pPr>
        <w:tabs>
          <w:tab w:val="left" w:pos="9638"/>
        </w:tabs>
        <w:ind w:right="-1" w:firstLine="709"/>
        <w:jc w:val="both"/>
      </w:pPr>
      <w:r>
        <w:t xml:space="preserve">Hususları tespit edilmiş olup, Sincan İlçesi Temelli/Malıköy Mahallesi 227 ila 262 ada/parsellere yönelik 1/5000 ölçekli Nazım İmar Planı değişikliği teklifinin, </w:t>
      </w:r>
      <w:r w:rsidRPr="006C692F">
        <w:t xml:space="preserve">1998 </w:t>
      </w:r>
      <w:r>
        <w:t>y</w:t>
      </w:r>
      <w:r w:rsidRPr="006C692F">
        <w:t>ılında onaylı imar planında yer alan Küçük Sanayi Alanı, Kentsel Servis Alanı ve Ticaret Alanı kullanımlarının toplam</w:t>
      </w:r>
      <w:r>
        <w:t xml:space="preserve"> yüzölçümü ve yapılaşma koşulları</w:t>
      </w:r>
      <w:r w:rsidRPr="006C692F">
        <w:t xml:space="preserve"> korunacak şekilde, İmar ve Şehircilik Dairesi Başkanlığı</w:t>
      </w:r>
      <w:r>
        <w:t>’</w:t>
      </w:r>
      <w:r w:rsidRPr="006C692F">
        <w:t>nın 12.05.2026 tarih ve 2246693 sayılı birleştirme yazısı ekinde gönderilen öneri plan, plan açıklama raporu ve bu planın aşağıdaki alan dağılımının kabulü</w:t>
      </w:r>
      <w:r>
        <w:t>,</w:t>
      </w:r>
    </w:p>
    <w:p w:rsidR="00963932" w:rsidRDefault="00963932" w:rsidP="00963932">
      <w:pPr>
        <w:ind w:firstLine="709"/>
        <w:jc w:val="both"/>
      </w:pPr>
    </w:p>
    <w:p w:rsidR="00963932" w:rsidRDefault="00963932" w:rsidP="00963932">
      <w:pPr>
        <w:ind w:firstLine="709"/>
        <w:jc w:val="both"/>
      </w:pPr>
    </w:p>
    <w:tbl>
      <w:tblPr>
        <w:tblW w:w="0" w:type="auto"/>
        <w:jc w:val="center"/>
        <w:tblLayout w:type="fixed"/>
        <w:tblCellMar>
          <w:left w:w="0" w:type="dxa"/>
          <w:right w:w="0" w:type="dxa"/>
        </w:tblCellMar>
        <w:tblLook w:val="0000" w:firstRow="0" w:lastRow="0" w:firstColumn="0" w:lastColumn="0" w:noHBand="0" w:noVBand="0"/>
      </w:tblPr>
      <w:tblGrid>
        <w:gridCol w:w="2506"/>
        <w:gridCol w:w="754"/>
        <w:gridCol w:w="1334"/>
        <w:gridCol w:w="1277"/>
      </w:tblGrid>
      <w:tr w:rsidR="00963932" w:rsidRPr="006C692F" w:rsidTr="00803829">
        <w:trPr>
          <w:trHeight w:val="293"/>
          <w:jc w:val="center"/>
        </w:trPr>
        <w:tc>
          <w:tcPr>
            <w:tcW w:w="5871" w:type="dxa"/>
            <w:gridSpan w:val="4"/>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2300"/>
            </w:pPr>
            <w:r w:rsidRPr="006C692F">
              <w:rPr>
                <w:b/>
                <w:bCs/>
                <w:sz w:val="14"/>
                <w:szCs w:val="14"/>
              </w:rPr>
              <w:t>ALAN DAĞILIMI</w:t>
            </w:r>
          </w:p>
        </w:tc>
      </w:tr>
      <w:tr w:rsidR="00963932" w:rsidRPr="006C692F" w:rsidTr="00803829">
        <w:trPr>
          <w:trHeight w:val="259"/>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540"/>
            </w:pPr>
            <w:r w:rsidRPr="006C692F">
              <w:rPr>
                <w:b/>
                <w:bCs/>
                <w:sz w:val="14"/>
                <w:szCs w:val="14"/>
              </w:rPr>
              <w:t>PLANLAMA ALANI</w:t>
            </w:r>
          </w:p>
        </w:tc>
        <w:tc>
          <w:tcPr>
            <w:tcW w:w="3365" w:type="dxa"/>
            <w:gridSpan w:val="3"/>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1320"/>
            </w:pPr>
            <w:r w:rsidRPr="006C692F">
              <w:rPr>
                <w:b/>
                <w:bCs/>
                <w:sz w:val="14"/>
                <w:szCs w:val="14"/>
              </w:rPr>
              <w:t>682,982.23</w:t>
            </w:r>
          </w:p>
        </w:tc>
      </w:tr>
      <w:tr w:rsidR="00963932" w:rsidRPr="006C692F" w:rsidTr="00803829">
        <w:trPr>
          <w:trHeight w:val="254"/>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960"/>
            </w:pPr>
            <w:r w:rsidRPr="006C692F">
              <w:rPr>
                <w:b/>
                <w:bCs/>
                <w:sz w:val="14"/>
                <w:szCs w:val="14"/>
              </w:rPr>
              <w:t>Kullanım</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340"/>
            </w:pPr>
            <w:r w:rsidRPr="006C692F">
              <w:rPr>
                <w:b/>
                <w:bCs/>
                <w:sz w:val="14"/>
                <w:szCs w:val="14"/>
              </w:rPr>
              <w:t>Oran</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260"/>
            </w:pPr>
            <w:r w:rsidRPr="006C692F">
              <w:rPr>
                <w:b/>
                <w:bCs/>
                <w:sz w:val="14"/>
                <w:szCs w:val="14"/>
              </w:rPr>
              <w:t>Durum (m2)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240"/>
            </w:pPr>
            <w:r w:rsidRPr="006C692F">
              <w:rPr>
                <w:b/>
                <w:bCs/>
                <w:sz w:val="14"/>
                <w:szCs w:val="14"/>
              </w:rPr>
              <w:t>Durum (ha)</w:t>
            </w:r>
          </w:p>
        </w:tc>
      </w:tr>
      <w:tr w:rsidR="00963932" w:rsidRPr="006C692F" w:rsidTr="00803829">
        <w:trPr>
          <w:trHeight w:val="259"/>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80"/>
            </w:pPr>
            <w:r w:rsidRPr="006C692F">
              <w:rPr>
                <w:sz w:val="15"/>
                <w:szCs w:val="15"/>
              </w:rPr>
              <w:t>KÜÇÜK SANAYİ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340"/>
            </w:pPr>
            <w:r w:rsidRPr="006C692F">
              <w:rPr>
                <w:sz w:val="15"/>
                <w:szCs w:val="15"/>
              </w:rPr>
              <w:t>58.86</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700"/>
            </w:pPr>
            <w:r w:rsidRPr="006C692F">
              <w:rPr>
                <w:sz w:val="15"/>
                <w:szCs w:val="15"/>
              </w:rPr>
              <w:t>401,995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900"/>
            </w:pPr>
            <w:r w:rsidRPr="006C692F">
              <w:rPr>
                <w:sz w:val="15"/>
                <w:szCs w:val="15"/>
              </w:rPr>
              <w:t>40.20</w:t>
            </w:r>
          </w:p>
        </w:tc>
      </w:tr>
      <w:tr w:rsidR="00963932" w:rsidRPr="006C692F" w:rsidTr="00803829">
        <w:trPr>
          <w:trHeight w:val="254"/>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80"/>
            </w:pPr>
            <w:r w:rsidRPr="006C692F">
              <w:rPr>
                <w:sz w:val="15"/>
                <w:szCs w:val="15"/>
              </w:rPr>
              <w:t>TİCARET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420"/>
            </w:pPr>
            <w:r w:rsidRPr="006C692F">
              <w:rPr>
                <w:sz w:val="15"/>
                <w:szCs w:val="15"/>
              </w:rPr>
              <w:t>0.80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700"/>
            </w:pPr>
            <w:r w:rsidRPr="006C692F">
              <w:rPr>
                <w:sz w:val="15"/>
                <w:szCs w:val="15"/>
              </w:rPr>
              <w:t>5,439.22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900"/>
            </w:pPr>
            <w:r w:rsidRPr="006C692F">
              <w:rPr>
                <w:sz w:val="15"/>
                <w:szCs w:val="15"/>
              </w:rPr>
              <w:t>0.54</w:t>
            </w:r>
          </w:p>
        </w:tc>
      </w:tr>
      <w:tr w:rsidR="00963932" w:rsidRPr="006C692F" w:rsidTr="00803829">
        <w:trPr>
          <w:trHeight w:val="254"/>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80"/>
            </w:pPr>
            <w:r w:rsidRPr="006C692F">
              <w:rPr>
                <w:sz w:val="15"/>
                <w:szCs w:val="15"/>
              </w:rPr>
              <w:t>BELEDİYE HİZMET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420"/>
            </w:pPr>
            <w:r w:rsidRPr="006C692F">
              <w:rPr>
                <w:sz w:val="15"/>
                <w:szCs w:val="15"/>
              </w:rPr>
              <w:t>3.74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700"/>
            </w:pPr>
            <w:r w:rsidRPr="006C692F">
              <w:rPr>
                <w:sz w:val="15"/>
                <w:szCs w:val="15"/>
              </w:rPr>
              <w:t>25,577.45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900"/>
            </w:pPr>
            <w:r w:rsidRPr="006C692F">
              <w:rPr>
                <w:sz w:val="15"/>
                <w:szCs w:val="15"/>
              </w:rPr>
              <w:t>2.56</w:t>
            </w:r>
          </w:p>
        </w:tc>
      </w:tr>
      <w:tr w:rsidR="00963932" w:rsidRPr="006C692F" w:rsidTr="00803829">
        <w:trPr>
          <w:trHeight w:val="254"/>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80"/>
            </w:pPr>
            <w:r w:rsidRPr="006C692F">
              <w:rPr>
                <w:sz w:val="15"/>
                <w:szCs w:val="15"/>
              </w:rPr>
              <w:t>SPOR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420"/>
            </w:pPr>
            <w:r w:rsidRPr="006C692F">
              <w:rPr>
                <w:sz w:val="15"/>
                <w:szCs w:val="15"/>
              </w:rPr>
              <w:t>0.54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700"/>
            </w:pPr>
            <w:r w:rsidRPr="006C692F">
              <w:rPr>
                <w:sz w:val="15"/>
                <w:szCs w:val="15"/>
              </w:rPr>
              <w:t>3,717.92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900"/>
            </w:pPr>
            <w:r w:rsidRPr="006C692F">
              <w:rPr>
                <w:sz w:val="15"/>
                <w:szCs w:val="15"/>
              </w:rPr>
              <w:t>0.37</w:t>
            </w:r>
          </w:p>
        </w:tc>
      </w:tr>
      <w:tr w:rsidR="00963932" w:rsidRPr="006C692F" w:rsidTr="00803829">
        <w:trPr>
          <w:trHeight w:val="259"/>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80"/>
            </w:pPr>
            <w:r w:rsidRPr="006C692F">
              <w:rPr>
                <w:sz w:val="15"/>
                <w:szCs w:val="15"/>
              </w:rPr>
              <w:t>CAMİ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420"/>
            </w:pPr>
            <w:r w:rsidRPr="006C692F">
              <w:rPr>
                <w:sz w:val="15"/>
                <w:szCs w:val="15"/>
              </w:rPr>
              <w:t>0.45</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700"/>
            </w:pPr>
            <w:r w:rsidRPr="006C692F">
              <w:rPr>
                <w:sz w:val="15"/>
                <w:szCs w:val="15"/>
              </w:rPr>
              <w:t>3,051.27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900"/>
            </w:pPr>
            <w:r w:rsidRPr="006C692F">
              <w:rPr>
                <w:sz w:val="15"/>
                <w:szCs w:val="15"/>
              </w:rPr>
              <w:t>0.31</w:t>
            </w:r>
          </w:p>
        </w:tc>
      </w:tr>
      <w:tr w:rsidR="00963932" w:rsidRPr="006C692F" w:rsidTr="00803829">
        <w:trPr>
          <w:trHeight w:val="230"/>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80"/>
            </w:pPr>
            <w:r w:rsidRPr="006C692F">
              <w:rPr>
                <w:sz w:val="14"/>
                <w:szCs w:val="14"/>
              </w:rPr>
              <w:t>PARK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420"/>
            </w:pPr>
            <w:r w:rsidRPr="006C692F">
              <w:rPr>
                <w:sz w:val="14"/>
                <w:szCs w:val="14"/>
              </w:rPr>
              <w:t>3.57</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700"/>
            </w:pPr>
            <w:r w:rsidRPr="006C692F">
              <w:rPr>
                <w:sz w:val="14"/>
                <w:szCs w:val="14"/>
              </w:rPr>
              <w:t>24,395.52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900"/>
            </w:pPr>
            <w:r w:rsidRPr="006C692F">
              <w:rPr>
                <w:sz w:val="15"/>
                <w:szCs w:val="15"/>
              </w:rPr>
              <w:t>2.44</w:t>
            </w:r>
          </w:p>
        </w:tc>
      </w:tr>
      <w:tr w:rsidR="00963932" w:rsidRPr="006C692F" w:rsidTr="00803829">
        <w:trPr>
          <w:trHeight w:val="254"/>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80"/>
            </w:pPr>
            <w:r w:rsidRPr="006C692F">
              <w:rPr>
                <w:sz w:val="15"/>
                <w:szCs w:val="15"/>
              </w:rPr>
              <w:t>TEKNİK ALTYAPI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420"/>
            </w:pPr>
            <w:r w:rsidRPr="006C692F">
              <w:rPr>
                <w:sz w:val="15"/>
                <w:szCs w:val="15"/>
              </w:rPr>
              <w:t>0.94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700"/>
            </w:pPr>
            <w:r w:rsidRPr="006C692F">
              <w:rPr>
                <w:sz w:val="15"/>
                <w:szCs w:val="15"/>
              </w:rPr>
              <w:t>6,426.34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900"/>
            </w:pPr>
            <w:r w:rsidRPr="006C692F">
              <w:rPr>
                <w:sz w:val="15"/>
                <w:szCs w:val="15"/>
              </w:rPr>
              <w:t>0.64</w:t>
            </w:r>
          </w:p>
        </w:tc>
      </w:tr>
      <w:tr w:rsidR="00963932" w:rsidRPr="006C692F" w:rsidTr="00803829">
        <w:trPr>
          <w:trHeight w:val="264"/>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80"/>
            </w:pPr>
            <w:r w:rsidRPr="006C692F">
              <w:rPr>
                <w:sz w:val="15"/>
                <w:szCs w:val="15"/>
              </w:rPr>
              <w:t>YOL ALANI</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340"/>
            </w:pPr>
            <w:r w:rsidRPr="006C692F">
              <w:rPr>
                <w:sz w:val="15"/>
                <w:szCs w:val="15"/>
              </w:rPr>
              <w:t>31.10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560"/>
            </w:pPr>
            <w:r w:rsidRPr="006C692F">
              <w:rPr>
                <w:sz w:val="15"/>
                <w:szCs w:val="15"/>
              </w:rPr>
              <w:t>212,379.93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900"/>
            </w:pPr>
            <w:r w:rsidRPr="006C692F">
              <w:rPr>
                <w:sz w:val="15"/>
                <w:szCs w:val="15"/>
              </w:rPr>
              <w:t>21.24</w:t>
            </w:r>
          </w:p>
        </w:tc>
      </w:tr>
      <w:tr w:rsidR="00963932" w:rsidRPr="006C692F" w:rsidTr="00803829">
        <w:trPr>
          <w:trHeight w:val="288"/>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80"/>
            </w:pPr>
            <w:r w:rsidRPr="006C692F">
              <w:rPr>
                <w:b/>
                <w:bCs/>
                <w:sz w:val="14"/>
                <w:szCs w:val="14"/>
              </w:rPr>
              <w:t>TOPLAM</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340"/>
            </w:pPr>
            <w:r w:rsidRPr="006C692F">
              <w:rPr>
                <w:sz w:val="15"/>
                <w:szCs w:val="15"/>
              </w:rPr>
              <w:t>100.00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700"/>
            </w:pPr>
            <w:r w:rsidRPr="006C692F">
              <w:rPr>
                <w:b/>
                <w:bCs/>
                <w:sz w:val="14"/>
                <w:szCs w:val="14"/>
              </w:rPr>
              <w:t>682,982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963932" w:rsidRPr="006C692F" w:rsidRDefault="00963932" w:rsidP="00803829">
            <w:pPr>
              <w:ind w:left="900"/>
            </w:pPr>
            <w:r w:rsidRPr="006C692F">
              <w:rPr>
                <w:b/>
                <w:bCs/>
                <w:sz w:val="14"/>
                <w:szCs w:val="14"/>
              </w:rPr>
              <w:t>68.30</w:t>
            </w:r>
          </w:p>
        </w:tc>
      </w:tr>
    </w:tbl>
    <w:p w:rsidR="00963932" w:rsidRDefault="00963932" w:rsidP="00963932">
      <w:pPr>
        <w:ind w:firstLine="709"/>
        <w:jc w:val="both"/>
      </w:pPr>
    </w:p>
    <w:p w:rsidR="00963932" w:rsidRDefault="00963932" w:rsidP="00963932">
      <w:pPr>
        <w:ind w:firstLine="709"/>
        <w:jc w:val="both"/>
      </w:pPr>
    </w:p>
    <w:p w:rsidR="00963932" w:rsidRDefault="00963932" w:rsidP="00963932">
      <w:pPr>
        <w:jc w:val="center"/>
      </w:pPr>
      <w:bookmarkStart w:id="0" w:name="_GoBack"/>
      <w:bookmarkEnd w:id="0"/>
    </w:p>
    <w:p w:rsidR="00963932" w:rsidRPr="00A35AF8" w:rsidRDefault="00963932" w:rsidP="00963932">
      <w:pPr>
        <w:jc w:val="center"/>
      </w:pPr>
      <w:r w:rsidRPr="00A35AF8">
        <w:t>T.C.</w:t>
      </w:r>
    </w:p>
    <w:p w:rsidR="00963932" w:rsidRPr="00A35AF8" w:rsidRDefault="00963932" w:rsidP="00963932">
      <w:pPr>
        <w:jc w:val="center"/>
      </w:pPr>
      <w:r w:rsidRPr="00A35AF8">
        <w:t>ANKARA BÜYÜKŞEHİR BELEDİYE MECLİSİ</w:t>
      </w:r>
    </w:p>
    <w:p w:rsidR="00963932" w:rsidRDefault="00963932" w:rsidP="00963932">
      <w:pPr>
        <w:jc w:val="center"/>
      </w:pPr>
      <w:r w:rsidRPr="00A35AF8">
        <w:t>İmar ve Bayındırlık Komisyonu Raporu</w:t>
      </w:r>
      <w:r>
        <w:t xml:space="preserve"> </w:t>
      </w:r>
    </w:p>
    <w:p w:rsidR="00963932" w:rsidRDefault="00963932" w:rsidP="00963932"/>
    <w:p w:rsidR="00963932" w:rsidRDefault="00963932" w:rsidP="00963932"/>
    <w:p w:rsidR="00963932" w:rsidRDefault="00963932" w:rsidP="00963932">
      <w:pPr>
        <w:jc w:val="center"/>
      </w:pPr>
      <w:r w:rsidRPr="00A35AF8">
        <w:t>Rapor No:</w:t>
      </w:r>
      <w:r>
        <w:t xml:space="preserve"> 59</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963932" w:rsidRDefault="00963932" w:rsidP="00963932">
      <w:pPr>
        <w:jc w:val="center"/>
      </w:pPr>
    </w:p>
    <w:p w:rsidR="00963932" w:rsidRDefault="00963932" w:rsidP="00963932">
      <w:pPr>
        <w:jc w:val="center"/>
      </w:pPr>
    </w:p>
    <w:p w:rsidR="00963932" w:rsidRDefault="00963932" w:rsidP="00963932">
      <w:pPr>
        <w:jc w:val="center"/>
      </w:pPr>
      <w:r>
        <w:t>-9-</w:t>
      </w:r>
    </w:p>
    <w:p w:rsidR="00963932" w:rsidRDefault="00963932" w:rsidP="00963932">
      <w:pPr>
        <w:jc w:val="center"/>
      </w:pPr>
    </w:p>
    <w:p w:rsidR="00963932" w:rsidRDefault="00963932" w:rsidP="00963932">
      <w:pPr>
        <w:jc w:val="center"/>
      </w:pPr>
    </w:p>
    <w:p w:rsidR="00963932" w:rsidRDefault="00963932" w:rsidP="00963932">
      <w:pPr>
        <w:jc w:val="both"/>
      </w:pPr>
    </w:p>
    <w:p w:rsidR="00963932" w:rsidRDefault="00963932" w:rsidP="00963932">
      <w:pPr>
        <w:ind w:firstLine="708"/>
        <w:jc w:val="both"/>
      </w:pPr>
      <w:r>
        <w:t>Ayrıca, Maliköy Toplu İşyeri Yapı Kooperatifi Yönetim Kurulu’nun taahhütnamesi ve Maliköy 259 ada 1 parsel (Teknik Altyapı Alanı) maliklerinin taahhütnamelerine istinaden;</w:t>
      </w:r>
    </w:p>
    <w:p w:rsidR="00963932" w:rsidRDefault="00963932" w:rsidP="00963932">
      <w:pPr>
        <w:ind w:firstLine="708"/>
        <w:jc w:val="both"/>
      </w:pPr>
    </w:p>
    <w:p w:rsidR="00963932" w:rsidRDefault="00963932" w:rsidP="00963932">
      <w:pPr>
        <w:ind w:firstLine="708"/>
        <w:jc w:val="both"/>
      </w:pPr>
      <w:r>
        <w:t xml:space="preserve">“Umumi ve kamu hizmet alanlarındaki kooperatif hisselerinin; Belediye Hizmet Alanına rastlayan kısımları, Ankara Büyükşehir Belediyesi ve Sincan Belediyesi’ne, diğer kullanımların Ankara Büyükşehir Belediyesi’ne bedelsiz terk veya rayiç bedel üzerinden devredilmesine dair, Kooperatif Genel Kurul kararı ve taahhütname alınmadan, şahıs mülkiyetindeki umumi ve kamu hizmet alanlarına rastlayan hisselerin Ankara Büyükşehir Belediyesi’ne bedelsiz terki için taahhütname alınmadan 1/1000 ölçekli Uygulama İmar Planı Onaylanmaz.” Plan notu ilavesi ile </w:t>
      </w:r>
      <w:r w:rsidRPr="006C692F">
        <w:t>“tadilen onayı” komisyonumuzca oy</w:t>
      </w:r>
      <w:r>
        <w:t>çokluğu</w:t>
      </w:r>
      <w:r w:rsidRPr="006C692F">
        <w:t xml:space="preserve"> ile uygun görülmüştür.</w:t>
      </w:r>
    </w:p>
    <w:p w:rsidR="00963932" w:rsidRDefault="00963932" w:rsidP="00963932">
      <w:pPr>
        <w:tabs>
          <w:tab w:val="left" w:pos="0"/>
        </w:tabs>
        <w:ind w:firstLine="709"/>
        <w:jc w:val="both"/>
      </w:pPr>
    </w:p>
    <w:p w:rsidR="00963932" w:rsidRDefault="00963932" w:rsidP="00963932">
      <w:pPr>
        <w:tabs>
          <w:tab w:val="left" w:pos="0"/>
        </w:tabs>
        <w:ind w:firstLine="709"/>
        <w:jc w:val="both"/>
      </w:pPr>
      <w:r w:rsidRPr="00D33C0D">
        <w:t>Raporumuz Büyükşehir Belediye Meclisinin onayına arz olunur.</w:t>
      </w:r>
    </w:p>
    <w:p w:rsidR="00963932" w:rsidRDefault="00963932" w:rsidP="00963932">
      <w:pPr>
        <w:tabs>
          <w:tab w:val="left" w:pos="0"/>
        </w:tabs>
        <w:ind w:firstLine="709"/>
        <w:jc w:val="both"/>
      </w:pPr>
    </w:p>
    <w:p w:rsidR="00963932" w:rsidRDefault="00963932" w:rsidP="00963932">
      <w:pPr>
        <w:tabs>
          <w:tab w:val="left" w:pos="0"/>
        </w:tabs>
        <w:jc w:val="both"/>
      </w:pPr>
    </w:p>
    <w:p w:rsidR="00963932" w:rsidRDefault="00963932" w:rsidP="00963932">
      <w:pPr>
        <w:tabs>
          <w:tab w:val="left" w:pos="0"/>
        </w:tabs>
        <w:jc w:val="both"/>
      </w:pPr>
    </w:p>
    <w:tbl>
      <w:tblPr>
        <w:tblW w:w="9423" w:type="dxa"/>
        <w:jc w:val="center"/>
        <w:tblLook w:val="04A0" w:firstRow="1" w:lastRow="0" w:firstColumn="1" w:lastColumn="0" w:noHBand="0" w:noVBand="1"/>
      </w:tblPr>
      <w:tblGrid>
        <w:gridCol w:w="3325"/>
        <w:gridCol w:w="2911"/>
        <w:gridCol w:w="3187"/>
      </w:tblGrid>
      <w:tr w:rsidR="00963932" w:rsidTr="00803829">
        <w:trPr>
          <w:trHeight w:val="1417"/>
          <w:jc w:val="center"/>
        </w:trPr>
        <w:tc>
          <w:tcPr>
            <w:tcW w:w="3325" w:type="dxa"/>
            <w:hideMark/>
          </w:tcPr>
          <w:p w:rsidR="00963932" w:rsidRDefault="00963932" w:rsidP="00803829">
            <w:pPr>
              <w:jc w:val="center"/>
            </w:pPr>
            <w:r>
              <w:t>Coşkun TORUN</w:t>
            </w:r>
          </w:p>
          <w:p w:rsidR="00963932" w:rsidRDefault="00963932" w:rsidP="00803829">
            <w:pPr>
              <w:pStyle w:val="ListeParagraf"/>
              <w:ind w:left="0"/>
              <w:jc w:val="center"/>
            </w:pPr>
            <w:r>
              <w:t>İmar ve Bayındırlık Komisyonu Başkanı</w:t>
            </w:r>
          </w:p>
        </w:tc>
        <w:tc>
          <w:tcPr>
            <w:tcW w:w="2911" w:type="dxa"/>
            <w:hideMark/>
          </w:tcPr>
          <w:p w:rsidR="00963932" w:rsidRDefault="00963932" w:rsidP="00803829">
            <w:pPr>
              <w:jc w:val="center"/>
            </w:pPr>
            <w:r>
              <w:t>Ozan YİĞİT</w:t>
            </w:r>
          </w:p>
          <w:p w:rsidR="00963932" w:rsidRDefault="00963932" w:rsidP="00803829">
            <w:pPr>
              <w:jc w:val="center"/>
            </w:pPr>
            <w:r>
              <w:t>Başkan V.</w:t>
            </w:r>
          </w:p>
        </w:tc>
        <w:tc>
          <w:tcPr>
            <w:tcW w:w="3187" w:type="dxa"/>
            <w:hideMark/>
          </w:tcPr>
          <w:p w:rsidR="00963932" w:rsidRDefault="00963932" w:rsidP="00803829">
            <w:pPr>
              <w:jc w:val="center"/>
            </w:pPr>
            <w:r>
              <w:t>Atila ÇELİK</w:t>
            </w:r>
          </w:p>
          <w:p w:rsidR="00963932" w:rsidRDefault="00963932" w:rsidP="00803829">
            <w:pPr>
              <w:jc w:val="center"/>
            </w:pPr>
            <w:r>
              <w:t>Üye</w:t>
            </w:r>
          </w:p>
        </w:tc>
      </w:tr>
      <w:tr w:rsidR="00963932" w:rsidTr="00803829">
        <w:trPr>
          <w:trHeight w:val="1417"/>
          <w:jc w:val="center"/>
        </w:trPr>
        <w:tc>
          <w:tcPr>
            <w:tcW w:w="3325" w:type="dxa"/>
            <w:vAlign w:val="center"/>
          </w:tcPr>
          <w:p w:rsidR="00963932" w:rsidRDefault="00963932" w:rsidP="00803829">
            <w:pPr>
              <w:jc w:val="center"/>
            </w:pPr>
          </w:p>
          <w:p w:rsidR="00963932" w:rsidRDefault="00963932" w:rsidP="00803829">
            <w:pPr>
              <w:jc w:val="center"/>
            </w:pPr>
            <w:r>
              <w:t>Naki DEMİR</w:t>
            </w:r>
          </w:p>
          <w:p w:rsidR="00963932" w:rsidRDefault="00963932" w:rsidP="00803829">
            <w:pPr>
              <w:jc w:val="center"/>
            </w:pPr>
            <w:r>
              <w:t>Üye</w:t>
            </w:r>
          </w:p>
          <w:p w:rsidR="00963932" w:rsidRDefault="00963932" w:rsidP="00803829">
            <w:pPr>
              <w:jc w:val="center"/>
            </w:pPr>
          </w:p>
        </w:tc>
        <w:tc>
          <w:tcPr>
            <w:tcW w:w="2911" w:type="dxa"/>
            <w:vAlign w:val="center"/>
            <w:hideMark/>
          </w:tcPr>
          <w:p w:rsidR="00963932" w:rsidRDefault="00963932" w:rsidP="00803829">
            <w:pPr>
              <w:jc w:val="center"/>
            </w:pPr>
            <w:r>
              <w:t>Metin TEPELİ</w:t>
            </w:r>
          </w:p>
          <w:p w:rsidR="00963932" w:rsidRDefault="00963932" w:rsidP="00803829">
            <w:pPr>
              <w:jc w:val="center"/>
            </w:pPr>
            <w:r>
              <w:t>Üye</w:t>
            </w:r>
          </w:p>
        </w:tc>
        <w:tc>
          <w:tcPr>
            <w:tcW w:w="3187" w:type="dxa"/>
            <w:vAlign w:val="center"/>
            <w:hideMark/>
          </w:tcPr>
          <w:p w:rsidR="00963932" w:rsidRDefault="00963932" w:rsidP="00803829">
            <w:pPr>
              <w:jc w:val="center"/>
            </w:pPr>
          </w:p>
          <w:p w:rsidR="00963932" w:rsidRDefault="00963932" w:rsidP="00803829">
            <w:pPr>
              <w:jc w:val="center"/>
            </w:pPr>
            <w:r>
              <w:t>Cemal TEKİN</w:t>
            </w:r>
          </w:p>
          <w:p w:rsidR="00963932" w:rsidRDefault="00963932" w:rsidP="00803829">
            <w:pPr>
              <w:jc w:val="center"/>
            </w:pPr>
            <w:r>
              <w:t>Üye</w:t>
            </w:r>
          </w:p>
          <w:p w:rsidR="00963932" w:rsidRDefault="00963932" w:rsidP="00803829">
            <w:pPr>
              <w:jc w:val="center"/>
            </w:pPr>
            <w:r>
              <w:t>(Muhalif)</w:t>
            </w:r>
          </w:p>
        </w:tc>
      </w:tr>
      <w:tr w:rsidR="00963932" w:rsidTr="00803829">
        <w:trPr>
          <w:trHeight w:val="1417"/>
          <w:jc w:val="center"/>
        </w:trPr>
        <w:tc>
          <w:tcPr>
            <w:tcW w:w="3325" w:type="dxa"/>
            <w:vAlign w:val="bottom"/>
            <w:hideMark/>
          </w:tcPr>
          <w:p w:rsidR="00963932" w:rsidRDefault="00963932" w:rsidP="00803829">
            <w:pPr>
              <w:jc w:val="center"/>
            </w:pPr>
          </w:p>
          <w:p w:rsidR="00963932" w:rsidRDefault="00963932" w:rsidP="00803829">
            <w:pPr>
              <w:jc w:val="center"/>
            </w:pPr>
          </w:p>
          <w:p w:rsidR="00963932" w:rsidRDefault="00963932" w:rsidP="00803829">
            <w:pPr>
              <w:jc w:val="center"/>
            </w:pPr>
            <w:r>
              <w:t>Mehmet Emin AYAZ</w:t>
            </w:r>
          </w:p>
          <w:p w:rsidR="00963932" w:rsidRDefault="00963932" w:rsidP="00803829">
            <w:pPr>
              <w:jc w:val="center"/>
            </w:pPr>
            <w:r>
              <w:t>Üye</w:t>
            </w:r>
          </w:p>
        </w:tc>
        <w:tc>
          <w:tcPr>
            <w:tcW w:w="2911" w:type="dxa"/>
            <w:vAlign w:val="bottom"/>
            <w:hideMark/>
          </w:tcPr>
          <w:p w:rsidR="00963932" w:rsidRDefault="00963932" w:rsidP="00803829">
            <w:pPr>
              <w:jc w:val="center"/>
            </w:pPr>
            <w:r>
              <w:t>Fethi ÇAKMAK</w:t>
            </w:r>
          </w:p>
          <w:p w:rsidR="00963932" w:rsidRDefault="00963932" w:rsidP="00803829">
            <w:pPr>
              <w:jc w:val="center"/>
            </w:pPr>
            <w:r>
              <w:t>Üye</w:t>
            </w:r>
          </w:p>
        </w:tc>
        <w:tc>
          <w:tcPr>
            <w:tcW w:w="3187" w:type="dxa"/>
            <w:vAlign w:val="bottom"/>
            <w:hideMark/>
          </w:tcPr>
          <w:p w:rsidR="00963932" w:rsidRDefault="00963932" w:rsidP="00803829">
            <w:pPr>
              <w:jc w:val="center"/>
            </w:pPr>
            <w:r>
              <w:t>Murat YALÇIN</w:t>
            </w:r>
          </w:p>
          <w:p w:rsidR="00963932" w:rsidRDefault="00963932" w:rsidP="00803829">
            <w:pPr>
              <w:jc w:val="center"/>
            </w:pPr>
            <w:r>
              <w:t>Üye</w:t>
            </w:r>
          </w:p>
        </w:tc>
      </w:tr>
    </w:tbl>
    <w:p w:rsidR="00963932" w:rsidRDefault="00963932" w:rsidP="00963932">
      <w:pPr>
        <w:jc w:val="center"/>
      </w:pPr>
    </w:p>
    <w:p w:rsidR="00963932" w:rsidRDefault="00963932" w:rsidP="00F430A7">
      <w:pPr>
        <w:tabs>
          <w:tab w:val="left" w:pos="709"/>
        </w:tabs>
        <w:ind w:right="-1"/>
        <w:jc w:val="both"/>
      </w:pPr>
    </w:p>
    <w:sectPr w:rsidR="00963932"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5F20656"/>
    <w:multiLevelType w:val="hybridMultilevel"/>
    <w:tmpl w:val="4BA443E2"/>
    <w:lvl w:ilvl="0" w:tplc="96EC71E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1E6D"/>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2DB0"/>
    <w:rsid w:val="00313AD1"/>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5B0D"/>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690"/>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A9C"/>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2B8A"/>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40F"/>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04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3932"/>
    <w:rsid w:val="0096468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5054"/>
    <w:rsid w:val="00B2661E"/>
    <w:rsid w:val="00B272D6"/>
    <w:rsid w:val="00B3085B"/>
    <w:rsid w:val="00B30A30"/>
    <w:rsid w:val="00B30C1C"/>
    <w:rsid w:val="00B3154E"/>
    <w:rsid w:val="00B31FDE"/>
    <w:rsid w:val="00B322EC"/>
    <w:rsid w:val="00B334F1"/>
    <w:rsid w:val="00B3366C"/>
    <w:rsid w:val="00B33C9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3B1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43B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033F"/>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C69"/>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464"/>
    <w:rsid w:val="00DE5593"/>
    <w:rsid w:val="00DE57EB"/>
    <w:rsid w:val="00DE61C5"/>
    <w:rsid w:val="00DF04F2"/>
    <w:rsid w:val="00DF0B2E"/>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6DF7"/>
    <w:rsid w:val="00E47618"/>
    <w:rsid w:val="00E508A0"/>
    <w:rsid w:val="00E50C95"/>
    <w:rsid w:val="00E52BC1"/>
    <w:rsid w:val="00E5316E"/>
    <w:rsid w:val="00E5344F"/>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70C0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17825-D442-47C9-A050-7324959F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5314</Words>
  <Characters>38166</Characters>
  <Application>Microsoft Office Word</Application>
  <DocSecurity>0</DocSecurity>
  <Lines>318</Lines>
  <Paragraphs>86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2025-11-17T10:31:00Z</cp:lastPrinted>
  <dcterms:created xsi:type="dcterms:W3CDTF">2026-06-10T08:08:00Z</dcterms:created>
  <dcterms:modified xsi:type="dcterms:W3CDTF">2026-06-16T08:19:00Z</dcterms:modified>
</cp:coreProperties>
</file>