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3C3229">
        <w:t>5</w:t>
      </w:r>
      <w:r w:rsidR="000A2047">
        <w:t>3</w:t>
      </w:r>
      <w:r w:rsidR="00CF1A3E">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CF1A3E" w:rsidP="00AA7ED1">
      <w:pPr>
        <w:ind w:right="-1" w:firstLine="708"/>
        <w:jc w:val="both"/>
      </w:pPr>
      <w:r w:rsidRPr="00E225A2">
        <w:t>Çankaya İlçesi Çiğdem Mahallesi 27411 ada 3 parselde 1/1000 ölçekli uygulama imar planı değişikliğine</w:t>
      </w:r>
      <w:r w:rsidR="000A2047">
        <w:t xml:space="preserve"> </w:t>
      </w:r>
      <w:r w:rsidR="003C3229">
        <w:t xml:space="preserve">ilişkin </w:t>
      </w:r>
      <w:r w:rsidR="00005846" w:rsidRPr="00A35AF8">
        <w:t>İmar ve Bayındırlık</w:t>
      </w:r>
      <w:r w:rsidR="00A574C9" w:rsidRPr="007F325F">
        <w:t xml:space="preserve"> Komisyonu</w:t>
      </w:r>
      <w:r w:rsidR="00005846">
        <w:t xml:space="preserve">nun </w:t>
      </w:r>
      <w:r w:rsidR="009133EE">
        <w:t>23</w:t>
      </w:r>
      <w:r w:rsidR="00005846">
        <w:t>.</w:t>
      </w:r>
      <w:r w:rsidR="003C3229">
        <w:t>03.2026</w:t>
      </w:r>
      <w:r w:rsidR="00EC582E" w:rsidRPr="00E35A5A">
        <w:t xml:space="preserve"> tarihli ve </w:t>
      </w:r>
      <w:r w:rsidR="0001764B">
        <w:t>60</w:t>
      </w:r>
      <w:r>
        <w:t>9</w:t>
      </w:r>
      <w:r w:rsidR="008C588B">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CF1A3E" w:rsidRDefault="00EC582E" w:rsidP="00CF1A3E">
      <w:pPr>
        <w:tabs>
          <w:tab w:val="left" w:pos="0"/>
        </w:tabs>
        <w:ind w:right="-1" w:firstLine="709"/>
        <w:jc w:val="both"/>
      </w:pPr>
      <w:r w:rsidRPr="00E35A5A">
        <w:t>Konu üzerinde yapılan görüşmelerde;</w:t>
      </w:r>
      <w:r w:rsidR="00946BDA">
        <w:t xml:space="preserve"> </w:t>
      </w:r>
      <w:r w:rsidR="00CF1A3E" w:rsidRPr="00863E48">
        <w:t xml:space="preserve">Tabiat Varlıklarını Koruma Genel Müdürlüğünün 26.11.2025 tarihli ve E. 14152869 sayılı yazısı ile; Ankara </w:t>
      </w:r>
      <w:r w:rsidR="00CF1A3E">
        <w:t xml:space="preserve">İli, Çankaya İlçesi, Çiğdem Mahallesi 27411 ada 3 parselde 1/1000 ölçekli Uygulama İmar Plan Değişikliğinin hazırlanacağı,  söz konusu parselin bir kısmının ODTÜ 1.  Derece Doğal Sit Alanında kaldığı,  sit alanında </w:t>
      </w:r>
      <w:r w:rsidR="00CF1A3E" w:rsidRPr="00863E48">
        <w:t>kala</w:t>
      </w:r>
      <w:r w:rsidR="00CF1A3E">
        <w:t>n kısmının Bakanlık Makamının 20.05.2014 tarih ve 7992 sayılı Olur'u ile onaylanan 1/1000 ölçekli ODTÜ Koruma Amaçlı İmar Planı ile uyumlu olduğu, anılan plan içerisinde kalan kısmında herhangi bir</w:t>
      </w:r>
      <w:r w:rsidR="00CF1A3E" w:rsidRPr="00863E48">
        <w:t xml:space="preserve"> değişiklik </w:t>
      </w:r>
      <w:r w:rsidR="00CF1A3E">
        <w:t>yapılmadığından parselin</w:t>
      </w:r>
      <w:r w:rsidR="00CF1A3E" w:rsidRPr="00863E48">
        <w:t xml:space="preserve"> sit</w:t>
      </w:r>
      <w:r w:rsidR="00CF1A3E">
        <w:t xml:space="preserve"> alanı içerisinde kalan</w:t>
      </w:r>
      <w:r w:rsidR="00CF1A3E" w:rsidRPr="00863E48">
        <w:t xml:space="preserve"> kısmının</w:t>
      </w:r>
      <w:r w:rsidR="00CF1A3E">
        <w:t xml:space="preserve"> plan onama sınırı dışında bırakılması ve bu durumda Bakanlık  (Tabiat Varlıklarını Koruma Genel Müdürlüğü)  uygun görüşünün alınarak ilgili </w:t>
      </w:r>
      <w:r w:rsidR="00CF1A3E" w:rsidRPr="00863E48">
        <w:t xml:space="preserve">Belediyesi'nce değerlendirilebileceğinin plan </w:t>
      </w:r>
      <w:r w:rsidR="00645362" w:rsidRPr="00863E48">
        <w:t>müellifine</w:t>
      </w:r>
      <w:r w:rsidR="00CF1A3E" w:rsidRPr="00863E48">
        <w:t xml:space="preserve"> bildiril</w:t>
      </w:r>
      <w:r w:rsidR="00CF1A3E">
        <w:t xml:space="preserve">diği, akabinde Ankara Büyükşehir Belediyesi Başkanlığının 18.04.2025 tarih ve E-1692502 yazısı ile; Ankara İli, Çankaya İlçesi, Çiğdem Mahallesi 27411 ada 3 parselde 1/1000 ölçekli </w:t>
      </w:r>
      <w:r w:rsidR="00CF1A3E" w:rsidRPr="00863E48">
        <w:t>uygulama imar plan değişikliğinin Çankaya Belediye Meclisinin 03.01.2025 tarih ve 13 sayılı kararı ile uygun görüldüğü, daha sonra Büyükşehir Belediye Meclisince alınmış 08.04.2025 tarihli ve 515 sayılı kararı ile bahse konu imar planı değişikliğinin değerlendirilmek üzere Bakanlığa (TVKGM) iletilmesine karar verildiğ</w:t>
      </w:r>
      <w:r w:rsidR="00CF1A3E">
        <w:t>i, Ankara Çevre, Şehircilik ve İklim Değişikliği</w:t>
      </w:r>
      <w:r w:rsidR="00CF1A3E" w:rsidRPr="00863E48">
        <w:t xml:space="preserve"> İl Müdürlüğünün 09.05.2</w:t>
      </w:r>
      <w:r w:rsidR="00CF1A3E">
        <w:t xml:space="preserve">025 tarih ve E-12427024 sayılı yazısı ile;  anılan parselin ODTÜ 1.  Derece Doğal Sit Alanı'nda kalan kısmının </w:t>
      </w:r>
      <w:r w:rsidR="00CF1A3E" w:rsidRPr="00863E48">
        <w:t>Bakanlık Makamının 20.05.2014 tarih ve 7992 sayılı Olur'u ile onaylanan 1/1000 ölçekli Koruma Amaçlı İmar Planı ile uyumlu olması nedeniyle parselin doğal sit alanı içerisinde kalan k</w:t>
      </w:r>
      <w:r w:rsidR="00CF1A3E">
        <w:t xml:space="preserve">ısmının plan değişikliği onama sınırı dışında bırakılması ve </w:t>
      </w:r>
      <w:r w:rsidR="00CF1A3E" w:rsidRPr="00863E48">
        <w:t>bu</w:t>
      </w:r>
      <w:r w:rsidR="00CF1A3E">
        <w:t xml:space="preserve"> durumda plan teklifinin yetki dahilinde herhangi </w:t>
      </w:r>
      <w:r w:rsidR="00CF1A3E" w:rsidRPr="00863E48">
        <w:t xml:space="preserve">bir </w:t>
      </w:r>
      <w:r w:rsidR="00CF1A3E">
        <w:t xml:space="preserve">koruma alanı içermeyeceğinden plan onaylama yetkisinin Belediyesinde olduğu ve plan değişikliği ilgili iş ve </w:t>
      </w:r>
      <w:r w:rsidR="00CF1A3E" w:rsidRPr="00863E48">
        <w:t>işlemlerin Belediyesince yürütülmesi gerektiği hususlarının bildirildiği, Ankara Büyükşehir Belediye Başkanlığı'nın  cevabi  yazısı ile;  27411  ada  3  sayılı  parselin  "Özel Sosyo–Kültü</w:t>
      </w:r>
      <w:r w:rsidR="00CF1A3E">
        <w:t>rel  Tesis  Alanı"  kullanımına</w:t>
      </w:r>
      <w:r w:rsidR="00CF1A3E" w:rsidRPr="00863E48">
        <w:t xml:space="preserve"> ilişkin  1/1000  ölçekli  Uygulama  İmar  Planı  Değişikliğinin Çankaya  Belediye  Meclisinin  10.06.2013  tarih  ve  352  sayılı  kararıyla  uygun  görülerek,  Ankara Büyükşehir  Belediye  Meclisinin  13.08.2013  tarih  ve  1430  sayılı  kararıyla  onaylandığı,  söz  konusu  plan kapsamında toplam 4,523.00 m² büyüklüğündeki parselin bütün olarak uygulamasının yapıldığı, plan değişikliği teklifinde ise; parselin ODTÜ 1.Derece Doğal Sit Alanı'nda kalan kısmının aynen korunarak geri kalan kısmında imar hakları belirlendiğinden parselasyon planında Sit Alanı ile Özel Sosyal Tesis Alanının düzenleme yapılarak ayrıştırılması için plan teklifinin 27411 ada 3 sayılı parselin tamamını onama sınırına dahil ederek yapılmasının imar uygulamaları açısından gerekli olduğu, Çankaya Belediye Meclisinin  03.01.2025 tarih  ve  13  sayılı  Kararı ile  uygun  görülen  1/1000  ölçekli  uygulama imar  planı değişikliğinin  de  bu  yönde  olduğu  hususlarına  değinerek  talebe  konu  plan  teklifinin  bu  kapsamda değerlendirilmesi gerektiği yönünde talep yinelendiği, bu doğrultuda parselin koruma alanını içeren kısmında koruma amaçlı imar planınd</w:t>
      </w:r>
      <w:r w:rsidR="00CF1A3E">
        <w:t xml:space="preserve">a bir değişiklik yapılmamasına </w:t>
      </w:r>
      <w:r w:rsidR="00CF1A3E" w:rsidRPr="00863E48">
        <w:t>rağmen imar  uygulamalarında  sorun  yaratacağı  gerekçesiyle</w:t>
      </w:r>
      <w:r w:rsidR="00CF1A3E">
        <w:t>;</w:t>
      </w:r>
      <w:r w:rsidR="00CF1A3E" w:rsidRPr="00863E48">
        <w:t xml:space="preserve"> </w:t>
      </w:r>
    </w:p>
    <w:p w:rsidR="00CF1A3E" w:rsidRDefault="00CF1A3E" w:rsidP="00CF1A3E">
      <w:pPr>
        <w:tabs>
          <w:tab w:val="left" w:pos="0"/>
        </w:tabs>
        <w:ind w:right="-1" w:firstLine="709"/>
        <w:jc w:val="both"/>
      </w:pPr>
    </w:p>
    <w:p w:rsidR="00CF1A3E" w:rsidRDefault="00CF1A3E" w:rsidP="00CF1A3E">
      <w:pPr>
        <w:tabs>
          <w:tab w:val="left" w:pos="0"/>
        </w:tabs>
        <w:ind w:right="-1" w:firstLine="709"/>
        <w:jc w:val="both"/>
      </w:pPr>
    </w:p>
    <w:p w:rsidR="00CF1A3E" w:rsidRDefault="00CF1A3E" w:rsidP="00CF1A3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F1A3E" w:rsidRPr="002D00A5" w:rsidTr="0095152B">
        <w:trPr>
          <w:trHeight w:val="1008"/>
        </w:trPr>
        <w:tc>
          <w:tcPr>
            <w:tcW w:w="3510" w:type="dxa"/>
          </w:tcPr>
          <w:p w:rsidR="00CF1A3E" w:rsidRPr="002D00A5" w:rsidRDefault="00CF1A3E" w:rsidP="0095152B">
            <w:pPr>
              <w:ind w:right="-1"/>
              <w:jc w:val="center"/>
            </w:pPr>
            <w:r w:rsidRPr="002D00A5">
              <w:t>T.C.</w:t>
            </w:r>
          </w:p>
          <w:p w:rsidR="00CF1A3E" w:rsidRPr="002D00A5" w:rsidRDefault="00CF1A3E" w:rsidP="0095152B">
            <w:pPr>
              <w:ind w:right="-1"/>
              <w:jc w:val="center"/>
            </w:pPr>
            <w:r w:rsidRPr="002D00A5">
              <w:t>ANKARA BÜYÜKŞEHİR</w:t>
            </w:r>
          </w:p>
          <w:p w:rsidR="00CF1A3E" w:rsidRPr="002D00A5" w:rsidRDefault="00CF1A3E" w:rsidP="0095152B">
            <w:pPr>
              <w:ind w:right="-1"/>
              <w:jc w:val="center"/>
            </w:pPr>
            <w:r w:rsidRPr="002D00A5">
              <w:t>BELEDİYE MECLİSİ</w:t>
            </w:r>
          </w:p>
        </w:tc>
      </w:tr>
    </w:tbl>
    <w:p w:rsidR="00CF1A3E" w:rsidRDefault="00CF1A3E" w:rsidP="00CF1A3E">
      <w:pPr>
        <w:tabs>
          <w:tab w:val="left" w:pos="1935"/>
          <w:tab w:val="left" w:pos="9356"/>
        </w:tabs>
        <w:ind w:right="-1"/>
        <w:jc w:val="both"/>
      </w:pPr>
    </w:p>
    <w:p w:rsidR="00CF1A3E" w:rsidRDefault="00CF1A3E" w:rsidP="00CF1A3E">
      <w:pPr>
        <w:tabs>
          <w:tab w:val="left" w:pos="1935"/>
          <w:tab w:val="left" w:pos="9356"/>
        </w:tabs>
        <w:ind w:right="-1"/>
        <w:jc w:val="both"/>
      </w:pPr>
    </w:p>
    <w:p w:rsidR="00CF1A3E" w:rsidRDefault="00CF1A3E" w:rsidP="00CF1A3E">
      <w:pPr>
        <w:ind w:right="-1"/>
        <w:jc w:val="both"/>
      </w:pPr>
      <w:r>
        <w:t xml:space="preserve">  Karar No: 531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CF1A3E" w:rsidRDefault="00CF1A3E" w:rsidP="00CF1A3E">
      <w:pPr>
        <w:tabs>
          <w:tab w:val="left" w:pos="0"/>
        </w:tabs>
        <w:ind w:right="-1"/>
        <w:jc w:val="center"/>
      </w:pPr>
    </w:p>
    <w:p w:rsidR="00CF1A3E" w:rsidRDefault="00CF1A3E" w:rsidP="00CF1A3E">
      <w:pPr>
        <w:tabs>
          <w:tab w:val="left" w:pos="0"/>
        </w:tabs>
        <w:ind w:right="-1"/>
        <w:jc w:val="center"/>
      </w:pPr>
      <w:r>
        <w:t>-2-</w:t>
      </w:r>
    </w:p>
    <w:p w:rsidR="00CF1A3E" w:rsidRDefault="00CF1A3E" w:rsidP="00CF1A3E">
      <w:pPr>
        <w:tabs>
          <w:tab w:val="left" w:pos="0"/>
        </w:tabs>
        <w:ind w:right="-1" w:firstLine="709"/>
        <w:jc w:val="both"/>
      </w:pPr>
    </w:p>
    <w:p w:rsidR="00CF1A3E" w:rsidRDefault="00CF1A3E" w:rsidP="00CF1A3E">
      <w:pPr>
        <w:tabs>
          <w:tab w:val="left" w:pos="0"/>
        </w:tabs>
        <w:ind w:right="-1" w:firstLine="709"/>
        <w:jc w:val="both"/>
      </w:pPr>
    </w:p>
    <w:p w:rsidR="00CF1A3E" w:rsidRDefault="00CF1A3E" w:rsidP="00CF1A3E">
      <w:pPr>
        <w:tabs>
          <w:tab w:val="left" w:pos="0"/>
        </w:tabs>
        <w:ind w:right="-1" w:firstLine="709"/>
        <w:jc w:val="both"/>
      </w:pPr>
    </w:p>
    <w:p w:rsidR="00CF1A3E" w:rsidRDefault="00CF1A3E" w:rsidP="00CF1A3E">
      <w:pPr>
        <w:tabs>
          <w:tab w:val="left" w:pos="0"/>
        </w:tabs>
        <w:ind w:right="-1"/>
        <w:jc w:val="both"/>
      </w:pPr>
      <w:r w:rsidRPr="00863E48">
        <w:t>Ankara İli, Çankaya İlçesi, Çiğdem Mahallesi, 27411 ada 3 no</w:t>
      </w:r>
      <w:r>
        <w:t>.</w:t>
      </w:r>
      <w:r w:rsidRPr="00863E48">
        <w:t>lu parselde 1/1000 ölçekli uygulama imar pla</w:t>
      </w:r>
      <w:r>
        <w:t xml:space="preserve">nı değişikliğinin nasıl ve kim </w:t>
      </w:r>
      <w:r w:rsidRPr="00863E48">
        <w:t xml:space="preserve">tarafından değerlendirileceği ile ilgili tereddüt </w:t>
      </w:r>
      <w:r w:rsidR="00D25E1F" w:rsidRPr="00863E48">
        <w:t>oluştuğu belirtilerek</w:t>
      </w:r>
      <w:r w:rsidRPr="00863E48">
        <w:t xml:space="preserve"> konuya ilişkin Bakanlık (Tabiat Varlıklarını Koruma Genel Müdürlüğü) görüşü istendiği, konuya ilişkin yapılan değerlendirmede; planlı alanlarda ifraz edilecek parsellerin fonksiyonlarının birbirinden farklı olması halinde sit sınırının ifraz hattı olarak kabul göreceği, aksi taktirde Arazi ve Arsa Düzenlemeleri Hakkındaki Yönetmeliğin "Düzenleme Sınırının Geçirilmesi" başlıklı Madde-10 3. fıkrada ‘' Düzenleme sınırı; gerek görülmesi halinde kentsel dönüşüm alanı, orman, mera ve sit alanı gibi özel kanunlarla korunan alanların dış sınırından ve kıyı kenar çizgisind</w:t>
      </w:r>
      <w:r>
        <w:t xml:space="preserve">en geçirilebilir'' denilmekte olup bölgesinde yapılacak 18. madde imar uygulaması ile düzenleme sınırı geçirilmesi </w:t>
      </w:r>
      <w:r w:rsidRPr="00863E48">
        <w:t>sureti</w:t>
      </w:r>
      <w:r>
        <w:t xml:space="preserve"> ile</w:t>
      </w:r>
      <w:r w:rsidRPr="00863E48">
        <w:t xml:space="preserve"> ifraz yapılabileceği değerlendirilmekle birlikte doğal sit alanlarının plan onama işlemine konu edilmesi halinde ise onama yetkisi Bakanlık (TVKGM) uhdesinde olduğu,</w:t>
      </w:r>
    </w:p>
    <w:p w:rsidR="00CF1A3E" w:rsidRDefault="00CF1A3E" w:rsidP="00CF1A3E">
      <w:pPr>
        <w:tabs>
          <w:tab w:val="left" w:pos="0"/>
        </w:tabs>
        <w:ind w:right="-1" w:firstLine="709"/>
        <w:jc w:val="both"/>
      </w:pPr>
    </w:p>
    <w:p w:rsidR="00CF1A3E" w:rsidRDefault="00CF1A3E" w:rsidP="00CF1A3E">
      <w:pPr>
        <w:tabs>
          <w:tab w:val="left" w:pos="0"/>
        </w:tabs>
        <w:ind w:right="-1" w:firstLine="709"/>
        <w:jc w:val="both"/>
      </w:pPr>
      <w:r w:rsidRPr="00060F38">
        <w:t>Sonuç olarak; ekte kayıtlı 06.01.2026 tarihli Çankaya Belediyesi yazısı ile; Çankaya İlçesi, Çiğdem Mahallesi 27411 ada 3 no</w:t>
      </w:r>
      <w:r>
        <w:t>.</w:t>
      </w:r>
      <w:r w:rsidRPr="00060F38">
        <w:t>lu parsele ilişkin olarak, Çankaya Belediye Meclisinin 03.01.2025 tarih ve 13 sayılı Kararı ile uygun görülen plana ilişkin Büyükşehir Belediye Meclisince karar alınarak Çankaya Belediye Başkanlığına iletilmesi halinde, Ankara Büyükşehir Belediye Meclis kararına göre tüm imar uygulama süreçlerinin başlatılabi</w:t>
      </w:r>
      <w:r>
        <w:t>leceği tarafımıza bildirildiği,</w:t>
      </w:r>
    </w:p>
    <w:p w:rsidR="00CF1A3E" w:rsidRDefault="00CF1A3E" w:rsidP="00CF1A3E">
      <w:pPr>
        <w:tabs>
          <w:tab w:val="left" w:pos="0"/>
        </w:tabs>
        <w:ind w:right="-1" w:firstLine="709"/>
        <w:jc w:val="both"/>
      </w:pPr>
    </w:p>
    <w:p w:rsidR="00CF1A3E" w:rsidRDefault="00CF1A3E" w:rsidP="00CF1A3E">
      <w:pPr>
        <w:tabs>
          <w:tab w:val="left" w:pos="0"/>
        </w:tabs>
        <w:ind w:right="-1" w:firstLine="709"/>
        <w:jc w:val="both"/>
      </w:pPr>
      <w:r w:rsidRPr="00060F38">
        <w:t>Bu doğru</w:t>
      </w:r>
      <w:r>
        <w:t>ltuda; Çankaya Belediye Meclisi</w:t>
      </w:r>
      <w:r w:rsidRPr="00060F38">
        <w:t>nin 03.01.2025 tarih ve 13 sayılı Kararı ile uygun görülen Çankaya İlçesi, Çiğdem Mahallesi 27411 ada 3 sayılı parsele ait 1/1000 ölçekli uygulama imar planı değişikliği</w:t>
      </w:r>
      <w:r>
        <w:t>nin</w:t>
      </w:r>
      <w:r w:rsidRPr="00060F38">
        <w:t xml:space="preserve"> 5216 sayılı Kanun uyarınca </w:t>
      </w:r>
      <w:r>
        <w:t xml:space="preserve">Kent Tarihi, Tanıtım ve Turizm Dairesi </w:t>
      </w:r>
      <w:r w:rsidRPr="00060F38">
        <w:t>Başkanlığı</w:t>
      </w:r>
      <w:r>
        <w:t>na</w:t>
      </w:r>
      <w:r w:rsidRPr="00060F38">
        <w:t xml:space="preserve"> sunul</w:t>
      </w:r>
      <w:r>
        <w:t>duğu,</w:t>
      </w:r>
    </w:p>
    <w:p w:rsidR="00CF1A3E" w:rsidRDefault="00CF1A3E" w:rsidP="00CF1A3E">
      <w:pPr>
        <w:tabs>
          <w:tab w:val="left" w:pos="0"/>
        </w:tabs>
        <w:ind w:right="-1" w:firstLine="709"/>
        <w:jc w:val="both"/>
      </w:pPr>
    </w:p>
    <w:p w:rsidR="00CF1A3E" w:rsidRDefault="00CF1A3E" w:rsidP="00CF1A3E">
      <w:pPr>
        <w:tabs>
          <w:tab w:val="left" w:pos="0"/>
        </w:tabs>
        <w:ind w:right="-1" w:firstLine="709"/>
        <w:jc w:val="both"/>
      </w:pPr>
      <w:r w:rsidRPr="00060F38">
        <w:t>Yapılan incelemede;</w:t>
      </w:r>
    </w:p>
    <w:p w:rsidR="00CF1A3E" w:rsidRDefault="00CF1A3E" w:rsidP="00CF1A3E">
      <w:pPr>
        <w:tabs>
          <w:tab w:val="left" w:pos="0"/>
        </w:tabs>
        <w:ind w:right="-1" w:firstLine="709"/>
        <w:jc w:val="both"/>
      </w:pPr>
      <w:r w:rsidRPr="00D773EE">
        <w:t>Çiğdem Mahallesi 27411 ada 3 sayılı parselin Çankaya Belediye Meclisinin 16.08.1991 tarih ve 198 sayılı Kararı ile uygun görülen, Ankara Büyükşehir Belediye Başkanlığının 04.12.1991 tarih ve IP.1128,R.4036/91(774) sayılı yazısıyla onaylanan 1/1000 ölçekli Karakusunlar Çevreyolu Güneyi I. Etap İmar Planında "Belediye Hizmet Alanı" kullanımında kaldığı, yapılaşma koşullarının Emsal E=0.50, Hmax=6.50 m olduğu buna ilişkin Belediyenin imar faaliyetlerini kısıtladığı, Belediye Hizmet Alanı nedeni ile mülkiyet sahiplerinin imar haklarını kullanamadığı gerekçeleri ile Kamulaştırmasız el atma nedeniyle tazminat davaları açıldığı, bu nedenle; söz konusu parselin kullanım kararının Belediye Hizmet Alanından çıkartılarak "Özel Sosyo–Kültürel Tesis Alanı"na dönüştürülmesine ilişkin 1/1000 ölçekli Uygulama İmar Planı Değişikliğinin Çankaya Belediye Meclisinin 10.06.2013 tarih ve 352 sayılı Kararıyla uygun görülerek, Ankara Büyükşehir Belediye Meclisinin 13.08.2013 tarih ve 1430 sayılı Kararıyla onaylandığı, yapılaşma koşullarının emsal E=0.60 H=Serbest olarak belirlendiği, yapı yaklaşma mesafelerinin tüm parsel sınırlarından 10 m trafo alanından 5 m çekilmek suretiyle oluşturulduğu,</w:t>
      </w:r>
    </w:p>
    <w:p w:rsidR="00CF1A3E" w:rsidRDefault="00CF1A3E" w:rsidP="00CF1A3E">
      <w:pPr>
        <w:tabs>
          <w:tab w:val="left" w:pos="0"/>
        </w:tabs>
        <w:ind w:right="-1" w:firstLine="709"/>
        <w:jc w:val="both"/>
      </w:pPr>
    </w:p>
    <w:p w:rsidR="00CF1A3E" w:rsidRDefault="00CF1A3E" w:rsidP="00CF1A3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F1A3E" w:rsidRPr="002D00A5" w:rsidTr="0095152B">
        <w:trPr>
          <w:trHeight w:val="1008"/>
        </w:trPr>
        <w:tc>
          <w:tcPr>
            <w:tcW w:w="3510" w:type="dxa"/>
          </w:tcPr>
          <w:p w:rsidR="00CF1A3E" w:rsidRPr="002D00A5" w:rsidRDefault="00CF1A3E" w:rsidP="0095152B">
            <w:pPr>
              <w:ind w:right="-1"/>
              <w:jc w:val="center"/>
            </w:pPr>
            <w:r w:rsidRPr="002D00A5">
              <w:t>T.C.</w:t>
            </w:r>
          </w:p>
          <w:p w:rsidR="00CF1A3E" w:rsidRPr="002D00A5" w:rsidRDefault="00CF1A3E" w:rsidP="0095152B">
            <w:pPr>
              <w:ind w:right="-1"/>
              <w:jc w:val="center"/>
            </w:pPr>
            <w:r w:rsidRPr="002D00A5">
              <w:t>ANKARA BÜYÜKŞEHİR</w:t>
            </w:r>
          </w:p>
          <w:p w:rsidR="00CF1A3E" w:rsidRPr="002D00A5" w:rsidRDefault="00CF1A3E" w:rsidP="0095152B">
            <w:pPr>
              <w:ind w:right="-1"/>
              <w:jc w:val="center"/>
            </w:pPr>
            <w:r w:rsidRPr="002D00A5">
              <w:t>BELEDİYE MECLİSİ</w:t>
            </w:r>
          </w:p>
        </w:tc>
      </w:tr>
    </w:tbl>
    <w:p w:rsidR="00CF1A3E" w:rsidRDefault="00CF1A3E" w:rsidP="00CF1A3E">
      <w:pPr>
        <w:tabs>
          <w:tab w:val="left" w:pos="1935"/>
          <w:tab w:val="left" w:pos="9356"/>
        </w:tabs>
        <w:ind w:right="-1"/>
        <w:jc w:val="both"/>
      </w:pPr>
    </w:p>
    <w:p w:rsidR="00CF1A3E" w:rsidRDefault="00CF1A3E" w:rsidP="00CF1A3E">
      <w:pPr>
        <w:tabs>
          <w:tab w:val="left" w:pos="1935"/>
          <w:tab w:val="left" w:pos="9356"/>
        </w:tabs>
        <w:ind w:right="-1"/>
        <w:jc w:val="both"/>
      </w:pPr>
    </w:p>
    <w:p w:rsidR="00CF1A3E" w:rsidRDefault="00CF1A3E" w:rsidP="00CF1A3E">
      <w:pPr>
        <w:ind w:right="-1"/>
        <w:jc w:val="both"/>
      </w:pPr>
      <w:r>
        <w:t xml:space="preserve">  Karar No: 531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CF1A3E" w:rsidRDefault="00CF1A3E" w:rsidP="00CF1A3E">
      <w:pPr>
        <w:tabs>
          <w:tab w:val="left" w:pos="0"/>
        </w:tabs>
        <w:ind w:right="-1"/>
        <w:jc w:val="center"/>
      </w:pPr>
      <w:r>
        <w:t>-3-</w:t>
      </w:r>
    </w:p>
    <w:p w:rsidR="00CF1A3E" w:rsidRDefault="00CF1A3E" w:rsidP="00CF1A3E">
      <w:pPr>
        <w:tabs>
          <w:tab w:val="left" w:pos="0"/>
        </w:tabs>
        <w:ind w:right="-1"/>
        <w:jc w:val="center"/>
      </w:pPr>
    </w:p>
    <w:p w:rsidR="00CF1A3E" w:rsidRDefault="00CF1A3E" w:rsidP="00CF1A3E">
      <w:pPr>
        <w:tabs>
          <w:tab w:val="left" w:pos="0"/>
        </w:tabs>
        <w:ind w:right="-1" w:firstLine="709"/>
        <w:jc w:val="both"/>
      </w:pPr>
    </w:p>
    <w:p w:rsidR="00CF1A3E" w:rsidRDefault="00CF1A3E" w:rsidP="00CF1A3E">
      <w:pPr>
        <w:tabs>
          <w:tab w:val="left" w:pos="0"/>
        </w:tabs>
        <w:ind w:right="-1" w:firstLine="709"/>
        <w:jc w:val="both"/>
      </w:pPr>
      <w:r w:rsidRPr="00D773EE">
        <w:t>Karakusunlar Mahallesi 27411 ada 3 sayılı parseli için Çankaya Belediyesi aleyhine açılan Kamulaştırmasız el atma davalarının plan değişikliği teklifini değerlendirmesine engel bir durum teşkil edip etmediği hususunda 13.05.2024 tarih ve E.1047467 sayılı Çankaya Belediyesi yazısıyla Emlak ve İstimlak Müdürlüğünden görüş sorulduğu, 23.05.2024 tarih ve E.1059797 s</w:t>
      </w:r>
      <w:r>
        <w:t xml:space="preserve">ayılı cevap yazılarında; parsel </w:t>
      </w:r>
      <w:r w:rsidRPr="00D773EE">
        <w:t>malikinin plan değişikliği teklifinin değerlendirilmesinde engel teşkil eden bir hususun bulunmadığı bildirildiği,</w:t>
      </w:r>
    </w:p>
    <w:p w:rsidR="00CF1A3E" w:rsidRDefault="00CF1A3E" w:rsidP="00CF1A3E">
      <w:pPr>
        <w:tabs>
          <w:tab w:val="left" w:pos="0"/>
        </w:tabs>
        <w:ind w:right="-1" w:firstLine="709"/>
        <w:jc w:val="both"/>
      </w:pPr>
    </w:p>
    <w:p w:rsidR="00CF1A3E" w:rsidRDefault="00CF1A3E" w:rsidP="00CF1A3E">
      <w:pPr>
        <w:tabs>
          <w:tab w:val="left" w:pos="0"/>
        </w:tabs>
        <w:ind w:right="-1" w:firstLine="709"/>
        <w:jc w:val="both"/>
      </w:pPr>
      <w:r w:rsidRPr="00060F38">
        <w:t>Söz konusu parselin bir kısmının Çevre ve Şehircilik Bakanlığı Mekânsal Planlama Genel Müdürlüğü tarafından Çevre ve Şehircilik Bakanlığının Teşkilat ve Görevleri Hakkında Kanun Hükmünde Kararname hükümleri ve 3194 sayılı İmar Kanununun 9. Maddesi uyarınca Bakanlık Makamının 20.05.2014 tarih ve 7992 sayılı Olur'u ile re'sen onaylanan "1/1000 ölçekli ODTÜ Koruma Amaçlı İmar Planı" kapsamında "ODTÜ Özel Orman Alanı ve I. Derece Doğal Sit" sınırında kaldığı, söz konusu Koruma Amaçlı İmar Planı plan notları gereği planlama alanındaki tüm yetkinin Çevre Şehircilik ve İklim Değişikliği Bakanlığında olduğu, 4.523 m² büyüklüğündeki söz konusu parselin Sel-Tan İnşaat Ticaret ve Sanayi Anonim Şirketine ait olduğu, 1/1000 ölçekli imar planı değişikliği teklifine ait plan açıklama raporunda; imar planı tadilat gerekçesi̇ olarak; 3194 sayılı İmar Kanununun 8. Maddesinde belirtilen; "imar planlarında Yençok: Serbest olarak belirlenmiş yükseklikler; emsal değerde değişiklik yapılmaksızın çevredeki mevcut teşekküller ve siluet dikkate alınarak, imar planı değişiklikleri ve revizyonları yapılmak suretiyle ilgili idare meclis kararı ile belirlenir."</w:t>
      </w:r>
      <w:r>
        <w:t xml:space="preserve"> </w:t>
      </w:r>
      <w:r w:rsidRPr="00060F38">
        <w:t>hükmü gereği kat yüksekliğinin belirlenmesi ve ayrıca, 27411 ada 3 parselin Ankara Büyükşehir Belediye Meclisinin 13.08.2013 tarih ve 1430 sayılı kararı ile "Özel Sosyo-Kültürel Tesis Alanı" olarak belirlenmiş bir kısmında Bakanlık Makamının 20.05.2014 tarih ve 7992 sayılı Olur'u ile onaylı 1/1000 ölçekli Koruma Amaçlı İmar Planında "Orman Alanı ve 1. Derece Doğal Sit" alanı kullanımı getirilmesiyle imar planı karalarının birbirine uyumlu hale getirilmesi şeklinde belirtildiği, 1/1000 ölçekli uygulama imar planı değişikliği ile Özel Sosyo-Kültürel Tesis Alanında kat adedinin belirlenmesi ve planlar arasındaki uyumsuzluğun giderilmes</w:t>
      </w:r>
      <w:r>
        <w:t>inin hedeflendiği belirtildiği,</w:t>
      </w:r>
    </w:p>
    <w:p w:rsidR="00CF1A3E" w:rsidRDefault="00CF1A3E" w:rsidP="00CF1A3E">
      <w:pPr>
        <w:tabs>
          <w:tab w:val="left" w:pos="0"/>
        </w:tabs>
        <w:ind w:right="-1" w:firstLine="709"/>
        <w:jc w:val="both"/>
      </w:pPr>
    </w:p>
    <w:p w:rsidR="00CF1A3E" w:rsidRDefault="00CF1A3E" w:rsidP="00CF1A3E">
      <w:pPr>
        <w:tabs>
          <w:tab w:val="left" w:pos="0"/>
        </w:tabs>
        <w:ind w:right="-1" w:firstLine="709"/>
        <w:jc w:val="both"/>
      </w:pPr>
      <w:r w:rsidRPr="00060F38">
        <w:t>Bu doğrultuda; mevcut 13.08.2013 tarihli onanlı "1/1000 Ölçekli Uygulama İmar Planı ile ODTÜ Koruma Amaçlı İmar Planı" ile uyumlu hale getirilerek parselin "ODTÜ Koruma Amaçlı İmar Planı"nda "Orman" ve "1. Derece Doğal Sit Alanı" olarak tanımlı kısmı teklif plan değişikliğine işlenmiş bu alanlar Özel Sosyo-Kültürel Tesis Alanı kullanımından çıktığı için 2013 yılında onaylanan planında, Özel Sosyo Kültürel Tesis Alanının yüzölçümü 27411 ada 3 parselin yüzölçümü ile aynı olup 4,523.00 m² büyüklüğünden teklif plan değişikliğinde; Özel Sosyal Tesis Alanının yüzölçümü 3,297.27 m² olarak yeniden düzenlenerek, "Özel Sosyal Tesis Alanı" ve yapılaşma koşulları aynen korunarak inşaat emsali E:0.60, maksimum bina yüksekliği Yençok=5 kat belirlenmiş ve yapı yaklaşma mesafeleri ODTÜ Koruma Amaçlı İmar Planına bitişik olan parselin batı sınırından ve trafo alanından 5 m diğer parsel sınırlarından 10 m çe</w:t>
      </w:r>
      <w:r>
        <w:t>kilmek suretiyle oluşturulduğu,</w:t>
      </w:r>
    </w:p>
    <w:p w:rsidR="00CF1A3E" w:rsidRDefault="00CF1A3E" w:rsidP="00CF1A3E">
      <w:pPr>
        <w:tabs>
          <w:tab w:val="left" w:pos="0"/>
        </w:tabs>
        <w:ind w:right="-1" w:firstLine="709"/>
        <w:jc w:val="both"/>
      </w:pPr>
    </w:p>
    <w:p w:rsidR="00CF1A3E" w:rsidRDefault="00CF1A3E" w:rsidP="00CF1A3E">
      <w:pPr>
        <w:tabs>
          <w:tab w:val="left" w:pos="0"/>
        </w:tabs>
        <w:ind w:right="-1" w:firstLine="709"/>
        <w:jc w:val="both"/>
      </w:pPr>
      <w:r w:rsidRPr="00060F38">
        <w:t>Plan notları aşağıda madde</w:t>
      </w:r>
      <w:r>
        <w:t>l</w:t>
      </w:r>
      <w:r w:rsidRPr="00060F38">
        <w:t>end</w:t>
      </w:r>
      <w:r>
        <w:t>i</w:t>
      </w:r>
      <w:r w:rsidRPr="00060F38">
        <w:t>ğ</w:t>
      </w:r>
      <w:r>
        <w:t>i</w:t>
      </w:r>
      <w:r w:rsidRPr="00060F38">
        <w:t xml:space="preserve"> şekliyle belirlenmiştir:</w:t>
      </w:r>
    </w:p>
    <w:p w:rsidR="00CF1A3E" w:rsidRDefault="00CF1A3E" w:rsidP="00CF1A3E">
      <w:pPr>
        <w:tabs>
          <w:tab w:val="left" w:pos="0"/>
        </w:tabs>
        <w:ind w:right="-1" w:firstLine="709"/>
        <w:jc w:val="both"/>
      </w:pPr>
      <w:r w:rsidRPr="00060F38">
        <w:rPr>
          <w:iCs/>
        </w:rPr>
        <w:t>1. Özel Sosyal Tesis Alanında Emsal: 0.60 Yençok: 5 kat olacaktır.</w:t>
      </w:r>
    </w:p>
    <w:p w:rsidR="00CF1A3E" w:rsidRDefault="00CF1A3E" w:rsidP="00CF1A3E">
      <w:pPr>
        <w:tabs>
          <w:tab w:val="left" w:pos="0"/>
        </w:tabs>
        <w:ind w:right="-1" w:firstLine="709"/>
        <w:jc w:val="both"/>
        <w:rPr>
          <w:iCs/>
        </w:rPr>
      </w:pPr>
      <w:r w:rsidRPr="00060F38">
        <w:rPr>
          <w:iCs/>
        </w:rPr>
        <w:t>2. Parselasyon planı aşamasında ODTÜ Koruma Amaçlı Uygulama İmar Planı sınırına uyulacaktır.</w:t>
      </w:r>
    </w:p>
    <w:p w:rsidR="00CF1A3E" w:rsidRDefault="00CF1A3E" w:rsidP="00CF1A3E">
      <w:pPr>
        <w:tabs>
          <w:tab w:val="left" w:pos="0"/>
        </w:tabs>
        <w:ind w:right="-1" w:firstLine="709"/>
        <w:jc w:val="both"/>
        <w:rPr>
          <w:iCs/>
        </w:rPr>
      </w:pPr>
    </w:p>
    <w:p w:rsidR="00CF1A3E" w:rsidRDefault="00CF1A3E" w:rsidP="00CF1A3E">
      <w:pPr>
        <w:tabs>
          <w:tab w:val="left" w:pos="0"/>
        </w:tabs>
        <w:ind w:right="-1" w:firstLine="709"/>
        <w:jc w:val="both"/>
        <w:rPr>
          <w:iCs/>
        </w:rPr>
      </w:pPr>
    </w:p>
    <w:p w:rsidR="00CF1A3E" w:rsidRDefault="00CF1A3E" w:rsidP="00CF1A3E">
      <w:pPr>
        <w:tabs>
          <w:tab w:val="left" w:pos="0"/>
        </w:tabs>
        <w:ind w:right="-1" w:firstLine="709"/>
        <w:jc w:val="both"/>
        <w:rPr>
          <w:iCs/>
        </w:rPr>
      </w:pPr>
    </w:p>
    <w:p w:rsidR="00CF1A3E" w:rsidRDefault="00CF1A3E" w:rsidP="00CF1A3E">
      <w:pPr>
        <w:tabs>
          <w:tab w:val="left" w:pos="0"/>
        </w:tabs>
        <w:ind w:right="-1" w:firstLine="709"/>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F1A3E" w:rsidRPr="002D00A5" w:rsidTr="0095152B">
        <w:trPr>
          <w:trHeight w:val="1008"/>
        </w:trPr>
        <w:tc>
          <w:tcPr>
            <w:tcW w:w="3510" w:type="dxa"/>
          </w:tcPr>
          <w:p w:rsidR="00CF1A3E" w:rsidRPr="002D00A5" w:rsidRDefault="00CF1A3E" w:rsidP="0095152B">
            <w:pPr>
              <w:ind w:right="-1"/>
              <w:jc w:val="center"/>
            </w:pPr>
            <w:r w:rsidRPr="002D00A5">
              <w:t>T.C.</w:t>
            </w:r>
          </w:p>
          <w:p w:rsidR="00CF1A3E" w:rsidRPr="002D00A5" w:rsidRDefault="00CF1A3E" w:rsidP="0095152B">
            <w:pPr>
              <w:ind w:right="-1"/>
              <w:jc w:val="center"/>
            </w:pPr>
            <w:r w:rsidRPr="002D00A5">
              <w:t>ANKARA BÜYÜKŞEHİR</w:t>
            </w:r>
          </w:p>
          <w:p w:rsidR="00CF1A3E" w:rsidRPr="002D00A5" w:rsidRDefault="00CF1A3E" w:rsidP="0095152B">
            <w:pPr>
              <w:ind w:right="-1"/>
              <w:jc w:val="center"/>
            </w:pPr>
            <w:r w:rsidRPr="002D00A5">
              <w:t>BELEDİYE MECLİSİ</w:t>
            </w:r>
          </w:p>
        </w:tc>
      </w:tr>
    </w:tbl>
    <w:p w:rsidR="00CF1A3E" w:rsidRDefault="00CF1A3E" w:rsidP="00CF1A3E">
      <w:pPr>
        <w:tabs>
          <w:tab w:val="left" w:pos="1935"/>
          <w:tab w:val="left" w:pos="9356"/>
        </w:tabs>
        <w:ind w:right="-1"/>
        <w:jc w:val="both"/>
      </w:pPr>
    </w:p>
    <w:p w:rsidR="00CF1A3E" w:rsidRDefault="00CF1A3E" w:rsidP="00CF1A3E">
      <w:pPr>
        <w:tabs>
          <w:tab w:val="left" w:pos="1935"/>
          <w:tab w:val="left" w:pos="9356"/>
        </w:tabs>
        <w:ind w:right="-1"/>
        <w:jc w:val="both"/>
      </w:pPr>
    </w:p>
    <w:p w:rsidR="00CF1A3E" w:rsidRDefault="00CF1A3E" w:rsidP="00CF1A3E">
      <w:pPr>
        <w:ind w:right="-1"/>
        <w:jc w:val="both"/>
      </w:pPr>
      <w:r>
        <w:t xml:space="preserve">  Karar No: 531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CF1A3E" w:rsidRDefault="00CF1A3E" w:rsidP="00CF1A3E">
      <w:pPr>
        <w:tabs>
          <w:tab w:val="left" w:pos="0"/>
        </w:tabs>
        <w:ind w:right="-1"/>
        <w:jc w:val="center"/>
      </w:pPr>
    </w:p>
    <w:p w:rsidR="00CF1A3E" w:rsidRDefault="00CF1A3E" w:rsidP="00CF1A3E">
      <w:pPr>
        <w:tabs>
          <w:tab w:val="left" w:pos="0"/>
        </w:tabs>
        <w:ind w:right="-1"/>
        <w:jc w:val="center"/>
      </w:pPr>
      <w:r>
        <w:t>-4-</w:t>
      </w:r>
    </w:p>
    <w:p w:rsidR="00CF1A3E" w:rsidRDefault="00CF1A3E" w:rsidP="00CF1A3E">
      <w:pPr>
        <w:tabs>
          <w:tab w:val="left" w:pos="0"/>
        </w:tabs>
        <w:ind w:right="-1" w:firstLine="709"/>
        <w:jc w:val="both"/>
        <w:rPr>
          <w:iCs/>
        </w:rPr>
      </w:pPr>
    </w:p>
    <w:p w:rsidR="00CF1A3E" w:rsidRDefault="00CF1A3E" w:rsidP="00CF1A3E">
      <w:pPr>
        <w:tabs>
          <w:tab w:val="left" w:pos="0"/>
        </w:tabs>
        <w:ind w:right="-1" w:firstLine="709"/>
        <w:jc w:val="both"/>
        <w:rPr>
          <w:iCs/>
        </w:rPr>
      </w:pPr>
    </w:p>
    <w:p w:rsidR="00CF1A3E" w:rsidRDefault="00CF1A3E" w:rsidP="00CF1A3E">
      <w:pPr>
        <w:tabs>
          <w:tab w:val="left" w:pos="0"/>
        </w:tabs>
        <w:ind w:right="-1" w:firstLine="709"/>
        <w:jc w:val="both"/>
      </w:pPr>
    </w:p>
    <w:p w:rsidR="00CF1A3E" w:rsidRDefault="00CF1A3E" w:rsidP="00CF1A3E">
      <w:pPr>
        <w:tabs>
          <w:tab w:val="left" w:pos="0"/>
        </w:tabs>
        <w:ind w:right="-1" w:firstLine="709"/>
        <w:jc w:val="both"/>
      </w:pPr>
      <w:r w:rsidRPr="00060F38">
        <w:rPr>
          <w:iCs/>
        </w:rPr>
        <w:t>3. Parsel bazında laboratuvara dayalı sondajlı zemin ve temel etüdü yapılmadan mimari proje onayı yapılamaz.</w:t>
      </w:r>
    </w:p>
    <w:p w:rsidR="00CF1A3E" w:rsidRDefault="00CF1A3E" w:rsidP="00CF1A3E">
      <w:pPr>
        <w:tabs>
          <w:tab w:val="left" w:pos="0"/>
        </w:tabs>
        <w:ind w:right="-1" w:firstLine="709"/>
        <w:jc w:val="both"/>
      </w:pPr>
      <w:r w:rsidRPr="00060F38">
        <w:rPr>
          <w:iCs/>
        </w:rPr>
        <w:t>4. Parselde yapılacak zemin ve temel etüdüne göre; komşu parsellerdeki̇ yapılar ve zemin yapısı d</w:t>
      </w:r>
      <w:r>
        <w:rPr>
          <w:iCs/>
        </w:rPr>
        <w:t>i</w:t>
      </w:r>
      <w:r w:rsidRPr="00060F38">
        <w:rPr>
          <w:iCs/>
        </w:rPr>
        <w:t xml:space="preserve">kkate alınarak bina temeli̇, kazı, hafriyat aşamalarında zemin </w:t>
      </w:r>
      <w:r>
        <w:rPr>
          <w:iCs/>
        </w:rPr>
        <w:t>i</w:t>
      </w:r>
      <w:r w:rsidRPr="00060F38">
        <w:rPr>
          <w:iCs/>
        </w:rPr>
        <w:t>y</w:t>
      </w:r>
      <w:r>
        <w:rPr>
          <w:iCs/>
        </w:rPr>
        <w:t>i</w:t>
      </w:r>
      <w:r w:rsidRPr="00060F38">
        <w:rPr>
          <w:iCs/>
        </w:rPr>
        <w:t>leşt</w:t>
      </w:r>
      <w:r>
        <w:rPr>
          <w:iCs/>
        </w:rPr>
        <w:t>i</w:t>
      </w:r>
      <w:r w:rsidRPr="00060F38">
        <w:rPr>
          <w:iCs/>
        </w:rPr>
        <w:t>rmes</w:t>
      </w:r>
      <w:r>
        <w:rPr>
          <w:iCs/>
        </w:rPr>
        <w:t>i</w:t>
      </w:r>
      <w:r w:rsidRPr="00060F38">
        <w:rPr>
          <w:iCs/>
        </w:rPr>
        <w:t>ne yönelik gerekli̇ mühend</w:t>
      </w:r>
      <w:r>
        <w:rPr>
          <w:iCs/>
        </w:rPr>
        <w:t>i</w:t>
      </w:r>
      <w:r w:rsidRPr="00060F38">
        <w:rPr>
          <w:iCs/>
        </w:rPr>
        <w:t>sl</w:t>
      </w:r>
      <w:r>
        <w:rPr>
          <w:iCs/>
        </w:rPr>
        <w:t>i</w:t>
      </w:r>
      <w:r w:rsidRPr="00060F38">
        <w:rPr>
          <w:iCs/>
        </w:rPr>
        <w:t>k tedb</w:t>
      </w:r>
      <w:r>
        <w:rPr>
          <w:iCs/>
        </w:rPr>
        <w:t>i</w:t>
      </w:r>
      <w:r w:rsidRPr="00060F38">
        <w:rPr>
          <w:iCs/>
        </w:rPr>
        <w:t>rler</w:t>
      </w:r>
      <w:r>
        <w:rPr>
          <w:iCs/>
        </w:rPr>
        <w:t>i</w:t>
      </w:r>
      <w:r w:rsidRPr="00060F38">
        <w:rPr>
          <w:iCs/>
        </w:rPr>
        <w:t>n</w:t>
      </w:r>
      <w:r>
        <w:rPr>
          <w:iCs/>
        </w:rPr>
        <w:t>i</w:t>
      </w:r>
      <w:r w:rsidRPr="00060F38">
        <w:rPr>
          <w:iCs/>
        </w:rPr>
        <w:t>n uygulaması zorunludur.</w:t>
      </w:r>
    </w:p>
    <w:p w:rsidR="00CF1A3E" w:rsidRDefault="00CF1A3E" w:rsidP="00CF1A3E">
      <w:pPr>
        <w:tabs>
          <w:tab w:val="left" w:pos="0"/>
        </w:tabs>
        <w:ind w:right="-1" w:firstLine="709"/>
        <w:jc w:val="both"/>
      </w:pPr>
      <w:r w:rsidRPr="00060F38">
        <w:rPr>
          <w:iCs/>
        </w:rPr>
        <w:t xml:space="preserve">5. Türkiye Bina Deprem Yönetmeliği̇ </w:t>
      </w:r>
      <w:r>
        <w:rPr>
          <w:iCs/>
        </w:rPr>
        <w:t>i</w:t>
      </w:r>
      <w:r w:rsidRPr="00060F38">
        <w:rPr>
          <w:iCs/>
        </w:rPr>
        <w:t>le Binaların Yangından Korunması hakkındaki Yönetmelik hükümlerine uyulacaktır.</w:t>
      </w:r>
    </w:p>
    <w:p w:rsidR="00CF1A3E" w:rsidRDefault="00CF1A3E" w:rsidP="00CF1A3E">
      <w:pPr>
        <w:tabs>
          <w:tab w:val="left" w:pos="0"/>
        </w:tabs>
        <w:ind w:right="-1" w:firstLine="709"/>
        <w:jc w:val="both"/>
      </w:pPr>
      <w:r w:rsidRPr="00060F38">
        <w:rPr>
          <w:iCs/>
        </w:rPr>
        <w:t>6. Planda ve Plan Notlarında Belirtilmeyen Hususlarda 81126 no</w:t>
      </w:r>
      <w:r>
        <w:rPr>
          <w:iCs/>
        </w:rPr>
        <w:t>.</w:t>
      </w:r>
      <w:r w:rsidRPr="00060F38">
        <w:rPr>
          <w:iCs/>
        </w:rPr>
        <w:t>lu Parselasyon Planı plan notları ve 3194 Sayılı İmar Kanunu ve İlgili Yönetmelik hükümleri geçerlidir. Şeklinde altı adet plan no</w:t>
      </w:r>
      <w:r>
        <w:rPr>
          <w:iCs/>
        </w:rPr>
        <w:t>tu önerildiği</w:t>
      </w:r>
      <w:r>
        <w:t>,</w:t>
      </w:r>
    </w:p>
    <w:p w:rsidR="00CF1A3E" w:rsidRDefault="00CF1A3E" w:rsidP="00CF1A3E">
      <w:pPr>
        <w:tabs>
          <w:tab w:val="left" w:pos="0"/>
        </w:tabs>
        <w:ind w:right="-1"/>
        <w:jc w:val="both"/>
      </w:pPr>
    </w:p>
    <w:p w:rsidR="00CF1A3E" w:rsidRDefault="00CF1A3E" w:rsidP="00CF1A3E">
      <w:pPr>
        <w:tabs>
          <w:tab w:val="left" w:pos="0"/>
        </w:tabs>
        <w:ind w:right="-1" w:firstLine="709"/>
        <w:jc w:val="both"/>
      </w:pPr>
      <w:r w:rsidRPr="00060F38">
        <w:t xml:space="preserve">Bu </w:t>
      </w:r>
      <w:r>
        <w:t>doğrultuda;</w:t>
      </w:r>
    </w:p>
    <w:p w:rsidR="00CF1A3E" w:rsidRDefault="00CF1A3E" w:rsidP="00CF1A3E">
      <w:pPr>
        <w:ind w:firstLine="709"/>
        <w:jc w:val="both"/>
        <w:rPr>
          <w:iCs/>
        </w:rPr>
      </w:pPr>
    </w:p>
    <w:p w:rsidR="00F430A7" w:rsidRPr="000A2047" w:rsidRDefault="00CF1A3E" w:rsidP="00CF1A3E">
      <w:pPr>
        <w:ind w:firstLine="709"/>
        <w:jc w:val="both"/>
      </w:pPr>
      <w:r w:rsidRPr="00060F38">
        <w:rPr>
          <w:iCs/>
        </w:rPr>
        <w:t xml:space="preserve">Çankaya İlçesi Çiğdem Mahallesi 27411 </w:t>
      </w:r>
      <w:r>
        <w:rPr>
          <w:iCs/>
        </w:rPr>
        <w:t>a</w:t>
      </w:r>
      <w:r w:rsidRPr="00060F38">
        <w:rPr>
          <w:iCs/>
        </w:rPr>
        <w:t>da 3 parsel</w:t>
      </w:r>
      <w:r>
        <w:rPr>
          <w:iCs/>
        </w:rPr>
        <w:t>de</w:t>
      </w:r>
      <w:r w:rsidRPr="00060F38">
        <w:rPr>
          <w:iCs/>
        </w:rPr>
        <w:t xml:space="preserve"> 1/1000 ölçekli uygulama imar planı </w:t>
      </w:r>
      <w:r w:rsidRPr="00CF1A3E">
        <w:rPr>
          <w:iCs/>
        </w:rPr>
        <w:t>değişikliği</w:t>
      </w:r>
      <w:r w:rsidRPr="00CF1A3E">
        <w:t xml:space="preserve">nin </w:t>
      </w:r>
      <w:r w:rsidRPr="00CF1A3E">
        <w:rPr>
          <w:rStyle w:val="Vurgu"/>
          <w:i w:val="0"/>
        </w:rPr>
        <w:t>“onayı”na</w:t>
      </w:r>
      <w:r w:rsidR="00E44EED" w:rsidRPr="00CF1A3E">
        <w:rPr>
          <w:rStyle w:val="Vurgu"/>
          <w:i w:val="0"/>
        </w:rPr>
        <w:t xml:space="preserve"> </w:t>
      </w:r>
      <w:r w:rsidR="00EC582E" w:rsidRPr="00CF1A3E">
        <w:t>ilişkin</w:t>
      </w:r>
      <w:r w:rsidR="00EC582E" w:rsidRPr="000A2047">
        <w:t xml:space="preserve"> </w:t>
      </w:r>
      <w:r w:rsidR="00005846" w:rsidRPr="000A2047">
        <w:t>İmar ve Bayındırlık</w:t>
      </w:r>
      <w:r w:rsidR="00A574C9" w:rsidRPr="000A2047">
        <w:t xml:space="preserve"> </w:t>
      </w:r>
      <w:r w:rsidR="00EC582E" w:rsidRPr="000A2047">
        <w:t>Komisyonu Raporu</w:t>
      </w:r>
      <w:r w:rsidR="00F30480" w:rsidRPr="000A2047">
        <w:t xml:space="preserve"> </w:t>
      </w:r>
      <w:r w:rsidR="009133EE" w:rsidRPr="000A2047">
        <w:t xml:space="preserve">oylanarak </w:t>
      </w:r>
      <w:r w:rsidR="0073489E" w:rsidRPr="000A2047">
        <w:t>oy</w:t>
      </w:r>
      <w:r w:rsidR="00EB5B1A" w:rsidRPr="000A2047">
        <w:t xml:space="preserve">birliği </w:t>
      </w:r>
      <w:r w:rsidR="0073489E" w:rsidRPr="000A2047">
        <w:t>ile kabul edildi.</w:t>
      </w:r>
    </w:p>
    <w:p w:rsidR="00F30480" w:rsidRDefault="00F30480" w:rsidP="00567F9F">
      <w:pPr>
        <w:ind w:firstLine="708"/>
        <w:jc w:val="both"/>
      </w:pPr>
    </w:p>
    <w:p w:rsidR="00B71D18" w:rsidRDefault="00B71D18" w:rsidP="00B71D18">
      <w:pPr>
        <w:ind w:right="-1" w:firstLine="709"/>
        <w:jc w:val="both"/>
      </w:pPr>
    </w:p>
    <w:p w:rsidR="00EB5B1A" w:rsidRDefault="00EB5B1A" w:rsidP="00B71D18">
      <w:pPr>
        <w:ind w:right="-1" w:firstLine="709"/>
        <w:jc w:val="both"/>
      </w:pPr>
    </w:p>
    <w:p w:rsidR="006859E4" w:rsidRDefault="006859E4"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4C70FF" w:rsidRDefault="004C70FF" w:rsidP="00EB5B1A">
      <w:pPr>
        <w:tabs>
          <w:tab w:val="left" w:pos="709"/>
        </w:tabs>
        <w:ind w:right="-1"/>
        <w:jc w:val="both"/>
      </w:pPr>
    </w:p>
    <w:p w:rsidR="004C70FF" w:rsidRDefault="004C70FF" w:rsidP="00EB5B1A">
      <w:pPr>
        <w:tabs>
          <w:tab w:val="left" w:pos="709"/>
        </w:tabs>
        <w:ind w:right="-1"/>
        <w:jc w:val="both"/>
      </w:pPr>
    </w:p>
    <w:p w:rsidR="004C70FF" w:rsidRDefault="004C70FF" w:rsidP="00EB5B1A">
      <w:pPr>
        <w:tabs>
          <w:tab w:val="left" w:pos="709"/>
        </w:tabs>
        <w:ind w:right="-1"/>
        <w:jc w:val="both"/>
      </w:pPr>
    </w:p>
    <w:p w:rsidR="004C70FF" w:rsidRDefault="004C70FF" w:rsidP="00EB5B1A">
      <w:pPr>
        <w:tabs>
          <w:tab w:val="left" w:pos="709"/>
        </w:tabs>
        <w:ind w:right="-1"/>
        <w:jc w:val="both"/>
      </w:pPr>
    </w:p>
    <w:p w:rsidR="004C70FF" w:rsidRDefault="004C70FF" w:rsidP="00EB5B1A">
      <w:pPr>
        <w:tabs>
          <w:tab w:val="left" w:pos="709"/>
        </w:tabs>
        <w:ind w:right="-1"/>
        <w:jc w:val="both"/>
      </w:pPr>
    </w:p>
    <w:p w:rsidR="004C70FF" w:rsidRDefault="004C70FF" w:rsidP="00EB5B1A">
      <w:pPr>
        <w:tabs>
          <w:tab w:val="left" w:pos="709"/>
        </w:tabs>
        <w:ind w:right="-1"/>
        <w:jc w:val="both"/>
      </w:pPr>
    </w:p>
    <w:p w:rsidR="004C70FF" w:rsidRDefault="004C70FF" w:rsidP="00EB5B1A">
      <w:pPr>
        <w:tabs>
          <w:tab w:val="left" w:pos="709"/>
        </w:tabs>
        <w:ind w:right="-1"/>
        <w:jc w:val="both"/>
      </w:pPr>
    </w:p>
    <w:p w:rsidR="004C70FF" w:rsidRDefault="004C70FF" w:rsidP="00EB5B1A">
      <w:pPr>
        <w:tabs>
          <w:tab w:val="left" w:pos="709"/>
        </w:tabs>
        <w:ind w:right="-1"/>
        <w:jc w:val="both"/>
      </w:pPr>
    </w:p>
    <w:p w:rsidR="004C70FF" w:rsidRDefault="004C70FF" w:rsidP="00EB5B1A">
      <w:pPr>
        <w:tabs>
          <w:tab w:val="left" w:pos="709"/>
        </w:tabs>
        <w:ind w:right="-1"/>
        <w:jc w:val="both"/>
      </w:pPr>
    </w:p>
    <w:p w:rsidR="004C70FF" w:rsidRDefault="004C70FF" w:rsidP="00EB5B1A">
      <w:pPr>
        <w:tabs>
          <w:tab w:val="left" w:pos="709"/>
        </w:tabs>
        <w:ind w:right="-1"/>
        <w:jc w:val="both"/>
      </w:pPr>
    </w:p>
    <w:p w:rsidR="004C70FF" w:rsidRDefault="004C70FF" w:rsidP="00EB5B1A">
      <w:pPr>
        <w:tabs>
          <w:tab w:val="left" w:pos="709"/>
        </w:tabs>
        <w:ind w:right="-1"/>
        <w:jc w:val="both"/>
      </w:pPr>
    </w:p>
    <w:p w:rsidR="004C70FF" w:rsidRDefault="004C70FF" w:rsidP="00EB5B1A">
      <w:pPr>
        <w:tabs>
          <w:tab w:val="left" w:pos="709"/>
        </w:tabs>
        <w:ind w:right="-1"/>
        <w:jc w:val="both"/>
      </w:pPr>
    </w:p>
    <w:p w:rsidR="004C70FF" w:rsidRDefault="004C70FF" w:rsidP="00EB5B1A">
      <w:pPr>
        <w:tabs>
          <w:tab w:val="left" w:pos="709"/>
        </w:tabs>
        <w:ind w:right="-1"/>
        <w:jc w:val="both"/>
      </w:pPr>
    </w:p>
    <w:p w:rsidR="004C70FF" w:rsidRDefault="004C70FF" w:rsidP="00EB5B1A">
      <w:pPr>
        <w:tabs>
          <w:tab w:val="left" w:pos="709"/>
        </w:tabs>
        <w:ind w:right="-1"/>
        <w:jc w:val="both"/>
      </w:pPr>
    </w:p>
    <w:p w:rsidR="004C70FF" w:rsidRPr="00A35AF8" w:rsidRDefault="004C70FF" w:rsidP="004C70FF">
      <w:pPr>
        <w:jc w:val="center"/>
      </w:pPr>
      <w:r w:rsidRPr="00A35AF8">
        <w:t>T.C.</w:t>
      </w:r>
    </w:p>
    <w:p w:rsidR="004C70FF" w:rsidRPr="00A35AF8" w:rsidRDefault="004C70FF" w:rsidP="004C70FF">
      <w:pPr>
        <w:jc w:val="center"/>
      </w:pPr>
      <w:r w:rsidRPr="00A35AF8">
        <w:t>ANKARA BÜYÜKŞEHİR BELEDİYE MECLİSİ</w:t>
      </w:r>
    </w:p>
    <w:p w:rsidR="004C70FF" w:rsidRDefault="004C70FF" w:rsidP="004C70FF">
      <w:pPr>
        <w:jc w:val="center"/>
      </w:pPr>
      <w:r w:rsidRPr="00A35AF8">
        <w:t>İmar ve Bayındırlık Komisyonu Raporu</w:t>
      </w:r>
      <w:r>
        <w:t xml:space="preserve"> </w:t>
      </w:r>
    </w:p>
    <w:p w:rsidR="004C70FF" w:rsidRDefault="004C70FF" w:rsidP="004C70FF">
      <w:pPr>
        <w:jc w:val="center"/>
      </w:pPr>
    </w:p>
    <w:p w:rsidR="004C70FF" w:rsidRDefault="004C70FF" w:rsidP="004C70FF">
      <w:pPr>
        <w:jc w:val="center"/>
      </w:pPr>
      <w:r w:rsidRPr="00A35AF8">
        <w:t>Rapor No:</w:t>
      </w:r>
      <w:r>
        <w:t xml:space="preserve"> 609</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4C70FF" w:rsidRDefault="004C70FF" w:rsidP="004C70FF"/>
    <w:p w:rsidR="004C70FF" w:rsidRDefault="004C70FF" w:rsidP="004C70FF">
      <w:pPr>
        <w:jc w:val="center"/>
      </w:pPr>
    </w:p>
    <w:p w:rsidR="004C70FF" w:rsidRDefault="004C70FF" w:rsidP="004C70FF">
      <w:pPr>
        <w:jc w:val="center"/>
      </w:pPr>
      <w:r w:rsidRPr="00A35AF8">
        <w:t>BÜYÜKŞEHİR BELEDİYE MECLİSİ BAŞKANLIĞINA</w:t>
      </w:r>
    </w:p>
    <w:p w:rsidR="004C70FF" w:rsidRDefault="004C70FF" w:rsidP="004C70FF">
      <w:pPr>
        <w:tabs>
          <w:tab w:val="left" w:pos="0"/>
        </w:tabs>
        <w:jc w:val="both"/>
      </w:pPr>
    </w:p>
    <w:p w:rsidR="004C70FF" w:rsidRDefault="004C70FF" w:rsidP="004C70FF">
      <w:pPr>
        <w:tabs>
          <w:tab w:val="left" w:pos="0"/>
        </w:tabs>
        <w:jc w:val="both"/>
      </w:pPr>
    </w:p>
    <w:p w:rsidR="004C70FF" w:rsidRDefault="004C70FF" w:rsidP="004C70FF">
      <w:pPr>
        <w:tabs>
          <w:tab w:val="left" w:pos="0"/>
        </w:tabs>
        <w:jc w:val="both"/>
      </w:pPr>
    </w:p>
    <w:p w:rsidR="004C70FF" w:rsidRDefault="004C70FF" w:rsidP="004C70FF">
      <w:pPr>
        <w:tabs>
          <w:tab w:val="left" w:pos="9638"/>
        </w:tabs>
        <w:ind w:right="-1" w:firstLine="709"/>
        <w:jc w:val="both"/>
      </w:pPr>
      <w:r w:rsidRPr="00E225A2">
        <w:t>Çankaya İlçesi Çiğdem Mahallesi 27411 ada 3 parselde 1/1000 ölçekli uygulama imar planı değişikliğine</w:t>
      </w:r>
      <w:r>
        <w:t xml:space="preserve"> ilişkin İmar ve Bayındırlık Komisyonunun 16</w:t>
      </w:r>
      <w:r w:rsidRPr="00F03C49">
        <w:t>.</w:t>
      </w:r>
      <w:r>
        <w:t>02</w:t>
      </w:r>
      <w:r w:rsidRPr="00F03C49">
        <w:t>.202</w:t>
      </w:r>
      <w:r>
        <w:t>6</w:t>
      </w:r>
      <w:r w:rsidRPr="00F03C49">
        <w:t xml:space="preserve"> tarih ve </w:t>
      </w:r>
      <w:r>
        <w:t>535 sayılı raporu ile</w:t>
      </w:r>
      <w:r w:rsidRPr="00F03C49">
        <w:t xml:space="preserve"> komisyonumuz</w:t>
      </w:r>
      <w:r>
        <w:t>a yeniden havale edilen dosya incelendi.</w:t>
      </w:r>
    </w:p>
    <w:p w:rsidR="004C70FF" w:rsidRDefault="004C70FF" w:rsidP="004C70FF">
      <w:pPr>
        <w:tabs>
          <w:tab w:val="left" w:pos="9638"/>
        </w:tabs>
        <w:ind w:right="-1" w:firstLine="709"/>
        <w:jc w:val="both"/>
      </w:pPr>
    </w:p>
    <w:p w:rsidR="004C70FF" w:rsidRDefault="004C70FF" w:rsidP="004C70FF">
      <w:pPr>
        <w:tabs>
          <w:tab w:val="left" w:pos="0"/>
        </w:tabs>
        <w:ind w:right="-1" w:firstLine="709"/>
        <w:jc w:val="both"/>
      </w:pPr>
      <w:r w:rsidRPr="00F62E9C">
        <w:t xml:space="preserve">Komisyonumuzca yapılan incelemeler neticesinde; </w:t>
      </w:r>
      <w:r w:rsidRPr="00863E48">
        <w:t xml:space="preserve">Tabiat Varlıklarını Koruma Genel Müdürlüğünün 26.11.2025 tarihli ve E. 14152869 sayılı yazısı ile; Ankara </w:t>
      </w:r>
      <w:r>
        <w:t xml:space="preserve">İli, Çankaya İlçesi, Çiğdem Mahallesi 27411 ada 3 parselde 1/1000 ölçekli Uygulama İmar Plan Değişikliğinin hazırlanacağı,  söz konusu parselin bir kısmının ODTÜ 1.  Derece Doğal Sit Alanında kaldığı,  sit alanında </w:t>
      </w:r>
      <w:r w:rsidRPr="00863E48">
        <w:t>kala</w:t>
      </w:r>
      <w:r>
        <w:t>n kısmının Bakanlık Makamının 20.05.2014 tarih ve 7992 sayılı Olur'u ile onaylanan 1/1000 ölçekli ODTÜ Koruma Amaçlı İmar Planı ile uyumlu olduğu, anılan plan içerisinde kalan kısmında herhangi bir</w:t>
      </w:r>
      <w:r w:rsidRPr="00863E48">
        <w:t xml:space="preserve"> değişiklik </w:t>
      </w:r>
      <w:r>
        <w:t>yapılmadığından parselin</w:t>
      </w:r>
      <w:r w:rsidRPr="00863E48">
        <w:t xml:space="preserve"> sit</w:t>
      </w:r>
      <w:r>
        <w:t xml:space="preserve"> alanı içerisinde kalan</w:t>
      </w:r>
      <w:r w:rsidRPr="00863E48">
        <w:t xml:space="preserve"> kısmının</w:t>
      </w:r>
      <w:r>
        <w:t xml:space="preserve"> plan onama sınırı dışında bırakılması ve bu durumda Bakanlık  (Tabiat Varlıklarını Koruma Genel Müdürlüğü)  uygun görüşünün alınarak ilgili </w:t>
      </w:r>
      <w:r w:rsidRPr="00863E48">
        <w:t>Belediyesi'nce değerlendirilebileceğinin plan müellefine bildiril</w:t>
      </w:r>
      <w:r>
        <w:t xml:space="preserve">diği, akabinde Ankara Büyükşehir Belediyesi Başkanlığının 18.04.2025 tarih ve E-1692502 yazısı ile; Ankara İli, Çankaya İlçesi, Çiğdem Mahallesi 27411 ada 3 parselde 1/1000 ölçekli </w:t>
      </w:r>
      <w:r w:rsidRPr="00863E48">
        <w:t>uygulama imar plan değişikliğinin Çankaya Belediye Meclisinin 03.01.2025 tarih ve 13 sayılı kararı ile uygun görüldüğü, daha sonra Büyükşehir Belediye Meclisince alınmış 08.04.2025 tarihli ve 515 sayılı kararı ile bahse konu imar planı değişikliğinin değerlendirilmek üzere Bakanlığa (TVKGM) iletilmesine karar verildiğ</w:t>
      </w:r>
      <w:r>
        <w:t>i, Ankara Çevre, Şehircilik ve İklim Değişikliği</w:t>
      </w:r>
      <w:r w:rsidRPr="00863E48">
        <w:t xml:space="preserve"> İl Müdürlüğünün 09.05.2</w:t>
      </w:r>
      <w:r>
        <w:t xml:space="preserve">025 tarih ve E-12427024 sayılı yazısı ile;  anılan parselin ODTÜ 1.  Derece Doğal Sit Alanı'nda kalan kısmının </w:t>
      </w:r>
      <w:r w:rsidRPr="00863E48">
        <w:t>Bakanlık Makamının 20.05.2014 tarih ve 7992 sayılı Olur'u ile onaylanan 1/1000 ölçekli Koruma Amaçlı İmar Planı ile uyumlu olması nedeniyle parselin doğal sit alanı içerisinde kalan k</w:t>
      </w:r>
      <w:r>
        <w:t xml:space="preserve">ısmının plan değişikliği onama sınırı dışında bırakılması ve </w:t>
      </w:r>
      <w:r w:rsidRPr="00863E48">
        <w:t>bu</w:t>
      </w:r>
      <w:r>
        <w:t xml:space="preserve"> durumda plan teklifinin yetki dahilinde herhangi </w:t>
      </w:r>
      <w:r w:rsidRPr="00863E48">
        <w:t xml:space="preserve">bir </w:t>
      </w:r>
      <w:r>
        <w:t xml:space="preserve">koruma alanı içermeyeceğinden plan onaylama yetkisinin Belediyesinde olduğu ve plan değişikliği ilgili iş ve </w:t>
      </w:r>
      <w:r w:rsidRPr="00863E48">
        <w:t>işlemlerin Belediyesince yürütülmesi gerektiği hususlarının bildirildiği, Ankara Büyükşehir Belediye Başkanlığı'nın  cevabi  yazısı ile;  27411  ada  3  sayılı  parselin  "Özel Sosyo–Kültü</w:t>
      </w:r>
      <w:r>
        <w:t>rel  Tesis  Alanı"  kullanımına</w:t>
      </w:r>
      <w:r w:rsidRPr="00863E48">
        <w:t xml:space="preserve"> ilişkin  1/1000  ölçekli  Uygulama  İmar  Planı  Değişikliğinin Çankaya  Belediye  Meclisinin  10.06.2013  tarih  ve  352  sayılı  kararıyla  uygun  görülerek,  Ankara Büyükşehir  Belediye  Meclisinin  13.08.2013  tarih  ve  1430  sayılı  kararıyla  onaylandığı,  söz  konusu  plan kapsamında toplam 4,523.00 m² büyüklüğündeki parselin bütün olarak uygulamasının yapıldığı, plan değişikliği teklifinde ise; parselin ODTÜ 1.Derece Doğal Sit Alanı'nda kalan kısmının aynen korunarak geri kalan kısmında imar hakları belirlendiğinden parselasyon planında Sit Alanı ile Özel Sosyal Tesis Alanının düzenleme yapılarak ayrıştırılması için plan teklifinin 27411 ada 3 sayılı parselin tamamını onama sınırına dahil ederek yapılmasının imar uygulamaları açısından gerekli olduğu, Çankaya Belediye Meclisinin  03.01.2025 tarih  ve  13  sayılı  Kararı ile  uygun  görülen  1/1000  ölçekli  uygulama imar  planı değişikliğinin  de  bu  yönde  olduğu  hususlarına  değinerek  talebe  konu  plan  teklifinin  bu  kapsamda değerlendirilmesi gerektiği yönünde talep yinelendiği, bu doğrultuda parselin koruma alanını içeren kısmında koruma amaçlı imar planınd</w:t>
      </w:r>
      <w:r>
        <w:t xml:space="preserve">a bir değişiklik yapılmamasına </w:t>
      </w:r>
      <w:r w:rsidRPr="00863E48">
        <w:t xml:space="preserve">rağmen imar  uygulamalarında  sorun  yaratacağı  gerekçesiyle </w:t>
      </w:r>
    </w:p>
    <w:p w:rsidR="004C70FF" w:rsidRDefault="004C70FF" w:rsidP="004C70FF">
      <w:pPr>
        <w:tabs>
          <w:tab w:val="left" w:pos="0"/>
        </w:tabs>
        <w:ind w:right="-1" w:firstLine="709"/>
        <w:jc w:val="both"/>
      </w:pPr>
    </w:p>
    <w:p w:rsidR="004C70FF" w:rsidRDefault="004C70FF" w:rsidP="004C70FF">
      <w:pPr>
        <w:tabs>
          <w:tab w:val="left" w:pos="0"/>
        </w:tabs>
        <w:ind w:right="-1" w:firstLine="709"/>
        <w:jc w:val="both"/>
      </w:pPr>
    </w:p>
    <w:p w:rsidR="004C70FF" w:rsidRDefault="004C70FF" w:rsidP="004C70FF">
      <w:pPr>
        <w:tabs>
          <w:tab w:val="left" w:pos="0"/>
        </w:tabs>
        <w:ind w:right="-1" w:firstLine="709"/>
        <w:jc w:val="both"/>
      </w:pPr>
    </w:p>
    <w:p w:rsidR="004C70FF" w:rsidRDefault="004C70FF" w:rsidP="004C70FF">
      <w:pPr>
        <w:tabs>
          <w:tab w:val="left" w:pos="0"/>
        </w:tabs>
        <w:ind w:right="-1" w:firstLine="709"/>
        <w:jc w:val="both"/>
      </w:pPr>
    </w:p>
    <w:p w:rsidR="004C70FF" w:rsidRPr="00A35AF8" w:rsidRDefault="004C70FF" w:rsidP="004C70FF">
      <w:pPr>
        <w:jc w:val="center"/>
      </w:pPr>
      <w:r w:rsidRPr="00A35AF8">
        <w:t>T.C.</w:t>
      </w:r>
    </w:p>
    <w:p w:rsidR="004C70FF" w:rsidRPr="00A35AF8" w:rsidRDefault="004C70FF" w:rsidP="004C70FF">
      <w:pPr>
        <w:jc w:val="center"/>
      </w:pPr>
      <w:r w:rsidRPr="00A35AF8">
        <w:t>ANKARA BÜYÜKŞEHİR BELEDİYE MECLİSİ</w:t>
      </w:r>
    </w:p>
    <w:p w:rsidR="004C70FF" w:rsidRDefault="004C70FF" w:rsidP="004C70FF">
      <w:pPr>
        <w:jc w:val="center"/>
      </w:pPr>
      <w:r w:rsidRPr="00A35AF8">
        <w:t>İmar ve Bayındırlık Komisyonu Raporu</w:t>
      </w:r>
      <w:r>
        <w:t xml:space="preserve"> </w:t>
      </w:r>
    </w:p>
    <w:p w:rsidR="004C70FF" w:rsidRDefault="004C70FF" w:rsidP="004C70FF">
      <w:pPr>
        <w:jc w:val="center"/>
      </w:pPr>
    </w:p>
    <w:p w:rsidR="004C70FF" w:rsidRDefault="004C70FF" w:rsidP="004C70FF">
      <w:pPr>
        <w:jc w:val="center"/>
      </w:pPr>
      <w:r w:rsidRPr="00A35AF8">
        <w:t>Rapor No:</w:t>
      </w:r>
      <w:r>
        <w:t xml:space="preserve"> 609</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4C70FF" w:rsidRDefault="004C70FF" w:rsidP="004C70FF">
      <w:pPr>
        <w:tabs>
          <w:tab w:val="left" w:pos="0"/>
        </w:tabs>
        <w:ind w:right="-1"/>
        <w:jc w:val="center"/>
      </w:pPr>
      <w:r>
        <w:t>-2-</w:t>
      </w:r>
    </w:p>
    <w:p w:rsidR="004C70FF" w:rsidRDefault="004C70FF" w:rsidP="004C70FF">
      <w:pPr>
        <w:tabs>
          <w:tab w:val="left" w:pos="0"/>
        </w:tabs>
        <w:ind w:right="-1" w:firstLine="709"/>
        <w:jc w:val="both"/>
      </w:pPr>
    </w:p>
    <w:p w:rsidR="004C70FF" w:rsidRDefault="004C70FF" w:rsidP="004C70FF">
      <w:pPr>
        <w:tabs>
          <w:tab w:val="left" w:pos="0"/>
        </w:tabs>
        <w:ind w:right="-1" w:firstLine="709"/>
        <w:jc w:val="both"/>
      </w:pPr>
    </w:p>
    <w:p w:rsidR="004C70FF" w:rsidRDefault="004C70FF" w:rsidP="004C70FF">
      <w:pPr>
        <w:tabs>
          <w:tab w:val="left" w:pos="0"/>
        </w:tabs>
        <w:ind w:right="-1"/>
        <w:jc w:val="both"/>
      </w:pPr>
      <w:r w:rsidRPr="00863E48">
        <w:t>Ankara  İli, Çankaya  İlçesi, Çiğdem Mahallesi, 27411 ada 3 no</w:t>
      </w:r>
      <w:r>
        <w:t>.</w:t>
      </w:r>
      <w:r w:rsidRPr="00863E48">
        <w:t>lu parselde 1/1000 ölçekli uygulama imar pla</w:t>
      </w:r>
      <w:r>
        <w:t xml:space="preserve">nı değişikliğinin nasıl ve kim </w:t>
      </w:r>
      <w:r w:rsidRPr="00863E48">
        <w:t>tarafından  değerlendirileceği  ile  ilgili  tereddüt  oluştuğu  belirtilerek  konuya  ilişkin  Bakanlık (Tabiat Varlıklarını Koruma Genel Müdürlüğü) görüşü istendiği, konuya ilişkin yapılan değerlendirmede; planlı alanlarda ifraz edilecek parsellerin fonksiyonlarının birbirinden farklı olması halinde sit sınırının ifraz hattı olarak kabul göreceği, aksi taktirde Arazi ve Arsa Düzenlemeleri Hakkındaki Yönetmeliğin "Düzenleme Sınırının Geçirilmesi" başlıklı Madde-10 3. fıkrada ‘' Düzenleme sınırı; gerek görülmesi halinde kentsel dönüşüm alanı, orman, mera ve sit alanı gibi özel kanunlarla korunan alanların dış sınırından ve kıyı kenar çizgisind</w:t>
      </w:r>
      <w:r>
        <w:t xml:space="preserve">en geçirilebilir'' denilmekte olup bölgesinde yapılacak 18. madde imar uygulaması ile düzenleme sınırı geçirilmesi </w:t>
      </w:r>
      <w:r w:rsidRPr="00863E48">
        <w:t>sureti</w:t>
      </w:r>
      <w:r>
        <w:t xml:space="preserve"> ile</w:t>
      </w:r>
      <w:r w:rsidRPr="00863E48">
        <w:t xml:space="preserve"> ifraz yapılabileceği değerlendirilmekle birlikte doğal sit alanlarının plan onama işlemine konu edilmesi halinde ise onama yetkisi Bakanlık (TVKGM) uhdesinde olduğu,</w:t>
      </w:r>
    </w:p>
    <w:p w:rsidR="004C70FF" w:rsidRDefault="004C70FF" w:rsidP="004C70FF">
      <w:pPr>
        <w:tabs>
          <w:tab w:val="left" w:pos="0"/>
        </w:tabs>
        <w:ind w:right="-1" w:firstLine="709"/>
        <w:jc w:val="both"/>
      </w:pPr>
    </w:p>
    <w:p w:rsidR="004C70FF" w:rsidRDefault="004C70FF" w:rsidP="004C70FF">
      <w:pPr>
        <w:tabs>
          <w:tab w:val="left" w:pos="0"/>
        </w:tabs>
        <w:ind w:right="-1" w:firstLine="709"/>
        <w:jc w:val="both"/>
      </w:pPr>
      <w:r w:rsidRPr="00060F38">
        <w:t>Sonuç olarak; ekte kayıtlı 06.01.2026 tarihli Çankaya Belediyesi yazısı ile; Çankaya İlçesi, Çiğdem Mahallesi 27411 ada 3 no</w:t>
      </w:r>
      <w:r>
        <w:t>.</w:t>
      </w:r>
      <w:r w:rsidRPr="00060F38">
        <w:t>lu parsele ilişkin olarak, Çankaya Belediye Meclisinin 03.01.2025 tarih ve 13 sayılı Kararı ile uygun görülen plana ilişkin Büyükşehir Belediye Meclisince karar alınarak Çankaya Belediye Başkanlığına iletilmesi halinde, Ankara Büyükşehir Belediye Meclis kararına göre tüm imar uygulama süreçlerinin başlatılabi</w:t>
      </w:r>
      <w:r>
        <w:t>leceği tarafımıza bildirildiği,</w:t>
      </w:r>
    </w:p>
    <w:p w:rsidR="004C70FF" w:rsidRDefault="004C70FF" w:rsidP="004C70FF">
      <w:pPr>
        <w:tabs>
          <w:tab w:val="left" w:pos="0"/>
        </w:tabs>
        <w:ind w:right="-1" w:firstLine="709"/>
        <w:jc w:val="both"/>
      </w:pPr>
    </w:p>
    <w:p w:rsidR="004C70FF" w:rsidRDefault="004C70FF" w:rsidP="004C70FF">
      <w:pPr>
        <w:tabs>
          <w:tab w:val="left" w:pos="0"/>
        </w:tabs>
        <w:ind w:right="-1" w:firstLine="709"/>
        <w:jc w:val="both"/>
      </w:pPr>
      <w:r w:rsidRPr="00060F38">
        <w:t>Bu doğru</w:t>
      </w:r>
      <w:r>
        <w:t>ltuda; Çankaya Belediye Meclisi</w:t>
      </w:r>
      <w:r w:rsidRPr="00060F38">
        <w:t>nin 03.01.2025 tarih ve 13 sayılı Kararı ile uygun görülen Çankaya İlçesi, Çiğdem Mahallesi 27411 ada 3 sayılı parsele ait 1/1000 ölçekli uygulama imar planı değişikliği</w:t>
      </w:r>
      <w:r>
        <w:t>nin</w:t>
      </w:r>
      <w:r w:rsidRPr="00060F38">
        <w:t xml:space="preserve"> 5216 sayılı Kanun uyarınca </w:t>
      </w:r>
      <w:r>
        <w:t xml:space="preserve">Kent Tarihi, Tanıtım ve Turizm Dairesi </w:t>
      </w:r>
      <w:r w:rsidRPr="00060F38">
        <w:t>Başkanlığı</w:t>
      </w:r>
      <w:r>
        <w:t>na</w:t>
      </w:r>
      <w:r w:rsidRPr="00060F38">
        <w:t xml:space="preserve"> sunul</w:t>
      </w:r>
      <w:r>
        <w:t>duğu,</w:t>
      </w:r>
    </w:p>
    <w:p w:rsidR="004C70FF" w:rsidRDefault="004C70FF" w:rsidP="004C70FF">
      <w:pPr>
        <w:tabs>
          <w:tab w:val="left" w:pos="0"/>
        </w:tabs>
        <w:ind w:right="-1" w:firstLine="709"/>
        <w:jc w:val="both"/>
      </w:pPr>
    </w:p>
    <w:p w:rsidR="004C70FF" w:rsidRDefault="004C70FF" w:rsidP="004C70FF">
      <w:pPr>
        <w:tabs>
          <w:tab w:val="left" w:pos="0"/>
        </w:tabs>
        <w:ind w:right="-1" w:firstLine="709"/>
        <w:jc w:val="both"/>
      </w:pPr>
      <w:r w:rsidRPr="00060F38">
        <w:t>Yapılan incelemede;</w:t>
      </w:r>
    </w:p>
    <w:p w:rsidR="004C70FF" w:rsidRDefault="004C70FF" w:rsidP="004C70FF">
      <w:pPr>
        <w:tabs>
          <w:tab w:val="left" w:pos="0"/>
        </w:tabs>
        <w:ind w:right="-1" w:firstLine="709"/>
        <w:jc w:val="both"/>
      </w:pPr>
      <w:r w:rsidRPr="00D773EE">
        <w:t>Çiğdem Mahallesi 27411 ada 3 sayılı parselin Çankaya Belediye Meclisinin 16.08.1991 tarih ve 198 sayılı Kararı ile uygun görülen, Ankara Büyükşehir Belediye Başkanlığının 04.12.1991 tarih ve IP.1128,R.4036/91(774) sayılı yazısıyla onaylanan 1/1000 ölçekli Karakusunlar Çevreyolu Güneyi I. Etap İmar Planında "Belediye Hizmet Alanı" kullanımında kaldığı, yapılaşma koşullarının Emsal E=0.50, Hmax=6.50 m olduğu buna ilişkin Belediyenin imar faaliyetlerini kısıtladığı, Belediye Hizmet Alanı nedeni ile mülkiyet sahiplerinin imar haklarını kullanamadığı gerekçeleri ile Kamulaştırmasız el atma nedeniyle tazminat davaları açıldığı, bu nedenle; söz konusu parselin kullanım kararının Belediye Hizmet Alanından çıkartılarak "Özel Sosyo–Kültürel Tesis Alanı"na dönüştürülmesine ilişkin 1/1000 ölçekli Uygulama İmar Planı Değişikliğinin Çankaya Belediye Meclisinin 10.06.2013 tarih ve 352 sayılı Kararıyla uygun görülerek, Ankara Büyükşehir Belediye Meclisinin 13.08.2013 tarih ve 1430 sayılı Kararıyla onaylandığı, yapılaşma koşullarının emsal E=0.60 H=Serbest olarak belirlendiği, yapı yaklaşma mesafelerinin tüm parsel sınırlarından 10 m trafo alanından 5 m çekilmek suretiyle oluşturulduğu, Karakusunlar Mahallesi 27411 ada 3 sayılı parseli için Çankaya Belediyesi aleyhine açılan Kamulaştırmasız el atma davalarının plan değişikliği teklifini değerlendirmesine engel bir durum teşkil edip etmediği hususunda 13.05.2024 tarih ve E.1047467 sayılı Çankaya Belediyesi yazısıyla Emlak ve İstimlak Müdürlüğünden görüş sorulduğu, 23.05.2024 tarih ve E.1059797 s</w:t>
      </w:r>
      <w:r>
        <w:t xml:space="preserve">ayılı cevap yazılarında; parsel </w:t>
      </w:r>
      <w:r w:rsidRPr="00D773EE">
        <w:t>malikinin plan değişikliği teklifinin değerlendirilmesinde engel teşkil eden bir hususun bulunmadığı bildirildiği,</w:t>
      </w:r>
    </w:p>
    <w:p w:rsidR="004C70FF" w:rsidRDefault="004C70FF" w:rsidP="004C70FF">
      <w:pPr>
        <w:tabs>
          <w:tab w:val="left" w:pos="0"/>
        </w:tabs>
        <w:ind w:right="-1" w:firstLine="709"/>
        <w:jc w:val="both"/>
      </w:pPr>
    </w:p>
    <w:p w:rsidR="004C70FF" w:rsidRDefault="004C70FF" w:rsidP="004C70FF">
      <w:pPr>
        <w:tabs>
          <w:tab w:val="left" w:pos="0"/>
        </w:tabs>
        <w:ind w:right="-1" w:firstLine="709"/>
        <w:jc w:val="both"/>
      </w:pPr>
    </w:p>
    <w:p w:rsidR="004C70FF" w:rsidRPr="00A35AF8" w:rsidRDefault="004C70FF" w:rsidP="004C70FF">
      <w:pPr>
        <w:jc w:val="center"/>
      </w:pPr>
      <w:r w:rsidRPr="00A35AF8">
        <w:t>T.C.</w:t>
      </w:r>
    </w:p>
    <w:p w:rsidR="004C70FF" w:rsidRPr="00A35AF8" w:rsidRDefault="004C70FF" w:rsidP="004C70FF">
      <w:pPr>
        <w:jc w:val="center"/>
      </w:pPr>
      <w:r w:rsidRPr="00A35AF8">
        <w:t>ANKARA BÜYÜKŞEHİR BELEDİYE MECLİSİ</w:t>
      </w:r>
    </w:p>
    <w:p w:rsidR="004C70FF" w:rsidRDefault="004C70FF" w:rsidP="004C70FF">
      <w:pPr>
        <w:jc w:val="center"/>
      </w:pPr>
      <w:r w:rsidRPr="00A35AF8">
        <w:t>İmar ve Bayındırlık Komisyonu Raporu</w:t>
      </w:r>
      <w:r>
        <w:t xml:space="preserve"> </w:t>
      </w:r>
    </w:p>
    <w:p w:rsidR="004C70FF" w:rsidRDefault="004C70FF" w:rsidP="004C70FF">
      <w:pPr>
        <w:jc w:val="center"/>
      </w:pPr>
    </w:p>
    <w:p w:rsidR="004C70FF" w:rsidRDefault="004C70FF" w:rsidP="004C70FF">
      <w:pPr>
        <w:jc w:val="center"/>
      </w:pPr>
      <w:r w:rsidRPr="00A35AF8">
        <w:t>Rapor No:</w:t>
      </w:r>
      <w:r>
        <w:t xml:space="preserve"> 609</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4C70FF" w:rsidRDefault="004C70FF" w:rsidP="004C70FF">
      <w:pPr>
        <w:tabs>
          <w:tab w:val="left" w:pos="0"/>
        </w:tabs>
        <w:ind w:right="-1"/>
        <w:jc w:val="center"/>
      </w:pPr>
      <w:r>
        <w:t>-3-</w:t>
      </w:r>
    </w:p>
    <w:p w:rsidR="004C70FF" w:rsidRDefault="004C70FF" w:rsidP="004C70FF">
      <w:pPr>
        <w:tabs>
          <w:tab w:val="left" w:pos="0"/>
        </w:tabs>
        <w:ind w:right="-1" w:firstLine="709"/>
        <w:jc w:val="both"/>
      </w:pPr>
    </w:p>
    <w:p w:rsidR="004C70FF" w:rsidRDefault="004C70FF" w:rsidP="004C70FF">
      <w:pPr>
        <w:tabs>
          <w:tab w:val="left" w:pos="0"/>
        </w:tabs>
        <w:ind w:right="-1" w:firstLine="709"/>
        <w:jc w:val="both"/>
      </w:pPr>
    </w:p>
    <w:p w:rsidR="004C70FF" w:rsidRDefault="004C70FF" w:rsidP="004C70FF">
      <w:pPr>
        <w:tabs>
          <w:tab w:val="left" w:pos="0"/>
        </w:tabs>
        <w:ind w:right="-1" w:firstLine="709"/>
        <w:jc w:val="both"/>
      </w:pPr>
      <w:r w:rsidRPr="00060F38">
        <w:t>Söz konusu parselin bir kısmının Çevre ve Şehircilik Bakanlığı Mekânsal Planlama Genel Müdürlüğü tarafından Çevre ve Şehircilik Bakanlığının Teşkilat ve Görevleri Hakkında Kanun Hükmünde Kararname hükümleri ve 3194 sayılı İmar Kanununun 9. Maddesi uyarınca Bakanlık Makamının 20.05.2014 tarih ve 7992 sayılı Olur'u ile re'sen onaylanan "1/1000 ölçekli ODTÜ Koruma Amaçlı İmar Planı" kapsamında "ODTÜ Özel Orman Alanı ve I. Derece Doğal Sit" sınırında kaldığı, söz konusu Koruma Amaçlı İmar Planı plan notları gereği planlama alanındaki tüm yetkinin Çevre Şehircilik ve İklim Değişikliği Bakanlığında olduğu, 4.523 m² büyüklüğündeki söz konusu parselin Sel-Tan İnşaat Ticaret ve Sanayi Anonim Şirketine ait olduğu, 1/1000 ölçekli imar planı değişikliği teklifine ait plan açıklama raporunda; imar planı tadilat gerekçesi̇ olarak; 3194 sayılı İmar Kanununun 8. Maddesinde belirtilen; "imar planlarında Yençok: Serbest olarak belirlenmiş yükseklikler; emsal değerde değişiklik yapılmaksızın çevredeki mevcut teşekküller ve siluet dikkate alınarak, imar planı değişiklikleri ve revizyonları yapılmak suretiyle ilgili idare meclis kararı ile belirlenir."</w:t>
      </w:r>
      <w:r>
        <w:t xml:space="preserve"> </w:t>
      </w:r>
      <w:r w:rsidRPr="00060F38">
        <w:t>hükmü gereği kat yüksekliğinin belirlenmesi ve ayrıca, 27411 ada 3 parselin Ankara Büyükşehir Belediye Meclisinin 13.08.2013 tarih ve 1430 sayılı kararı ile "Özel Sosyo-Kültürel Tesis Alanı" olarak belirlenmiş bir kısmında Bakanlık Makamının 20.05.2014 tarih ve 7992 sayılı Olur'u ile onaylı 1/1000 ölçekli Koruma Amaçlı İmar Planında "Orman Alanı ve 1. Derece Doğal Sit" alanı kullanımı getirilmesiyle imar planı karalarının birbirine uyumlu hale getirilmesi şeklinde belirtildiği, 1/1000 ölçekli uygulama imar planı değişikliği ile Özel Sosyo-Kültürel Tesis Alanında kat adedinin belirlenmesi ve planlar arasındaki uyumsuzluğun giderilmes</w:t>
      </w:r>
      <w:r>
        <w:t>inin hedeflendiği belirtildiği,</w:t>
      </w:r>
    </w:p>
    <w:p w:rsidR="004C70FF" w:rsidRDefault="004C70FF" w:rsidP="004C70FF">
      <w:pPr>
        <w:tabs>
          <w:tab w:val="left" w:pos="0"/>
        </w:tabs>
        <w:ind w:right="-1" w:firstLine="709"/>
        <w:jc w:val="both"/>
      </w:pPr>
    </w:p>
    <w:p w:rsidR="004C70FF" w:rsidRDefault="004C70FF" w:rsidP="004C70FF">
      <w:pPr>
        <w:tabs>
          <w:tab w:val="left" w:pos="0"/>
        </w:tabs>
        <w:ind w:right="-1" w:firstLine="709"/>
        <w:jc w:val="both"/>
      </w:pPr>
      <w:r w:rsidRPr="00060F38">
        <w:t>Bu doğrultuda; mevcut 13.08.2013 tarihli onanlı "1/1000 Ölçekli Uygulama İmar Planı ile ODTÜ Koruma Amaçlı İmar Planı" ile uyumlu hale getirilerek parselin "ODTÜ Koruma Amaçlı İmar Planı"nda "Orman" ve "1. Derece Doğal Sit Alanı" olarak tanımlı kısmı teklif plan değişikliğine işlenmiş bu alanlar Özel Sosyo-Kültürel Tesis Alanı kullanımından çıktığı için 2013 yılında onaylanan planında, Özel Sosyo Kültürel Tesis Alanının yüzölçümü 27411 ada 3 parselin yüzölçümü ile aynı olup 4,523.00 m² büyüklüğünden teklif plan değişikliğinde; Özel Sosyal Tesis Alanının yüzölçümü 3,297.27 m² olarak yeniden düzenlenerek, "Özel Sosyal Tesis Alanı" ve yapılaşma koşulları aynen korunarak inşaat emsali E:0.60, maksimum bina yüksekliği Yençok=5 kat belirlenmiş ve yapı yaklaşma mesafeleri ODTÜ Koruma Amaçlı İmar Planına bitişik olan parselin batı sınırından ve trafo alanından 5 m diğer parsel sınırlarından 10 m çe</w:t>
      </w:r>
      <w:r>
        <w:t>kilmek suretiyle oluşturulduğu,</w:t>
      </w:r>
    </w:p>
    <w:p w:rsidR="004C70FF" w:rsidRDefault="004C70FF" w:rsidP="004C70FF">
      <w:pPr>
        <w:tabs>
          <w:tab w:val="left" w:pos="0"/>
        </w:tabs>
        <w:ind w:right="-1" w:firstLine="709"/>
        <w:jc w:val="both"/>
      </w:pPr>
    </w:p>
    <w:p w:rsidR="004C70FF" w:rsidRDefault="004C70FF" w:rsidP="004C70FF">
      <w:pPr>
        <w:tabs>
          <w:tab w:val="left" w:pos="0"/>
        </w:tabs>
        <w:ind w:right="-1" w:firstLine="709"/>
        <w:jc w:val="both"/>
      </w:pPr>
      <w:r w:rsidRPr="00060F38">
        <w:t>Plan notları aşağıda madde</w:t>
      </w:r>
      <w:r>
        <w:t>l</w:t>
      </w:r>
      <w:r w:rsidRPr="00060F38">
        <w:t>end</w:t>
      </w:r>
      <w:r>
        <w:t>i</w:t>
      </w:r>
      <w:r w:rsidRPr="00060F38">
        <w:t>ğ</w:t>
      </w:r>
      <w:r>
        <w:t>i</w:t>
      </w:r>
      <w:r w:rsidRPr="00060F38">
        <w:t xml:space="preserve"> şekliyle belirlenmiştir:</w:t>
      </w:r>
    </w:p>
    <w:p w:rsidR="004C70FF" w:rsidRDefault="004C70FF" w:rsidP="004C70FF">
      <w:pPr>
        <w:tabs>
          <w:tab w:val="left" w:pos="0"/>
        </w:tabs>
        <w:ind w:right="-1" w:firstLine="709"/>
        <w:jc w:val="both"/>
      </w:pPr>
      <w:r w:rsidRPr="00060F38">
        <w:rPr>
          <w:iCs/>
        </w:rPr>
        <w:t>1. Özel Sosyal Tesis Alanında Emsal: 0.60 Yençok: 5 kat olacaktır.</w:t>
      </w:r>
    </w:p>
    <w:p w:rsidR="004C70FF" w:rsidRDefault="004C70FF" w:rsidP="004C70FF">
      <w:pPr>
        <w:tabs>
          <w:tab w:val="left" w:pos="0"/>
        </w:tabs>
        <w:ind w:right="-1" w:firstLine="709"/>
        <w:jc w:val="both"/>
      </w:pPr>
      <w:r w:rsidRPr="00060F38">
        <w:rPr>
          <w:iCs/>
        </w:rPr>
        <w:t>2. Parselasyon planı aşamasında ODTÜ Koruma Amaçlı Uygulama İmar Planı sınırına uyulacaktır.</w:t>
      </w:r>
    </w:p>
    <w:p w:rsidR="004C70FF" w:rsidRDefault="004C70FF" w:rsidP="004C70FF">
      <w:pPr>
        <w:tabs>
          <w:tab w:val="left" w:pos="0"/>
        </w:tabs>
        <w:ind w:right="-1" w:firstLine="709"/>
        <w:jc w:val="both"/>
      </w:pPr>
      <w:r w:rsidRPr="00060F38">
        <w:rPr>
          <w:iCs/>
        </w:rPr>
        <w:t>3. Parsel bazında laboratuvara dayalı sondajlı zemin ve temel etüdü yapılmadan mimari proje onayı yapılamaz.</w:t>
      </w:r>
    </w:p>
    <w:p w:rsidR="004C70FF" w:rsidRDefault="004C70FF" w:rsidP="004C70FF">
      <w:pPr>
        <w:tabs>
          <w:tab w:val="left" w:pos="0"/>
        </w:tabs>
        <w:ind w:right="-1" w:firstLine="709"/>
        <w:jc w:val="both"/>
      </w:pPr>
      <w:r w:rsidRPr="00060F38">
        <w:rPr>
          <w:iCs/>
        </w:rPr>
        <w:t>4. Parselde yapılacak zemin ve temel etüdüne göre; komşu parsellerdeki̇ yapılar ve zemin yapısı d</w:t>
      </w:r>
      <w:r>
        <w:rPr>
          <w:iCs/>
        </w:rPr>
        <w:t>i</w:t>
      </w:r>
      <w:r w:rsidRPr="00060F38">
        <w:rPr>
          <w:iCs/>
        </w:rPr>
        <w:t xml:space="preserve">kkate alınarak bina temeli̇, kazı, hafriyat aşamalarında zemin </w:t>
      </w:r>
      <w:r>
        <w:rPr>
          <w:iCs/>
        </w:rPr>
        <w:t>i</w:t>
      </w:r>
      <w:r w:rsidRPr="00060F38">
        <w:rPr>
          <w:iCs/>
        </w:rPr>
        <w:t>y</w:t>
      </w:r>
      <w:r>
        <w:rPr>
          <w:iCs/>
        </w:rPr>
        <w:t>i</w:t>
      </w:r>
      <w:r w:rsidRPr="00060F38">
        <w:rPr>
          <w:iCs/>
        </w:rPr>
        <w:t>leşt</w:t>
      </w:r>
      <w:r>
        <w:rPr>
          <w:iCs/>
        </w:rPr>
        <w:t>i</w:t>
      </w:r>
      <w:r w:rsidRPr="00060F38">
        <w:rPr>
          <w:iCs/>
        </w:rPr>
        <w:t>rmes</w:t>
      </w:r>
      <w:r>
        <w:rPr>
          <w:iCs/>
        </w:rPr>
        <w:t>i</w:t>
      </w:r>
      <w:r w:rsidRPr="00060F38">
        <w:rPr>
          <w:iCs/>
        </w:rPr>
        <w:t>ne yönelik gerekli̇ mühend</w:t>
      </w:r>
      <w:r>
        <w:rPr>
          <w:iCs/>
        </w:rPr>
        <w:t>i</w:t>
      </w:r>
      <w:r w:rsidRPr="00060F38">
        <w:rPr>
          <w:iCs/>
        </w:rPr>
        <w:t>sl</w:t>
      </w:r>
      <w:r>
        <w:rPr>
          <w:iCs/>
        </w:rPr>
        <w:t>i</w:t>
      </w:r>
      <w:r w:rsidRPr="00060F38">
        <w:rPr>
          <w:iCs/>
        </w:rPr>
        <w:t>k tedb</w:t>
      </w:r>
      <w:r>
        <w:rPr>
          <w:iCs/>
        </w:rPr>
        <w:t>i</w:t>
      </w:r>
      <w:r w:rsidRPr="00060F38">
        <w:rPr>
          <w:iCs/>
        </w:rPr>
        <w:t>rler</w:t>
      </w:r>
      <w:r>
        <w:rPr>
          <w:iCs/>
        </w:rPr>
        <w:t>i</w:t>
      </w:r>
      <w:r w:rsidRPr="00060F38">
        <w:rPr>
          <w:iCs/>
        </w:rPr>
        <w:t>n</w:t>
      </w:r>
      <w:r>
        <w:rPr>
          <w:iCs/>
        </w:rPr>
        <w:t>i</w:t>
      </w:r>
      <w:r w:rsidRPr="00060F38">
        <w:rPr>
          <w:iCs/>
        </w:rPr>
        <w:t>n uygulaması zorunludur.</w:t>
      </w:r>
    </w:p>
    <w:p w:rsidR="004C70FF" w:rsidRDefault="004C70FF" w:rsidP="004C70FF">
      <w:pPr>
        <w:tabs>
          <w:tab w:val="left" w:pos="0"/>
        </w:tabs>
        <w:ind w:right="-1" w:firstLine="709"/>
        <w:jc w:val="both"/>
        <w:rPr>
          <w:iCs/>
        </w:rPr>
      </w:pPr>
    </w:p>
    <w:p w:rsidR="004C70FF" w:rsidRDefault="004C70FF" w:rsidP="004C70FF">
      <w:pPr>
        <w:tabs>
          <w:tab w:val="left" w:pos="0"/>
        </w:tabs>
        <w:ind w:right="-1" w:firstLine="709"/>
        <w:jc w:val="both"/>
        <w:rPr>
          <w:iCs/>
        </w:rPr>
      </w:pPr>
    </w:p>
    <w:p w:rsidR="004C70FF" w:rsidRDefault="004C70FF" w:rsidP="004C70FF">
      <w:pPr>
        <w:tabs>
          <w:tab w:val="left" w:pos="0"/>
        </w:tabs>
        <w:ind w:right="-1" w:firstLine="709"/>
        <w:jc w:val="both"/>
        <w:rPr>
          <w:iCs/>
        </w:rPr>
      </w:pPr>
    </w:p>
    <w:p w:rsidR="004C70FF" w:rsidRDefault="004C70FF" w:rsidP="004C70FF">
      <w:pPr>
        <w:tabs>
          <w:tab w:val="left" w:pos="0"/>
        </w:tabs>
        <w:ind w:right="-1" w:firstLine="709"/>
        <w:jc w:val="both"/>
        <w:rPr>
          <w:iCs/>
        </w:rPr>
      </w:pPr>
    </w:p>
    <w:p w:rsidR="004C70FF" w:rsidRDefault="004C70FF" w:rsidP="004C70FF">
      <w:pPr>
        <w:tabs>
          <w:tab w:val="left" w:pos="0"/>
        </w:tabs>
        <w:ind w:right="-1" w:firstLine="709"/>
        <w:jc w:val="both"/>
        <w:rPr>
          <w:iCs/>
        </w:rPr>
      </w:pPr>
    </w:p>
    <w:p w:rsidR="004C70FF" w:rsidRDefault="004C70FF" w:rsidP="004C70FF">
      <w:pPr>
        <w:tabs>
          <w:tab w:val="left" w:pos="0"/>
        </w:tabs>
        <w:ind w:right="-1" w:firstLine="709"/>
        <w:jc w:val="both"/>
        <w:rPr>
          <w:iCs/>
        </w:rPr>
      </w:pPr>
      <w:bookmarkStart w:id="0" w:name="_GoBack"/>
      <w:bookmarkEnd w:id="0"/>
    </w:p>
    <w:p w:rsidR="004C70FF" w:rsidRPr="00A35AF8" w:rsidRDefault="004C70FF" w:rsidP="004C70FF">
      <w:pPr>
        <w:jc w:val="center"/>
      </w:pPr>
      <w:r w:rsidRPr="00A35AF8">
        <w:t>T.C.</w:t>
      </w:r>
    </w:p>
    <w:p w:rsidR="004C70FF" w:rsidRPr="00A35AF8" w:rsidRDefault="004C70FF" w:rsidP="004C70FF">
      <w:pPr>
        <w:jc w:val="center"/>
      </w:pPr>
      <w:r w:rsidRPr="00A35AF8">
        <w:t>ANKARA BÜYÜKŞEHİR BELEDİYE MECLİSİ</w:t>
      </w:r>
    </w:p>
    <w:p w:rsidR="004C70FF" w:rsidRDefault="004C70FF" w:rsidP="004C70FF">
      <w:pPr>
        <w:jc w:val="center"/>
      </w:pPr>
      <w:r w:rsidRPr="00A35AF8">
        <w:t>İmar ve Bayındırlık Komisyonu Raporu</w:t>
      </w:r>
      <w:r>
        <w:t xml:space="preserve"> </w:t>
      </w:r>
    </w:p>
    <w:p w:rsidR="004C70FF" w:rsidRDefault="004C70FF" w:rsidP="004C70FF">
      <w:pPr>
        <w:jc w:val="center"/>
      </w:pPr>
    </w:p>
    <w:p w:rsidR="004C70FF" w:rsidRDefault="004C70FF" w:rsidP="004C70FF">
      <w:pPr>
        <w:jc w:val="center"/>
      </w:pPr>
      <w:r w:rsidRPr="00A35AF8">
        <w:t>Rapor No:</w:t>
      </w:r>
      <w:r>
        <w:t xml:space="preserve"> 609</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4C70FF" w:rsidRDefault="004C70FF" w:rsidP="004C70FF">
      <w:pPr>
        <w:tabs>
          <w:tab w:val="left" w:pos="0"/>
        </w:tabs>
        <w:ind w:right="-1"/>
        <w:jc w:val="center"/>
      </w:pPr>
    </w:p>
    <w:p w:rsidR="004C70FF" w:rsidRDefault="004C70FF" w:rsidP="004C70FF">
      <w:pPr>
        <w:tabs>
          <w:tab w:val="left" w:pos="0"/>
        </w:tabs>
        <w:ind w:right="-1"/>
        <w:jc w:val="center"/>
      </w:pPr>
      <w:r>
        <w:t>-4-</w:t>
      </w:r>
    </w:p>
    <w:p w:rsidR="004C70FF" w:rsidRDefault="004C70FF" w:rsidP="004C70FF">
      <w:pPr>
        <w:tabs>
          <w:tab w:val="left" w:pos="0"/>
        </w:tabs>
        <w:ind w:right="-1" w:firstLine="709"/>
        <w:jc w:val="both"/>
        <w:rPr>
          <w:iCs/>
        </w:rPr>
      </w:pPr>
    </w:p>
    <w:p w:rsidR="004C70FF" w:rsidRDefault="004C70FF" w:rsidP="004C70FF">
      <w:pPr>
        <w:tabs>
          <w:tab w:val="left" w:pos="0"/>
        </w:tabs>
        <w:ind w:right="-1" w:firstLine="709"/>
        <w:jc w:val="both"/>
        <w:rPr>
          <w:iCs/>
        </w:rPr>
      </w:pPr>
    </w:p>
    <w:p w:rsidR="004C70FF" w:rsidRDefault="004C70FF" w:rsidP="004C70FF">
      <w:pPr>
        <w:tabs>
          <w:tab w:val="left" w:pos="0"/>
        </w:tabs>
        <w:ind w:right="-1" w:firstLine="709"/>
        <w:jc w:val="both"/>
        <w:rPr>
          <w:iCs/>
        </w:rPr>
      </w:pPr>
    </w:p>
    <w:p w:rsidR="004C70FF" w:rsidRDefault="004C70FF" w:rsidP="004C70FF">
      <w:pPr>
        <w:tabs>
          <w:tab w:val="left" w:pos="0"/>
        </w:tabs>
        <w:ind w:right="-1" w:firstLine="709"/>
        <w:jc w:val="both"/>
      </w:pPr>
      <w:r w:rsidRPr="00060F38">
        <w:rPr>
          <w:iCs/>
        </w:rPr>
        <w:t xml:space="preserve">5. Türkiye Bina Deprem Yönetmeliği̇ </w:t>
      </w:r>
      <w:r>
        <w:rPr>
          <w:iCs/>
        </w:rPr>
        <w:t>i</w:t>
      </w:r>
      <w:r w:rsidRPr="00060F38">
        <w:rPr>
          <w:iCs/>
        </w:rPr>
        <w:t>le Binaların Yangından Korunması hakkındaki Yönetmelik hükümlerine uyulacaktır.</w:t>
      </w:r>
    </w:p>
    <w:p w:rsidR="004C70FF" w:rsidRDefault="004C70FF" w:rsidP="004C70FF">
      <w:pPr>
        <w:tabs>
          <w:tab w:val="left" w:pos="0"/>
        </w:tabs>
        <w:ind w:right="-1" w:firstLine="709"/>
        <w:jc w:val="both"/>
      </w:pPr>
      <w:r w:rsidRPr="00060F38">
        <w:rPr>
          <w:iCs/>
        </w:rPr>
        <w:t>6. Planda ve Plan Notlarında Belirtilmeyen Hususlarda 81126 no</w:t>
      </w:r>
      <w:r>
        <w:rPr>
          <w:iCs/>
        </w:rPr>
        <w:t>.</w:t>
      </w:r>
      <w:r w:rsidRPr="00060F38">
        <w:rPr>
          <w:iCs/>
        </w:rPr>
        <w:t>lu Parselasyon Planı plan notları ve 3194 Sayılı İmar Kanunu ve İlgili Yönetmelik hükümleri geçerlidir. Şeklinde altı adet plan no</w:t>
      </w:r>
      <w:r>
        <w:rPr>
          <w:iCs/>
        </w:rPr>
        <w:t>tu önerildiği</w:t>
      </w:r>
      <w:r>
        <w:t>,</w:t>
      </w:r>
    </w:p>
    <w:p w:rsidR="004C70FF" w:rsidRDefault="004C70FF" w:rsidP="004C70FF">
      <w:pPr>
        <w:tabs>
          <w:tab w:val="left" w:pos="0"/>
        </w:tabs>
        <w:ind w:right="-1"/>
        <w:jc w:val="both"/>
      </w:pPr>
    </w:p>
    <w:p w:rsidR="004C70FF" w:rsidRDefault="004C70FF" w:rsidP="004C70FF">
      <w:pPr>
        <w:tabs>
          <w:tab w:val="left" w:pos="0"/>
        </w:tabs>
        <w:ind w:right="-1" w:firstLine="709"/>
        <w:jc w:val="both"/>
      </w:pPr>
      <w:r w:rsidRPr="00060F38">
        <w:t xml:space="preserve">Bu </w:t>
      </w:r>
      <w:r>
        <w:t>doğrultuda;</w:t>
      </w:r>
    </w:p>
    <w:p w:rsidR="004C70FF" w:rsidRDefault="004C70FF" w:rsidP="004C70FF">
      <w:pPr>
        <w:tabs>
          <w:tab w:val="left" w:pos="0"/>
        </w:tabs>
        <w:ind w:right="-1"/>
        <w:jc w:val="both"/>
      </w:pPr>
    </w:p>
    <w:p w:rsidR="004C70FF" w:rsidRDefault="004C70FF" w:rsidP="004C70FF">
      <w:pPr>
        <w:ind w:firstLine="567"/>
        <w:jc w:val="both"/>
      </w:pPr>
      <w:r>
        <w:t xml:space="preserve">Hususları tespit edilmiş olup, </w:t>
      </w:r>
      <w:r w:rsidRPr="00060F38">
        <w:rPr>
          <w:iCs/>
        </w:rPr>
        <w:t xml:space="preserve">Çankaya İlçesi Çiğdem Mahallesi 27411 </w:t>
      </w:r>
      <w:r>
        <w:rPr>
          <w:iCs/>
        </w:rPr>
        <w:t>a</w:t>
      </w:r>
      <w:r w:rsidRPr="00060F38">
        <w:rPr>
          <w:iCs/>
        </w:rPr>
        <w:t>da 3 parsel</w:t>
      </w:r>
      <w:r>
        <w:rPr>
          <w:iCs/>
        </w:rPr>
        <w:t>de</w:t>
      </w:r>
      <w:r w:rsidRPr="00060F38">
        <w:rPr>
          <w:iCs/>
        </w:rPr>
        <w:t xml:space="preserve"> 1/1000 ölçekli uygulama imar planı değişikliği</w:t>
      </w:r>
      <w:r>
        <w:t xml:space="preserve">nin </w:t>
      </w:r>
      <w:r>
        <w:rPr>
          <w:rStyle w:val="Vurgu"/>
        </w:rPr>
        <w:t>“onayı” komisyonumuzca oybirliği ile uygun görülmüştür.</w:t>
      </w:r>
    </w:p>
    <w:p w:rsidR="004C70FF" w:rsidRPr="00060F38" w:rsidRDefault="004C70FF" w:rsidP="004C70FF">
      <w:pPr>
        <w:tabs>
          <w:tab w:val="left" w:pos="0"/>
        </w:tabs>
        <w:ind w:right="-1" w:firstLine="709"/>
        <w:jc w:val="both"/>
      </w:pPr>
    </w:p>
    <w:p w:rsidR="004C70FF" w:rsidRDefault="004C70FF" w:rsidP="004C70FF">
      <w:pPr>
        <w:ind w:right="-1" w:firstLine="709"/>
        <w:jc w:val="both"/>
      </w:pPr>
      <w:r w:rsidRPr="00D33C0D">
        <w:t>Raporumuz Büyükşehir Belediye Meclisinin onayına arz olunur.</w:t>
      </w:r>
    </w:p>
    <w:p w:rsidR="004C70FF" w:rsidRDefault="004C70FF" w:rsidP="004C70FF">
      <w:pPr>
        <w:ind w:right="-1" w:firstLine="709"/>
        <w:jc w:val="both"/>
      </w:pPr>
    </w:p>
    <w:p w:rsidR="004C70FF" w:rsidRDefault="004C70FF" w:rsidP="004C70FF">
      <w:pPr>
        <w:ind w:right="-1" w:firstLine="709"/>
        <w:jc w:val="both"/>
      </w:pPr>
    </w:p>
    <w:p w:rsidR="004C70FF" w:rsidRDefault="004C70FF" w:rsidP="004C70FF">
      <w:pPr>
        <w:tabs>
          <w:tab w:val="left" w:pos="0"/>
        </w:tabs>
        <w:jc w:val="both"/>
      </w:pPr>
    </w:p>
    <w:tbl>
      <w:tblPr>
        <w:tblW w:w="9599" w:type="dxa"/>
        <w:tblInd w:w="-34" w:type="dxa"/>
        <w:tblLook w:val="04A0" w:firstRow="1" w:lastRow="0" w:firstColumn="1" w:lastColumn="0" w:noHBand="0" w:noVBand="1"/>
      </w:tblPr>
      <w:tblGrid>
        <w:gridCol w:w="3455"/>
        <w:gridCol w:w="3026"/>
        <w:gridCol w:w="3118"/>
      </w:tblGrid>
      <w:tr w:rsidR="004C70FF" w:rsidTr="00125C02">
        <w:trPr>
          <w:trHeight w:val="1134"/>
        </w:trPr>
        <w:tc>
          <w:tcPr>
            <w:tcW w:w="3455" w:type="dxa"/>
            <w:hideMark/>
          </w:tcPr>
          <w:p w:rsidR="004C70FF" w:rsidRDefault="004C70FF" w:rsidP="00125C02">
            <w:pPr>
              <w:jc w:val="center"/>
            </w:pPr>
            <w:r>
              <w:t>Coşkun TORUN</w:t>
            </w:r>
          </w:p>
          <w:p w:rsidR="004C70FF" w:rsidRDefault="004C70FF" w:rsidP="00125C02">
            <w:pPr>
              <w:pStyle w:val="ListeParagraf"/>
              <w:ind w:left="0"/>
              <w:jc w:val="center"/>
            </w:pPr>
            <w:r>
              <w:t>İmar ve Bayındırlık Komisyonu Başkanı</w:t>
            </w:r>
          </w:p>
        </w:tc>
        <w:tc>
          <w:tcPr>
            <w:tcW w:w="3026" w:type="dxa"/>
            <w:hideMark/>
          </w:tcPr>
          <w:p w:rsidR="004C70FF" w:rsidRDefault="004C70FF" w:rsidP="00125C02">
            <w:pPr>
              <w:jc w:val="center"/>
            </w:pPr>
            <w:r>
              <w:t>Ozan YİĞİT</w:t>
            </w:r>
          </w:p>
          <w:p w:rsidR="004C70FF" w:rsidRDefault="004C70FF" w:rsidP="00125C02">
            <w:pPr>
              <w:jc w:val="center"/>
            </w:pPr>
            <w:r>
              <w:t>Başkan V.</w:t>
            </w:r>
          </w:p>
        </w:tc>
        <w:tc>
          <w:tcPr>
            <w:tcW w:w="3118" w:type="dxa"/>
            <w:hideMark/>
          </w:tcPr>
          <w:p w:rsidR="004C70FF" w:rsidRDefault="004C70FF" w:rsidP="00125C02">
            <w:pPr>
              <w:jc w:val="center"/>
            </w:pPr>
            <w:r>
              <w:t>Atila ÇELİK</w:t>
            </w:r>
          </w:p>
          <w:p w:rsidR="004C70FF" w:rsidRDefault="004C70FF" w:rsidP="00125C02">
            <w:pPr>
              <w:jc w:val="center"/>
            </w:pPr>
            <w:r>
              <w:t>Üye</w:t>
            </w:r>
          </w:p>
        </w:tc>
      </w:tr>
      <w:tr w:rsidR="004C70FF" w:rsidTr="00125C02">
        <w:trPr>
          <w:trHeight w:val="1134"/>
        </w:trPr>
        <w:tc>
          <w:tcPr>
            <w:tcW w:w="3455" w:type="dxa"/>
            <w:vAlign w:val="center"/>
            <w:hideMark/>
          </w:tcPr>
          <w:p w:rsidR="004C70FF" w:rsidRDefault="004C70FF" w:rsidP="00125C02">
            <w:pPr>
              <w:jc w:val="center"/>
            </w:pPr>
          </w:p>
          <w:p w:rsidR="004C70FF" w:rsidRDefault="004C70FF" w:rsidP="00125C02">
            <w:pPr>
              <w:jc w:val="center"/>
            </w:pPr>
            <w:r>
              <w:t>Naki DEMİR</w:t>
            </w:r>
          </w:p>
          <w:p w:rsidR="004C70FF" w:rsidRDefault="004C70FF" w:rsidP="00125C02">
            <w:pPr>
              <w:jc w:val="center"/>
            </w:pPr>
            <w:r>
              <w:t>Üye</w:t>
            </w:r>
          </w:p>
          <w:p w:rsidR="004C70FF" w:rsidRDefault="004C70FF" w:rsidP="00125C02">
            <w:pPr>
              <w:jc w:val="center"/>
            </w:pPr>
          </w:p>
        </w:tc>
        <w:tc>
          <w:tcPr>
            <w:tcW w:w="3026" w:type="dxa"/>
            <w:vAlign w:val="center"/>
            <w:hideMark/>
          </w:tcPr>
          <w:p w:rsidR="004C70FF" w:rsidRDefault="004C70FF" w:rsidP="00125C02">
            <w:pPr>
              <w:jc w:val="center"/>
            </w:pPr>
            <w:r>
              <w:t>Erdoğan DOĞAN</w:t>
            </w:r>
          </w:p>
          <w:p w:rsidR="004C70FF" w:rsidRDefault="004C70FF" w:rsidP="00125C02">
            <w:pPr>
              <w:jc w:val="center"/>
            </w:pPr>
            <w:r>
              <w:t>Üye</w:t>
            </w:r>
          </w:p>
          <w:p w:rsidR="004C70FF" w:rsidRDefault="004C70FF" w:rsidP="00125C02">
            <w:pPr>
              <w:jc w:val="center"/>
            </w:pPr>
          </w:p>
        </w:tc>
        <w:tc>
          <w:tcPr>
            <w:tcW w:w="3118" w:type="dxa"/>
            <w:vAlign w:val="center"/>
            <w:hideMark/>
          </w:tcPr>
          <w:p w:rsidR="004C70FF" w:rsidRDefault="004C70FF" w:rsidP="00125C02">
            <w:pPr>
              <w:jc w:val="center"/>
            </w:pPr>
            <w:r>
              <w:t>Cemal TEKİN</w:t>
            </w:r>
          </w:p>
          <w:p w:rsidR="004C70FF" w:rsidRDefault="004C70FF" w:rsidP="00125C02">
            <w:pPr>
              <w:jc w:val="center"/>
            </w:pPr>
            <w:r>
              <w:t>Üye</w:t>
            </w:r>
          </w:p>
          <w:p w:rsidR="004C70FF" w:rsidRDefault="004C70FF" w:rsidP="00125C02">
            <w:pPr>
              <w:jc w:val="center"/>
            </w:pPr>
          </w:p>
        </w:tc>
      </w:tr>
      <w:tr w:rsidR="004C70FF" w:rsidTr="00125C02">
        <w:trPr>
          <w:trHeight w:val="1134"/>
        </w:trPr>
        <w:tc>
          <w:tcPr>
            <w:tcW w:w="3455" w:type="dxa"/>
            <w:vAlign w:val="bottom"/>
            <w:hideMark/>
          </w:tcPr>
          <w:p w:rsidR="004C70FF" w:rsidRDefault="004C70FF" w:rsidP="00125C02">
            <w:pPr>
              <w:jc w:val="center"/>
            </w:pPr>
            <w:r>
              <w:t>Mehmet Emin AYAZ</w:t>
            </w:r>
          </w:p>
          <w:p w:rsidR="004C70FF" w:rsidRDefault="004C70FF" w:rsidP="00125C02">
            <w:pPr>
              <w:jc w:val="center"/>
            </w:pPr>
            <w:r>
              <w:t>Üye</w:t>
            </w:r>
          </w:p>
        </w:tc>
        <w:tc>
          <w:tcPr>
            <w:tcW w:w="3026" w:type="dxa"/>
            <w:vAlign w:val="bottom"/>
            <w:hideMark/>
          </w:tcPr>
          <w:p w:rsidR="004C70FF" w:rsidRDefault="004C70FF" w:rsidP="00125C02">
            <w:pPr>
              <w:jc w:val="center"/>
            </w:pPr>
            <w:r>
              <w:t>Fethi ÇAKMAK</w:t>
            </w:r>
          </w:p>
          <w:p w:rsidR="004C70FF" w:rsidRDefault="004C70FF" w:rsidP="00125C02">
            <w:pPr>
              <w:jc w:val="center"/>
            </w:pPr>
            <w:r>
              <w:t>Üye</w:t>
            </w:r>
          </w:p>
        </w:tc>
        <w:tc>
          <w:tcPr>
            <w:tcW w:w="3118" w:type="dxa"/>
            <w:vAlign w:val="bottom"/>
            <w:hideMark/>
          </w:tcPr>
          <w:p w:rsidR="004C70FF" w:rsidRDefault="004C70FF" w:rsidP="00125C02">
            <w:pPr>
              <w:jc w:val="center"/>
            </w:pPr>
            <w:r>
              <w:t>Murat YALÇIN</w:t>
            </w:r>
          </w:p>
          <w:p w:rsidR="004C70FF" w:rsidRDefault="004C70FF" w:rsidP="00125C02">
            <w:pPr>
              <w:jc w:val="center"/>
            </w:pPr>
            <w:r>
              <w:t>Üye</w:t>
            </w:r>
          </w:p>
        </w:tc>
      </w:tr>
    </w:tbl>
    <w:p w:rsidR="004C70FF" w:rsidRDefault="004C70FF" w:rsidP="004C70FF">
      <w:pPr>
        <w:jc w:val="center"/>
      </w:pPr>
    </w:p>
    <w:p w:rsidR="004C70FF" w:rsidRDefault="004C70FF" w:rsidP="00EB5B1A">
      <w:pPr>
        <w:tabs>
          <w:tab w:val="left" w:pos="709"/>
        </w:tabs>
        <w:ind w:right="-1"/>
        <w:jc w:val="both"/>
      </w:pPr>
    </w:p>
    <w:sectPr w:rsidR="004C70FF"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0FF"/>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3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E1F"/>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4478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E882B-0E4A-446B-836E-75D2571F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2973</Words>
  <Characters>20884</Characters>
  <Application>Microsoft Office Word</Application>
  <DocSecurity>0</DocSecurity>
  <Lines>174</Lines>
  <Paragraphs>47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2025-11-17T10:31:00Z</cp:lastPrinted>
  <dcterms:created xsi:type="dcterms:W3CDTF">2026-04-10T10:53:00Z</dcterms:created>
  <dcterms:modified xsi:type="dcterms:W3CDTF">2026-04-20T11:32:00Z</dcterms:modified>
</cp:coreProperties>
</file>