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A01665" w:rsidRDefault="00B23ABD" w:rsidP="009014CA">
      <w:pPr>
        <w:ind w:right="-1"/>
        <w:jc w:val="both"/>
      </w:pPr>
      <w:r>
        <w:t xml:space="preserve">Karar No: </w:t>
      </w:r>
      <w:r w:rsidR="00002B57">
        <w:t>539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3C3229">
        <w:t xml:space="preserve">  09</w:t>
      </w:r>
      <w:r w:rsidR="00305F2F">
        <w:t>.</w:t>
      </w:r>
      <w:r w:rsidR="003C3229">
        <w:t>04</w:t>
      </w:r>
      <w:r w:rsidR="0077160C">
        <w:t>.202</w:t>
      </w:r>
      <w:r w:rsidR="003C3229">
        <w:t>6</w:t>
      </w:r>
    </w:p>
    <w:p w:rsidR="003C3229" w:rsidRDefault="003C3229" w:rsidP="009014CA">
      <w:pPr>
        <w:ind w:right="-1"/>
        <w:jc w:val="both"/>
      </w:pPr>
    </w:p>
    <w:p w:rsidR="00567F9F" w:rsidRDefault="00567F9F"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EC582E" w:rsidRDefault="00002B57" w:rsidP="00AA7ED1">
      <w:pPr>
        <w:ind w:right="-1" w:firstLine="708"/>
        <w:jc w:val="both"/>
      </w:pPr>
      <w:r w:rsidRPr="00244552">
        <w:t xml:space="preserve">Gölbaşı İlçesi İncek Mahallesi 111449 adanın kuzeydoğusundaki park alanında trafo </w:t>
      </w:r>
      <w:r w:rsidR="00C22C33">
        <w:t xml:space="preserve">yeri ayrılmasına yönelik 1/1000 ölçekli uygulama imar plan değişikliğine </w:t>
      </w:r>
      <w:r>
        <w:t xml:space="preserve">ilişkin </w:t>
      </w:r>
      <w:r w:rsidR="00005846" w:rsidRPr="00A35AF8">
        <w:t>İmar ve Bayındırlık</w:t>
      </w:r>
      <w:r w:rsidR="00A574C9" w:rsidRPr="007F325F">
        <w:t xml:space="preserve"> Komisyonu</w:t>
      </w:r>
      <w:r w:rsidR="00005846">
        <w:t xml:space="preserve">nun </w:t>
      </w:r>
      <w:r w:rsidR="00855A59">
        <w:t>2</w:t>
      </w:r>
      <w:r>
        <w:t>5</w:t>
      </w:r>
      <w:r w:rsidR="00005846">
        <w:t>.</w:t>
      </w:r>
      <w:r w:rsidR="003C3229">
        <w:t>03.2026</w:t>
      </w:r>
      <w:r w:rsidR="00EC582E" w:rsidRPr="00E35A5A">
        <w:t xml:space="preserve"> tarihli ve </w:t>
      </w:r>
      <w:r>
        <w:t xml:space="preserve">617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02B57" w:rsidRDefault="00EC582E" w:rsidP="00002B57">
      <w:pPr>
        <w:ind w:firstLine="709"/>
        <w:jc w:val="both"/>
      </w:pPr>
      <w:r w:rsidRPr="00E35A5A">
        <w:t>Konu üzerinde yapılan görüşmelerde;</w:t>
      </w:r>
      <w:r w:rsidR="00896330">
        <w:t xml:space="preserve"> </w:t>
      </w:r>
      <w:r w:rsidR="00002B57" w:rsidRPr="00EF0589">
        <w:t>Başkent Elektrik Dağıtım Anonim Şirketi</w:t>
      </w:r>
      <w:r w:rsidR="00002B57">
        <w:t>nin</w:t>
      </w:r>
      <w:r w:rsidR="00002B57" w:rsidRPr="00EF0589">
        <w:t xml:space="preserve"> 06.02.2026 tarih ve 404 sayılı yazısı </w:t>
      </w:r>
      <w:r w:rsidR="00002B57">
        <w:t>ile, Gölbaşı İlçesi İncek Mahallesi sınırlarında "İncek-Kızılcaşar-Taşpınar Kentsel Dönüşüm ve Gelişim Proje Alanı" içerisinde kalan 111449 adanın kuzeydoğusundaki park alanında 1 adet trafo yeri belirlenmesine yönelik 1/1000 ölçekli uygulama imar planı değişiklik teklifine" ilişkin dosyanın 5216 ve 5393 sayılı Kanunlar gereğince İmar ve Şehircilik Dairesi Başkanlığına sunulduğu,</w:t>
      </w:r>
    </w:p>
    <w:p w:rsidR="00002B57" w:rsidRDefault="00002B57" w:rsidP="00002B57">
      <w:pPr>
        <w:ind w:firstLine="709"/>
        <w:jc w:val="both"/>
      </w:pPr>
    </w:p>
    <w:p w:rsidR="00002B57" w:rsidRPr="00EF0589" w:rsidRDefault="00002B57" w:rsidP="00002B57">
      <w:pPr>
        <w:ind w:firstLine="709"/>
        <w:jc w:val="both"/>
        <w:rPr>
          <w:b/>
        </w:rPr>
      </w:pPr>
      <w:r w:rsidRPr="00EF0589">
        <w:rPr>
          <w:b/>
        </w:rPr>
        <w:t>Yapılan incelemede;</w:t>
      </w:r>
    </w:p>
    <w:p w:rsidR="00002B57" w:rsidRDefault="00002B57" w:rsidP="00002B57">
      <w:pPr>
        <w:ind w:firstLine="708"/>
        <w:jc w:val="both"/>
      </w:pPr>
      <w:r w:rsidRPr="00EF0589">
        <w:rPr>
          <w:b/>
        </w:rPr>
        <w:t>Teklife konu alanın mülkiyet ve mevcut imar durumunun;</w:t>
      </w:r>
      <w:r>
        <w:t xml:space="preserve"> Başkent Elektrik Dağıtım A.Ş'nin 06.02.2026 gün ve 404 sayılı yazısı ile sunulan trafo amaçlı imar planı değişiklik teklifine konu İncek Mahallesi 111449 adanın kuzeydoğusundaki park alanın, bulunduğu bölgenin 5393 sayılı kanunun 73. maddesi uyarınca Büyükşehir Belediye Meclisinin 16.12.2005 gün ve 3279 sayılı kararı ile Kentsel Dönüşüm ve Gelişim Proje Alanı olarak onaylanan sınır içerisinde kaldığı, trafo yapılması düşünülen İncek Mahallesi 111449 adanın kuzeydoğusundaki park alanının tamamının tescile tabi olmayan kamu tasarrufundaki alanlardan olduğu,</w:t>
      </w:r>
    </w:p>
    <w:p w:rsidR="00002B57" w:rsidRDefault="00002B57" w:rsidP="00002B57">
      <w:pPr>
        <w:ind w:firstLine="709"/>
        <w:jc w:val="both"/>
      </w:pPr>
    </w:p>
    <w:p w:rsidR="00002B57" w:rsidRDefault="00002B57" w:rsidP="00002B57">
      <w:pPr>
        <w:ind w:firstLine="709"/>
        <w:jc w:val="both"/>
      </w:pPr>
      <w:r w:rsidRPr="00EF0589">
        <w:rPr>
          <w:b/>
        </w:rPr>
        <w:t>Plan teklifi ve açıklama raporunda;</w:t>
      </w:r>
      <w:r>
        <w:t xml:space="preserve"> İmar planı değişikliğine konu alanın mevcut yerleşim yerinde yatay dikey yapılaşmalardan dolayı artan enerji talebini sağlıklı ve devamlı bir şekilde karşılamak için söz konusu İncek Mahallesi 111449 adanın kuzeydoğusundaki park alanında 1 adet 5x10=50m</w:t>
      </w:r>
      <w:r w:rsidRPr="00476844">
        <w:rPr>
          <w:vertAlign w:val="superscript"/>
        </w:rPr>
        <w:t>2</w:t>
      </w:r>
      <w:r>
        <w:t xml:space="preserve"> lik alanın trafo yeri olarak tahsisi amacı ile I29A24B4D numaralı paftada imar planı değişikliği teklifinin hazırlandığının ifade edildiği, ilgili kurum kuruluşlarından;</w:t>
      </w:r>
    </w:p>
    <w:p w:rsidR="00002B57" w:rsidRDefault="00002B57" w:rsidP="00002B57">
      <w:pPr>
        <w:ind w:firstLine="709"/>
        <w:jc w:val="both"/>
      </w:pPr>
    </w:p>
    <w:p w:rsidR="00002B57" w:rsidRDefault="00002B57" w:rsidP="00002B57">
      <w:pPr>
        <w:ind w:firstLine="709"/>
        <w:jc w:val="both"/>
      </w:pPr>
      <w:r>
        <w:t xml:space="preserve">1) Çevre Koruma ve Kontrol Daire Başkanlığı'nın 25.12.2025 gün ve E-2046688 sayılı yazı ile </w:t>
      </w:r>
      <w:r w:rsidRPr="00EF0589">
        <w:rPr>
          <w:i/>
        </w:rPr>
        <w:t>"Söz konusu alanla ilgili çevresel düzenleme ve tahsis işlemlerinin, alanın bulunduğu Gölbaşı Belediyesi nezdinde yürütülmesi gerektiği değerlendirilmekte olup, Başkanlığımızca konuya ilişkin işlem tesis edilmesi uygun bulunmamaktadır."</w:t>
      </w:r>
      <w:r>
        <w:t xml:space="preserve"> şeklinde görüş verildiği,</w:t>
      </w:r>
    </w:p>
    <w:p w:rsidR="00002B57" w:rsidRDefault="00002B57" w:rsidP="00002B57">
      <w:pPr>
        <w:ind w:firstLine="708"/>
        <w:jc w:val="both"/>
      </w:pPr>
      <w:r>
        <w:t xml:space="preserve">2) Başkent Doğalgaz Dağıtım Gayrimenkul Yatırım Ortaklığı A.Ş. Etüd Proje Müdürlüğü'nün 25.12.2025 gün ve 191211 sayılı yazısı ile </w:t>
      </w:r>
      <w:r w:rsidRPr="00EF0589">
        <w:rPr>
          <w:i/>
        </w:rPr>
        <w:t>"söz konusu alanda herhangi bir doğalgaz hattının bulunmadığının"</w:t>
      </w:r>
      <w:r>
        <w:t xml:space="preserve"> bildirildiği,</w:t>
      </w:r>
    </w:p>
    <w:p w:rsidR="00002B57" w:rsidRDefault="00002B57" w:rsidP="00002B57">
      <w:pPr>
        <w:ind w:firstLine="708"/>
        <w:jc w:val="both"/>
      </w:pPr>
      <w:r>
        <w:t xml:space="preserve">3) Gölbaşı Belediye Başkanlığı İmar ve Şehircilik Müdürlüğü'nün 05.01.2026 gün ve 37006 sayılı yazısı eki,  Park ve Bahçeler Müdürlüğü'nün 30.12.2025 gün ve 36606 sayılı yazısı ile </w:t>
      </w:r>
      <w:r w:rsidRPr="00EF0589">
        <w:rPr>
          <w:i/>
        </w:rPr>
        <w:t>"Bahse konu park alanında trafo yapılmasında tarafımızca sakınca bulunmamaktadır."</w:t>
      </w:r>
      <w:r>
        <w:t xml:space="preserve"> şeklinde görüş verildiğinin belirtildiği,</w:t>
      </w:r>
    </w:p>
    <w:p w:rsidR="00002B57" w:rsidRDefault="00002B57" w:rsidP="00002B57">
      <w:pPr>
        <w:ind w:firstLine="709"/>
        <w:jc w:val="both"/>
      </w:pPr>
      <w:r>
        <w:t>4) İmar ve Çevre Düzeni Planlama Şube Müdürlüğü'nün 09.01.2026 gün ve E-2052768 sayılı yazısı ile özetle park alanında 5x10 ölçülerinde 1 adet trafo yeri ayrılmasının  uygun olduğu, değerlendirilmekle birlikte imar planlarına yönelik nihai karar alma yetkisinin Belediye Meclisinde olduğunun belirtildiği,</w:t>
      </w:r>
    </w:p>
    <w:p w:rsidR="00002B57" w:rsidRDefault="00002B57" w:rsidP="00002B57">
      <w:pPr>
        <w:ind w:firstLine="709"/>
        <w:jc w:val="both"/>
      </w:pPr>
    </w:p>
    <w:p w:rsidR="00002B57" w:rsidRDefault="00002B57" w:rsidP="00002B57">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02B57" w:rsidRPr="002D00A5" w:rsidTr="005A40D0">
        <w:trPr>
          <w:trHeight w:val="1008"/>
        </w:trPr>
        <w:tc>
          <w:tcPr>
            <w:tcW w:w="3510" w:type="dxa"/>
          </w:tcPr>
          <w:p w:rsidR="00002B57" w:rsidRPr="002D00A5" w:rsidRDefault="00002B57" w:rsidP="005A40D0">
            <w:pPr>
              <w:ind w:right="-1"/>
              <w:jc w:val="center"/>
            </w:pPr>
            <w:r w:rsidRPr="002D00A5">
              <w:t>T.C.</w:t>
            </w:r>
          </w:p>
          <w:p w:rsidR="00002B57" w:rsidRPr="002D00A5" w:rsidRDefault="00002B57" w:rsidP="005A40D0">
            <w:pPr>
              <w:ind w:right="-1"/>
              <w:jc w:val="center"/>
            </w:pPr>
            <w:r w:rsidRPr="002D00A5">
              <w:t>ANKARA BÜYÜKŞEHİR</w:t>
            </w:r>
          </w:p>
          <w:p w:rsidR="00002B57" w:rsidRPr="002D00A5" w:rsidRDefault="00002B57" w:rsidP="005A40D0">
            <w:pPr>
              <w:ind w:right="-1"/>
              <w:jc w:val="center"/>
            </w:pPr>
            <w:r w:rsidRPr="002D00A5">
              <w:t>BELEDİYE MECLİSİ</w:t>
            </w:r>
          </w:p>
        </w:tc>
      </w:tr>
    </w:tbl>
    <w:p w:rsidR="00002B57" w:rsidRDefault="00002B57" w:rsidP="00002B57">
      <w:pPr>
        <w:tabs>
          <w:tab w:val="left" w:pos="1935"/>
          <w:tab w:val="left" w:pos="9356"/>
        </w:tabs>
        <w:ind w:right="-1"/>
        <w:jc w:val="both"/>
      </w:pPr>
    </w:p>
    <w:p w:rsidR="00002B57" w:rsidRDefault="00002B57" w:rsidP="00002B57">
      <w:pPr>
        <w:tabs>
          <w:tab w:val="left" w:pos="1935"/>
          <w:tab w:val="left" w:pos="9356"/>
        </w:tabs>
        <w:ind w:right="-1"/>
        <w:jc w:val="both"/>
      </w:pPr>
    </w:p>
    <w:p w:rsidR="00002B57" w:rsidRDefault="00002B57" w:rsidP="00002B57">
      <w:pPr>
        <w:jc w:val="both"/>
      </w:pPr>
      <w:r>
        <w:t>Karar No: 539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002B57" w:rsidRDefault="00002B57" w:rsidP="00002B57">
      <w:pPr>
        <w:jc w:val="both"/>
      </w:pPr>
    </w:p>
    <w:p w:rsidR="00002B57" w:rsidRDefault="00002B57" w:rsidP="00002B57">
      <w:pPr>
        <w:jc w:val="center"/>
      </w:pPr>
      <w:r>
        <w:t>-2-</w:t>
      </w:r>
    </w:p>
    <w:p w:rsidR="00002B57" w:rsidRDefault="00002B57" w:rsidP="00002B57">
      <w:pPr>
        <w:ind w:firstLine="709"/>
        <w:jc w:val="both"/>
      </w:pPr>
    </w:p>
    <w:p w:rsidR="00002B57" w:rsidRDefault="00002B57" w:rsidP="00002B57">
      <w:pPr>
        <w:ind w:firstLine="709"/>
        <w:jc w:val="both"/>
      </w:pPr>
    </w:p>
    <w:p w:rsidR="00002B57" w:rsidRDefault="00002B57" w:rsidP="00002B57">
      <w:pPr>
        <w:ind w:firstLine="709"/>
        <w:jc w:val="both"/>
        <w:rPr>
          <w:i/>
        </w:rPr>
      </w:pPr>
      <w:r>
        <w:t xml:space="preserve">5) ASKİ Genel Müdürlüğü'nün 09.01.2026 gün ve 969827 sayılı yazısı ile özetle; </w:t>
      </w:r>
      <w:r w:rsidRPr="00453ED2">
        <w:rPr>
          <w:i/>
        </w:rPr>
        <w:t>söz konusu alanda mevcut hatlarının bulunduğu ve yazıları ekinde sayısal verilerinin gönderildiği ve planlama esnasında mevcutların korunması gerektiğinin belirtildiği,</w:t>
      </w:r>
    </w:p>
    <w:p w:rsidR="00002B57" w:rsidRDefault="00002B57" w:rsidP="00002B57">
      <w:pPr>
        <w:jc w:val="center"/>
      </w:pPr>
    </w:p>
    <w:p w:rsidR="00002B57" w:rsidRDefault="00002B57" w:rsidP="00002B57">
      <w:pPr>
        <w:ind w:firstLine="709"/>
        <w:jc w:val="both"/>
      </w:pPr>
      <w:r>
        <w:t>6) Tarım ve Orman Bakanlığı, Devlet Su İşleri Genel Müdürlüğü 5. bölge Müdürlüğü'nün bila tarih 6751250 sayılı yazısı ile özetle, söz konusu alanın DSİ projeleri kapsamında yer almadığı, içme kullanma suyu temin eden baraj ya da göl koruma alanında bulunmadığı, bahse konu alanda trafo yeri amaçlı yapılması amaçlı imar planı değişikliğinin uygun değerlendirildiğinin belirtildiği,</w:t>
      </w:r>
    </w:p>
    <w:p w:rsidR="00002B57" w:rsidRDefault="00002B57" w:rsidP="00002B57">
      <w:pPr>
        <w:ind w:firstLine="709"/>
        <w:jc w:val="both"/>
      </w:pPr>
      <w:r>
        <w:t>  </w:t>
      </w:r>
    </w:p>
    <w:p w:rsidR="00002B57" w:rsidRDefault="00002B57" w:rsidP="00002B57">
      <w:pPr>
        <w:ind w:firstLine="709"/>
        <w:jc w:val="both"/>
      </w:pPr>
      <w:r w:rsidRPr="00453ED2">
        <w:rPr>
          <w:b/>
        </w:rPr>
        <w:t>1/1000 ölçekli uygulama imar planı değişikliği teklifinde;</w:t>
      </w:r>
      <w:r>
        <w:t xml:space="preserve"> İncek Mahallesi, 111449 adanın kuzeydoğusundaki park alanında emniyet mesafesi dahil 5x10=50m</w:t>
      </w:r>
      <w:r w:rsidRPr="00476844">
        <w:rPr>
          <w:vertAlign w:val="superscript"/>
        </w:rPr>
        <w:t>2</w:t>
      </w:r>
      <w:r>
        <w:t xml:space="preserve"> büyüklüğünde 1 adet trafo yeri ayrıldığı,</w:t>
      </w:r>
    </w:p>
    <w:p w:rsidR="00002B57" w:rsidRDefault="00002B57" w:rsidP="00002B57">
      <w:pPr>
        <w:ind w:firstLine="709"/>
        <w:jc w:val="both"/>
      </w:pPr>
      <w:r>
        <w:t>"1-Trafo yapısı çevresinde 5x10=50'm</w:t>
      </w:r>
      <w:r w:rsidRPr="00476844">
        <w:rPr>
          <w:vertAlign w:val="superscript"/>
        </w:rPr>
        <w:t>2</w:t>
      </w:r>
      <w:r>
        <w:rPr>
          <w:vertAlign w:val="superscript"/>
        </w:rPr>
        <w:t xml:space="preserve"> </w:t>
      </w:r>
      <w:r>
        <w:t>lik alan içerisinde kalmak kaydı ile 1m'lik koruma bandı bırakılarak ve dış cephesi görsel açıdan estetik olmak üzere tel çitle çevrilecektir.</w:t>
      </w:r>
    </w:p>
    <w:p w:rsidR="00002B57" w:rsidRDefault="00002B57" w:rsidP="00002B57">
      <w:pPr>
        <w:ind w:firstLine="709"/>
        <w:jc w:val="both"/>
      </w:pPr>
      <w:r>
        <w:t>2-Trafonun güvenliği BEDAŞ tarafından sağlanacaktır.</w:t>
      </w:r>
    </w:p>
    <w:p w:rsidR="00002B57" w:rsidRDefault="00002B57" w:rsidP="00002B57">
      <w:pPr>
        <w:ind w:firstLine="709"/>
        <w:jc w:val="both"/>
      </w:pPr>
      <w:r>
        <w:t>3-Trafo alanının kiralama/kamulaştırma bedeli Başkent Elektrik Dağıtım A.Ş. tarafından karşılanacaktır." şeklinde 3 adet plan notunun önerildiği,</w:t>
      </w:r>
    </w:p>
    <w:p w:rsidR="00002B57" w:rsidRDefault="00002B57" w:rsidP="00002B57">
      <w:pPr>
        <w:ind w:firstLine="709"/>
        <w:jc w:val="both"/>
      </w:pPr>
    </w:p>
    <w:p w:rsidR="00002B57" w:rsidRDefault="00002B57" w:rsidP="00002B57">
      <w:pPr>
        <w:ind w:firstLine="709"/>
        <w:jc w:val="both"/>
      </w:pPr>
      <w:r w:rsidRPr="00453ED2">
        <w:rPr>
          <w:b/>
        </w:rPr>
        <w:t>Başkanlığımızca yapılan değerlendirmede;</w:t>
      </w:r>
      <w:r>
        <w:t xml:space="preserve"> Gölbaşı "İncek-Kızılcaşar-Taşpınar Kentsel Dönüşüm ve Gelişim Proje Alanı" içerisinde kalan, İncek Mahallesi 111449 adanın kuzeydoğusundaki park alanında 50m</w:t>
      </w:r>
      <w:r w:rsidRPr="00476844">
        <w:rPr>
          <w:vertAlign w:val="superscript"/>
        </w:rPr>
        <w:t>2</w:t>
      </w:r>
      <w:r>
        <w:t xml:space="preserve"> büyüklüğünde yapılması planlanan 1 adet trafo yerinin ASKİ hatlarına isabet etmediği, DSİ projeleri kapsamında yer almadığı ancak Ankara Büyükşehir Belediye Bşk. Çevre Koruma ve Kontrol Daire Bşk'nın 29.12.2025 gün ve 2046688 sayılı yazı ile "Söz konusu alanla ilgili çevresel düzenleme ve tahsis işlemlerinin, alanın bulunduğu Gölbaşı Belediyesi nezdinde yürütülmesi gerektiği değerlendirildiğinden, Başkanlığımızca konuya ilişkin işlem tesis edilmesinin uygun bulunmadığı şeklinde görüş belirtildiği, Başkent Elektrik Dağıtım A.Ş'nin 06.02.2026 gün ve 404 sayılı yazısı ile Başkanlığımıza sunulan 1/1000 ölçekli uygulama imar planı değişiklik teklifi hakkında Belediyemiz Meclisince karar alınması gerektiği görüş ve sonucuna varıldığı,</w:t>
      </w:r>
    </w:p>
    <w:p w:rsidR="00002B57" w:rsidRDefault="00002B57" w:rsidP="00002B57">
      <w:pPr>
        <w:ind w:firstLine="709"/>
        <w:jc w:val="both"/>
      </w:pPr>
    </w:p>
    <w:p w:rsidR="00F430A7" w:rsidRDefault="00002B57" w:rsidP="00002B57">
      <w:pPr>
        <w:tabs>
          <w:tab w:val="left" w:pos="0"/>
        </w:tabs>
        <w:ind w:right="-1" w:firstLine="709"/>
        <w:jc w:val="both"/>
      </w:pPr>
      <w:r>
        <w:t xml:space="preserve">Hususları tespit edilmiş olup, Gölbaşı İlçesi, İncek Mahallesi 111449 adanın kuzeydoğusundaki park alanında 1 adet trafo yeri ayrılmasına ilişkin Başkent Elektrik Dağıtım A.Ş'nin 06.02.2026 gün ve 404 sayılı yazısı ile sunulan 1/1000 ölçekli uygulama imar planı </w:t>
      </w:r>
      <w:r w:rsidRPr="00002B57">
        <w:rPr>
          <w:rStyle w:val="Vurgu"/>
          <w:i w:val="0"/>
        </w:rPr>
        <w:t>değişikliğinin “onayı”</w:t>
      </w:r>
      <w:r>
        <w:rPr>
          <w:rStyle w:val="Vurgu"/>
          <w:i w:val="0"/>
          <w:color w:val="000000"/>
        </w:rPr>
        <w:t>na</w:t>
      </w:r>
      <w:r w:rsidR="00166C33">
        <w:rPr>
          <w:rStyle w:val="Vurgu"/>
          <w:i w:val="0"/>
          <w:color w:val="000000"/>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45BB7" w:rsidRPr="00B45BB7">
        <w:t>oy</w:t>
      </w:r>
      <w:r w:rsidR="00855A59">
        <w:t>birliği</w:t>
      </w:r>
      <w:r w:rsidR="00B45BB7" w:rsidRPr="00B45BB7">
        <w:t xml:space="preserve"> ile kabul edildi.</w:t>
      </w:r>
    </w:p>
    <w:p w:rsidR="00002B57" w:rsidRDefault="00002B57" w:rsidP="00002B57">
      <w:pPr>
        <w:tabs>
          <w:tab w:val="left" w:pos="0"/>
        </w:tabs>
        <w:ind w:right="-1" w:firstLine="709"/>
        <w:jc w:val="both"/>
      </w:pPr>
    </w:p>
    <w:p w:rsidR="00002B57" w:rsidRDefault="00002B57" w:rsidP="00002B57">
      <w:pPr>
        <w:tabs>
          <w:tab w:val="left" w:pos="0"/>
        </w:tabs>
        <w:ind w:right="-1" w:firstLine="709"/>
        <w:jc w:val="both"/>
      </w:pPr>
    </w:p>
    <w:p w:rsidR="00B71D18" w:rsidRDefault="00B71D18"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116312" w:rsidRPr="00A35AF8" w:rsidRDefault="00116312" w:rsidP="00116312">
      <w:pPr>
        <w:jc w:val="center"/>
      </w:pPr>
      <w:r w:rsidRPr="00A35AF8">
        <w:t>T.C.</w:t>
      </w:r>
    </w:p>
    <w:p w:rsidR="00116312" w:rsidRPr="00A35AF8" w:rsidRDefault="00116312" w:rsidP="00116312">
      <w:pPr>
        <w:jc w:val="center"/>
      </w:pPr>
      <w:r w:rsidRPr="00A35AF8">
        <w:t>ANKARA BÜYÜKŞEHİR BELEDİYE MECLİSİ</w:t>
      </w:r>
    </w:p>
    <w:p w:rsidR="00116312" w:rsidRDefault="00116312" w:rsidP="00116312">
      <w:pPr>
        <w:jc w:val="center"/>
      </w:pPr>
      <w:r w:rsidRPr="00A35AF8">
        <w:t>İmar ve Bayındırlık Komisyonu Raporu</w:t>
      </w:r>
      <w:r>
        <w:t xml:space="preserve"> </w:t>
      </w:r>
    </w:p>
    <w:p w:rsidR="00116312" w:rsidRDefault="00116312" w:rsidP="00116312">
      <w:pPr>
        <w:jc w:val="center"/>
      </w:pPr>
    </w:p>
    <w:p w:rsidR="00116312" w:rsidRDefault="00116312" w:rsidP="00116312">
      <w:pPr>
        <w:jc w:val="center"/>
      </w:pPr>
      <w:r w:rsidRPr="00A35AF8">
        <w:t>Rapor No:</w:t>
      </w:r>
      <w:r>
        <w:t xml:space="preserve"> 617</w:t>
      </w:r>
      <w:r w:rsidRPr="00A35AF8">
        <w:tab/>
      </w:r>
      <w:r w:rsidRPr="00A35AF8">
        <w:tab/>
      </w:r>
      <w:r w:rsidRPr="00A35AF8">
        <w:tab/>
      </w:r>
      <w:r w:rsidRPr="00A35AF8">
        <w:tab/>
      </w:r>
      <w:r>
        <w:tab/>
      </w:r>
      <w:r>
        <w:tab/>
        <w:t xml:space="preserve"> </w:t>
      </w:r>
      <w:r>
        <w:tab/>
      </w:r>
      <w:r>
        <w:tab/>
        <w:t xml:space="preserve">             25</w:t>
      </w:r>
      <w:r w:rsidRPr="00A35AF8">
        <w:t>.</w:t>
      </w:r>
      <w:r>
        <w:t>03</w:t>
      </w:r>
      <w:r w:rsidRPr="00A35AF8">
        <w:t>.202</w:t>
      </w:r>
      <w:r>
        <w:t>6</w:t>
      </w:r>
    </w:p>
    <w:p w:rsidR="00116312" w:rsidRDefault="00116312" w:rsidP="00116312">
      <w:pPr>
        <w:jc w:val="center"/>
      </w:pPr>
    </w:p>
    <w:p w:rsidR="00116312" w:rsidRDefault="00116312" w:rsidP="00116312">
      <w:pPr>
        <w:jc w:val="center"/>
      </w:pPr>
      <w:r w:rsidRPr="00A35AF8">
        <w:t>BÜYÜKŞEHİR BELEDİYE MECLİSİ BAŞKANLIĞINA</w:t>
      </w:r>
    </w:p>
    <w:p w:rsidR="00116312" w:rsidRDefault="00116312" w:rsidP="00116312">
      <w:pPr>
        <w:tabs>
          <w:tab w:val="left" w:pos="0"/>
        </w:tabs>
        <w:jc w:val="both"/>
      </w:pPr>
    </w:p>
    <w:p w:rsidR="00116312" w:rsidRDefault="00116312" w:rsidP="00116312">
      <w:pPr>
        <w:tabs>
          <w:tab w:val="left" w:pos="0"/>
        </w:tabs>
        <w:jc w:val="both"/>
      </w:pPr>
    </w:p>
    <w:p w:rsidR="00116312" w:rsidRDefault="00116312" w:rsidP="00116312">
      <w:pPr>
        <w:tabs>
          <w:tab w:val="left" w:pos="9638"/>
        </w:tabs>
        <w:ind w:right="-1" w:firstLine="709"/>
        <w:jc w:val="both"/>
      </w:pPr>
      <w:r>
        <w:t xml:space="preserve">Gölbaşı İlçesi İncek Mahallesi 111449 adanın kuzeydoğusundaki park alanında trafo yeri ayrılmasına yönelik 1/1000 ölçekli uygulama imar plan değişikliğine ilişkin </w:t>
      </w:r>
      <w:r w:rsidRPr="00F03C49">
        <w:t xml:space="preserve">Büyükşehir Belediye Meclisinin </w:t>
      </w:r>
      <w:r>
        <w:t>12</w:t>
      </w:r>
      <w:r w:rsidRPr="00F03C49">
        <w:t>.</w:t>
      </w:r>
      <w:r>
        <w:t>03</w:t>
      </w:r>
      <w:r w:rsidRPr="00F03C49">
        <w:t>.202</w:t>
      </w:r>
      <w:r>
        <w:t>6</w:t>
      </w:r>
      <w:r w:rsidRPr="00F03C49">
        <w:t xml:space="preserve"> tarih ve </w:t>
      </w:r>
      <w:r>
        <w:t>10</w:t>
      </w:r>
      <w:r w:rsidRPr="00F03C49">
        <w:t>. gündem maddesi olarak komisyonumuz</w:t>
      </w:r>
      <w:r>
        <w:t>a havale edilen dosya incelendi.</w:t>
      </w:r>
    </w:p>
    <w:p w:rsidR="00116312" w:rsidRDefault="00116312" w:rsidP="00116312">
      <w:pPr>
        <w:tabs>
          <w:tab w:val="left" w:pos="9638"/>
        </w:tabs>
        <w:ind w:right="-1" w:firstLine="709"/>
        <w:jc w:val="both"/>
      </w:pPr>
    </w:p>
    <w:p w:rsidR="00116312" w:rsidRDefault="00116312" w:rsidP="00116312">
      <w:pPr>
        <w:ind w:firstLine="709"/>
        <w:jc w:val="both"/>
      </w:pPr>
      <w:r w:rsidRPr="001E73AA">
        <w:t>Komisyonumuzca yapılan incelemeler neticesinde;</w:t>
      </w:r>
      <w:r>
        <w:t xml:space="preserve"> </w:t>
      </w:r>
      <w:r w:rsidRPr="00EF0589">
        <w:t>Başkent Elektrik Dağıtım Anonim Şirketi</w:t>
      </w:r>
      <w:r>
        <w:t>nin</w:t>
      </w:r>
      <w:r w:rsidRPr="00EF0589">
        <w:t xml:space="preserve"> 06.02.2026 tarih ve 404 sayılı yazısı </w:t>
      </w:r>
      <w:r>
        <w:t>ile, Gölbaşı İlçesi İncek Mahallesi sınırlarında "İncek-Kızılcaşar-Taşpınar Kentsel Dönüşüm ve Gelişim Proje Alanı" içerisinde kalan 111449 adanın kuzeydoğusundaki park alanında 1 adet trafo yeri belirlenmesine yönelik 1/1000 ölçekli uygulama imar planı değişiklik teklifine" ilişkin dosyanın 5216 ve 5393 sayılı Kanunlar gereğince İmar ve Şehircilik Dairesi Başkanlığına sunulduğu,</w:t>
      </w:r>
    </w:p>
    <w:p w:rsidR="00116312" w:rsidRDefault="00116312" w:rsidP="00116312">
      <w:pPr>
        <w:ind w:firstLine="709"/>
        <w:jc w:val="both"/>
      </w:pPr>
    </w:p>
    <w:p w:rsidR="00116312" w:rsidRPr="00EF0589" w:rsidRDefault="00116312" w:rsidP="00116312">
      <w:pPr>
        <w:ind w:firstLine="709"/>
        <w:jc w:val="both"/>
        <w:rPr>
          <w:b/>
        </w:rPr>
      </w:pPr>
      <w:r w:rsidRPr="00EF0589">
        <w:rPr>
          <w:b/>
        </w:rPr>
        <w:t>Yapılan incelemede;</w:t>
      </w:r>
    </w:p>
    <w:p w:rsidR="00116312" w:rsidRDefault="00116312" w:rsidP="00116312">
      <w:pPr>
        <w:ind w:firstLine="708"/>
        <w:jc w:val="both"/>
      </w:pPr>
      <w:r w:rsidRPr="00EF0589">
        <w:rPr>
          <w:b/>
        </w:rPr>
        <w:t>Teklife konu alanın mülkiyet ve mevcut imar durumunun;</w:t>
      </w:r>
      <w:r>
        <w:t xml:space="preserve"> Başkent Elektrik Dağıtım A.Ş'nin 06.02.2026 gün ve 404 sayılı yazısı ile sunulan trafo amaçlı imar planı değişiklik teklifine konu İncek Mahallesi 111449 adanın kuzeydoğusundaki park alanın, bulunduğu bölgenin 5393 sayılı kanunun 73. maddesi uyarınca Büyükşehir Belediye Meclisinin 16.12.2005 gün ve 3279 sayılı kararı ile Kentsel Dönüşüm ve Gelişim Proje Alanı olarak onaylanan sınır içerisinde kaldığı, trafo yapılması düşünülen İncek Mahallesi 111449 adanın kuzeydoğusundaki park alanının tamamının tescile tabi olmayan kamu tasarrufundaki alanlardan olduğu,</w:t>
      </w:r>
    </w:p>
    <w:p w:rsidR="00116312" w:rsidRDefault="00116312" w:rsidP="00116312">
      <w:pPr>
        <w:ind w:firstLine="709"/>
        <w:jc w:val="both"/>
      </w:pPr>
    </w:p>
    <w:p w:rsidR="00116312" w:rsidRDefault="00116312" w:rsidP="00116312">
      <w:pPr>
        <w:ind w:firstLine="709"/>
        <w:jc w:val="both"/>
      </w:pPr>
      <w:r w:rsidRPr="00EF0589">
        <w:rPr>
          <w:b/>
        </w:rPr>
        <w:t>Plan teklifi ve açıklama raporunda;</w:t>
      </w:r>
      <w:r>
        <w:t xml:space="preserve"> İmar planı değişikliğine konu alanın mevcut yerleşim yerinde yatay dikey yapılaşmalardan dolayı artan enerji talebini sağlıklı ve devamlı bir şekilde karşılamak için söz konusu İncek Mahallesi 111449 adanın kuzeydoğusundaki park alanında 1 adet 5x10=50m</w:t>
      </w:r>
      <w:r w:rsidRPr="00476844">
        <w:rPr>
          <w:vertAlign w:val="superscript"/>
        </w:rPr>
        <w:t>2</w:t>
      </w:r>
      <w:r>
        <w:t xml:space="preserve"> lik alanın trafo yeri olarak tahsisi amacı ile I29A24B4D numaralı paftada imar planı değişikliği teklifinin hazırlandığının ifade edildiği, ilgili kurum kuruluşlarından;</w:t>
      </w:r>
    </w:p>
    <w:p w:rsidR="00116312" w:rsidRDefault="00116312" w:rsidP="00116312">
      <w:pPr>
        <w:ind w:firstLine="709"/>
        <w:jc w:val="both"/>
      </w:pPr>
    </w:p>
    <w:p w:rsidR="00116312" w:rsidRDefault="00116312" w:rsidP="00116312">
      <w:pPr>
        <w:ind w:firstLine="709"/>
        <w:jc w:val="both"/>
      </w:pPr>
      <w:r>
        <w:t xml:space="preserve">1) Çevre Koruma ve Kontrol Daire Başkanlığı'nın 25.12.2025 gün ve E-2046688 sayılı yazı ile </w:t>
      </w:r>
      <w:r w:rsidRPr="00EF0589">
        <w:rPr>
          <w:i/>
        </w:rPr>
        <w:t>"Söz konusu alanla ilgili çevresel düzenleme ve tahsis işlemlerinin, alanın bulunduğu Gölbaşı Belediyesi nezdinde yürütülmesi gerektiği değerlendirilmekte olup, Başkanlığımızca konuya ilişkin işlem tesis edilmesi uygun bulunmamaktadır."</w:t>
      </w:r>
      <w:r>
        <w:t xml:space="preserve"> şeklinde görüş verildiği,</w:t>
      </w:r>
    </w:p>
    <w:p w:rsidR="00116312" w:rsidRDefault="00116312" w:rsidP="00116312">
      <w:pPr>
        <w:ind w:firstLine="708"/>
        <w:jc w:val="both"/>
      </w:pPr>
      <w:r>
        <w:t xml:space="preserve">2) Başkent Doğalgaz Dağıtım Gayrimenkul Yatırım Ortaklığı A.Ş. Etüd Proje Müdürlüğü'nün 25.12.2025 gün ve 191211 sayılı yazısı ile </w:t>
      </w:r>
      <w:r w:rsidRPr="00EF0589">
        <w:rPr>
          <w:i/>
        </w:rPr>
        <w:t>"söz konusu alanda herhangi bir doğalgaz hattının bulunmadığının"</w:t>
      </w:r>
      <w:r>
        <w:t xml:space="preserve"> bildirildiği,</w:t>
      </w:r>
    </w:p>
    <w:p w:rsidR="00116312" w:rsidRDefault="00116312" w:rsidP="00116312">
      <w:pPr>
        <w:ind w:firstLine="708"/>
        <w:jc w:val="both"/>
      </w:pPr>
      <w:r>
        <w:t xml:space="preserve">3) Gölbaşı Belediye Başkanlığı İmar ve Şehircilik Müdürlüğü'nün 05.01.2026 gün ve 37006 sayılı yazısı eki,  Park ve Bahçeler Müdürlüğü'nün 30.12.2025 gün ve 36606 sayılı yazısı ile </w:t>
      </w:r>
      <w:r w:rsidRPr="00EF0589">
        <w:rPr>
          <w:i/>
        </w:rPr>
        <w:t>"Bahse konu park alanında trafo yapılmasında tarafımızca sakınca bulunmamaktadır."</w:t>
      </w:r>
      <w:r>
        <w:t xml:space="preserve"> şeklinde görüş verildiğinin belirtildiği,</w:t>
      </w:r>
    </w:p>
    <w:p w:rsidR="00116312" w:rsidRDefault="00116312" w:rsidP="00116312">
      <w:pPr>
        <w:ind w:firstLine="709"/>
        <w:jc w:val="both"/>
      </w:pPr>
      <w:r>
        <w:t>4) İmar ve Çevre Düzeni Planlama Şube Müdürlüğü'nün 09.01.2026 gün ve E-2052768 sayılı yazısı ile özetle park alanında 5x10 ölçülerinde 1 adet trafo yeri ayrılmasının  uygun olduğu, değerlendirilmekle birlikte imar planlarına yönelik nihai karar alma yetkisinin Belediye Meclisinde olduğunun belirtildiği,</w:t>
      </w:r>
    </w:p>
    <w:p w:rsidR="00116312" w:rsidRDefault="00116312" w:rsidP="00116312">
      <w:pPr>
        <w:ind w:firstLine="709"/>
        <w:jc w:val="both"/>
        <w:rPr>
          <w:i/>
        </w:rPr>
      </w:pPr>
      <w:r>
        <w:t xml:space="preserve">5) ASKİ Genel Müdürlüğü'nün 09.01.2026 gün ve 969827 sayılı yazısı ile özetle; </w:t>
      </w:r>
      <w:r w:rsidRPr="00453ED2">
        <w:rPr>
          <w:i/>
        </w:rPr>
        <w:t>söz konusu alanda mevcut hatlarının bulunduğu ve yazıları ekinde sayısal verilerinin gönderildiği ve planlama esnasında mevcutların korunması gerektiğinin belirtildiği,</w:t>
      </w:r>
    </w:p>
    <w:p w:rsidR="00116312" w:rsidRDefault="00116312" w:rsidP="00116312">
      <w:pPr>
        <w:ind w:firstLine="709"/>
        <w:jc w:val="both"/>
        <w:rPr>
          <w:i/>
        </w:rPr>
      </w:pPr>
    </w:p>
    <w:p w:rsidR="00116312" w:rsidRPr="00A35AF8" w:rsidRDefault="00116312" w:rsidP="00116312">
      <w:pPr>
        <w:jc w:val="center"/>
      </w:pPr>
      <w:bookmarkStart w:id="0" w:name="_GoBack"/>
      <w:bookmarkEnd w:id="0"/>
      <w:r w:rsidRPr="00A35AF8">
        <w:t>T.C.</w:t>
      </w:r>
    </w:p>
    <w:p w:rsidR="00116312" w:rsidRPr="00A35AF8" w:rsidRDefault="00116312" w:rsidP="00116312">
      <w:pPr>
        <w:jc w:val="center"/>
      </w:pPr>
      <w:r w:rsidRPr="00A35AF8">
        <w:t>ANKARA BÜYÜKŞEHİR BELEDİYE MECLİSİ</w:t>
      </w:r>
    </w:p>
    <w:p w:rsidR="00116312" w:rsidRDefault="00116312" w:rsidP="00116312">
      <w:pPr>
        <w:jc w:val="center"/>
      </w:pPr>
      <w:r w:rsidRPr="00A35AF8">
        <w:t>İmar ve Bayındırlık Komisyonu Raporu</w:t>
      </w:r>
      <w:r>
        <w:t xml:space="preserve"> </w:t>
      </w:r>
    </w:p>
    <w:p w:rsidR="00116312" w:rsidRDefault="00116312" w:rsidP="00116312">
      <w:pPr>
        <w:jc w:val="center"/>
      </w:pPr>
      <w:r w:rsidRPr="00A35AF8">
        <w:t>Rapor No:</w:t>
      </w:r>
      <w:r>
        <w:t xml:space="preserve"> 617</w:t>
      </w:r>
      <w:r w:rsidRPr="00A35AF8">
        <w:tab/>
      </w:r>
      <w:r w:rsidRPr="00A35AF8">
        <w:tab/>
      </w:r>
      <w:r w:rsidRPr="00A35AF8">
        <w:tab/>
      </w:r>
      <w:r w:rsidRPr="00A35AF8">
        <w:tab/>
      </w:r>
      <w:r>
        <w:tab/>
      </w:r>
      <w:r>
        <w:tab/>
        <w:t xml:space="preserve"> </w:t>
      </w:r>
      <w:r>
        <w:tab/>
      </w:r>
      <w:r>
        <w:tab/>
        <w:t xml:space="preserve">             25</w:t>
      </w:r>
      <w:r w:rsidRPr="00A35AF8">
        <w:t>.</w:t>
      </w:r>
      <w:r>
        <w:t>03</w:t>
      </w:r>
      <w:r w:rsidRPr="00A35AF8">
        <w:t>.202</w:t>
      </w:r>
      <w:r>
        <w:t>6</w:t>
      </w:r>
    </w:p>
    <w:p w:rsidR="00116312" w:rsidRDefault="00116312" w:rsidP="00116312">
      <w:pPr>
        <w:jc w:val="center"/>
      </w:pPr>
    </w:p>
    <w:p w:rsidR="00116312" w:rsidRPr="00453ED2" w:rsidRDefault="00116312" w:rsidP="00116312">
      <w:pPr>
        <w:jc w:val="center"/>
      </w:pPr>
      <w:r>
        <w:t>-2-</w:t>
      </w:r>
    </w:p>
    <w:p w:rsidR="00116312" w:rsidRDefault="00116312" w:rsidP="00116312">
      <w:pPr>
        <w:ind w:firstLine="709"/>
        <w:jc w:val="both"/>
      </w:pPr>
    </w:p>
    <w:p w:rsidR="00116312" w:rsidRDefault="00116312" w:rsidP="00116312">
      <w:pPr>
        <w:ind w:firstLine="709"/>
        <w:jc w:val="both"/>
      </w:pPr>
      <w:r>
        <w:t>6) Tarım ve Orman Bakanlığı, Devlet Su İşleri Genel Müdürlüğü 5. bölge Müdürlüğü'nün bila tarih 6751250 sayılı yazısı ile özetle, söz konusu alanın DSİ projeleri kapsamında yer almadığı, içme kullanma suyu temin eden baraj ya da göl koruma alanında bulunmadığı, bahse konu alanda trafo yeri amaçlı yapılması amaçlı imar planı değişikliğinin uygun değerlendirildiğinin belirtildiği,</w:t>
      </w:r>
    </w:p>
    <w:p w:rsidR="00116312" w:rsidRDefault="00116312" w:rsidP="00116312">
      <w:pPr>
        <w:ind w:firstLine="709"/>
        <w:jc w:val="both"/>
      </w:pPr>
      <w:r>
        <w:t>  </w:t>
      </w:r>
    </w:p>
    <w:p w:rsidR="00116312" w:rsidRDefault="00116312" w:rsidP="00116312">
      <w:pPr>
        <w:ind w:firstLine="709"/>
        <w:jc w:val="both"/>
      </w:pPr>
      <w:r w:rsidRPr="00453ED2">
        <w:rPr>
          <w:b/>
        </w:rPr>
        <w:t>1/1000 ölçekli uygulama imar planı değişikliği teklifinde;</w:t>
      </w:r>
      <w:r>
        <w:t xml:space="preserve"> İncek Mahallesi, 111449 adanın kuzeydoğusundaki park alanında emniyet mesafesi dahil 5x10=50m</w:t>
      </w:r>
      <w:r w:rsidRPr="00476844">
        <w:rPr>
          <w:vertAlign w:val="superscript"/>
        </w:rPr>
        <w:t>2</w:t>
      </w:r>
      <w:r>
        <w:t xml:space="preserve"> büyüklüğünde 1 adet trafo yeri ayrıldığı,</w:t>
      </w:r>
    </w:p>
    <w:p w:rsidR="00116312" w:rsidRDefault="00116312" w:rsidP="00116312">
      <w:pPr>
        <w:ind w:firstLine="709"/>
        <w:jc w:val="both"/>
      </w:pPr>
      <w:r>
        <w:t>"1-Trafo yapısı çevresinde 5x10=50'm</w:t>
      </w:r>
      <w:r w:rsidRPr="00476844">
        <w:rPr>
          <w:vertAlign w:val="superscript"/>
        </w:rPr>
        <w:t>2</w:t>
      </w:r>
      <w:r>
        <w:rPr>
          <w:vertAlign w:val="superscript"/>
        </w:rPr>
        <w:t xml:space="preserve"> </w:t>
      </w:r>
      <w:r>
        <w:t>lik alan içerisinde kalmak kaydı ile 1m'lik koruma bandı bırakılarak ve dış cephesi görsel açıdan estetik olmak üzere tel çitle çevrilecektir.</w:t>
      </w:r>
    </w:p>
    <w:p w:rsidR="00116312" w:rsidRDefault="00116312" w:rsidP="00116312">
      <w:pPr>
        <w:ind w:firstLine="709"/>
        <w:jc w:val="both"/>
      </w:pPr>
      <w:r>
        <w:t>2-Trafonun güvenliği BEDAŞ tarafından sağlanacaktır.</w:t>
      </w:r>
    </w:p>
    <w:p w:rsidR="00116312" w:rsidRDefault="00116312" w:rsidP="00116312">
      <w:pPr>
        <w:ind w:firstLine="709"/>
        <w:jc w:val="both"/>
      </w:pPr>
      <w:r>
        <w:t>3-Trafo alanının kiralama/kamulaştırma bedeli Başkent Elektrik Dağıtım A.Ş. tarafından karşılanacaktır." şeklinde 3 adet plan notunun önerildiği,</w:t>
      </w:r>
    </w:p>
    <w:p w:rsidR="00116312" w:rsidRDefault="00116312" w:rsidP="00116312">
      <w:pPr>
        <w:ind w:firstLine="709"/>
        <w:jc w:val="both"/>
      </w:pPr>
    </w:p>
    <w:p w:rsidR="00116312" w:rsidRDefault="00116312" w:rsidP="00116312">
      <w:pPr>
        <w:ind w:firstLine="709"/>
        <w:jc w:val="both"/>
      </w:pPr>
      <w:r w:rsidRPr="00453ED2">
        <w:rPr>
          <w:b/>
        </w:rPr>
        <w:t>Başkanlığımızca yapılan değerlendirmede;</w:t>
      </w:r>
      <w:r>
        <w:t xml:space="preserve"> Gölbaşı "İncek-Kızılcaşar-Taşpınar Kentsel Dönüşüm ve Gelişim Proje Alanı" içerisinde kalan, İncek Mahallesi 111449 adanın kuzeydoğusundaki park alanında 50m</w:t>
      </w:r>
      <w:r w:rsidRPr="00476844">
        <w:rPr>
          <w:vertAlign w:val="superscript"/>
        </w:rPr>
        <w:t>2</w:t>
      </w:r>
      <w:r>
        <w:t xml:space="preserve"> büyüklüğünde yapılması planlanan 1 adet trafo yerinin ASKİ hatlarına isabet etmediği, DSİ projeleri kapsamında yer almadığı ancak Ankara Büyükşehir Belediye Bşk. Çevre Koruma ve Kontrol Daire Bşk'nın 29.12.2025 gün ve 2046688 sayılı yazı ile "Söz konusu alanla ilgili çevresel düzenleme ve tahsis işlemlerinin, alanın bulunduğu Gölbaşı Belediyesi nezdinde yürütülmesi gerektiği değerlendirildiğinden, Başkanlığımızca konuya ilişkin işlem tesis edilmesinin uygun bulunmadığı şeklinde görüş belirtildiği, Başkent Elektrik Dağıtım A.Ş'nin 06.02.2026 gün ve 404 sayılı yazısı ile Başkanlığımıza sunulan 1/1000 ölçekli uygulama imar planı değişiklik teklifi hakkında Belediyemiz Meclisince karar alınması gerektiği görüş ve sonucuna varıldığı,</w:t>
      </w:r>
    </w:p>
    <w:p w:rsidR="00116312" w:rsidRDefault="00116312" w:rsidP="00116312">
      <w:pPr>
        <w:ind w:firstLine="709"/>
        <w:jc w:val="both"/>
      </w:pPr>
    </w:p>
    <w:p w:rsidR="00116312" w:rsidRDefault="00116312" w:rsidP="00116312">
      <w:pPr>
        <w:ind w:firstLine="567"/>
        <w:jc w:val="both"/>
      </w:pPr>
      <w:r>
        <w:t xml:space="preserve">Hususları tespit edilmiş olup, Gölbaşı İlçesi, İncek Mahallesi 111449 adanın kuzeydoğusundaki park alanında 1 adet trafo yeri ayrılmasına ilişkin Başkent Elektrik Dağıtım A.Ş'nin 06.02.2026 gün ve 404 sayılı yazısı ile sunulan 1/1000 ölçekli uygulama imar planı </w:t>
      </w:r>
      <w:r w:rsidRPr="00F26B3D">
        <w:rPr>
          <w:rStyle w:val="Vurgu"/>
        </w:rPr>
        <w:t xml:space="preserve">değişikliğinin </w:t>
      </w:r>
      <w:r>
        <w:rPr>
          <w:rStyle w:val="Vurgu"/>
        </w:rPr>
        <w:t>“onayı” komisyonumuzca oybirliği ile uygun görülmüştür.</w:t>
      </w:r>
    </w:p>
    <w:p w:rsidR="00116312" w:rsidRDefault="00116312" w:rsidP="00116312">
      <w:pPr>
        <w:ind w:firstLine="708"/>
        <w:jc w:val="both"/>
      </w:pPr>
    </w:p>
    <w:p w:rsidR="00116312" w:rsidRDefault="00116312" w:rsidP="00116312">
      <w:pPr>
        <w:ind w:firstLine="708"/>
        <w:jc w:val="both"/>
      </w:pPr>
      <w:r w:rsidRPr="00D33C0D">
        <w:t>Raporumuz Büyükşehir Belediye Meclisinin onayına arz olunur.</w:t>
      </w:r>
    </w:p>
    <w:p w:rsidR="00116312" w:rsidRDefault="00116312" w:rsidP="00116312">
      <w:pPr>
        <w:ind w:right="-1" w:firstLine="709"/>
        <w:jc w:val="both"/>
      </w:pPr>
    </w:p>
    <w:p w:rsidR="00116312" w:rsidRDefault="00116312" w:rsidP="00116312">
      <w:pPr>
        <w:tabs>
          <w:tab w:val="left" w:pos="0"/>
        </w:tabs>
        <w:jc w:val="both"/>
      </w:pPr>
    </w:p>
    <w:tbl>
      <w:tblPr>
        <w:tblW w:w="9390" w:type="dxa"/>
        <w:tblInd w:w="-34" w:type="dxa"/>
        <w:tblLook w:val="04A0" w:firstRow="1" w:lastRow="0" w:firstColumn="1" w:lastColumn="0" w:noHBand="0" w:noVBand="1"/>
      </w:tblPr>
      <w:tblGrid>
        <w:gridCol w:w="3313"/>
        <w:gridCol w:w="2901"/>
        <w:gridCol w:w="3176"/>
      </w:tblGrid>
      <w:tr w:rsidR="00116312" w:rsidTr="002E1136">
        <w:trPr>
          <w:trHeight w:val="1134"/>
        </w:trPr>
        <w:tc>
          <w:tcPr>
            <w:tcW w:w="3313" w:type="dxa"/>
            <w:hideMark/>
          </w:tcPr>
          <w:p w:rsidR="00116312" w:rsidRDefault="00116312" w:rsidP="002E1136">
            <w:pPr>
              <w:jc w:val="center"/>
            </w:pPr>
            <w:r>
              <w:t>Coşkun TORUN</w:t>
            </w:r>
          </w:p>
          <w:p w:rsidR="00116312" w:rsidRDefault="00116312" w:rsidP="002E1136">
            <w:pPr>
              <w:pStyle w:val="ListeParagraf"/>
              <w:ind w:left="0"/>
              <w:jc w:val="center"/>
            </w:pPr>
            <w:r>
              <w:t>İmar ve Bayındırlık Komisyonu Başkanı</w:t>
            </w:r>
          </w:p>
        </w:tc>
        <w:tc>
          <w:tcPr>
            <w:tcW w:w="2901" w:type="dxa"/>
            <w:hideMark/>
          </w:tcPr>
          <w:p w:rsidR="00116312" w:rsidRDefault="00116312" w:rsidP="002E1136">
            <w:pPr>
              <w:jc w:val="center"/>
            </w:pPr>
            <w:r>
              <w:t>Ozan YİĞİT</w:t>
            </w:r>
          </w:p>
          <w:p w:rsidR="00116312" w:rsidRDefault="00116312" w:rsidP="002E1136">
            <w:pPr>
              <w:jc w:val="center"/>
            </w:pPr>
            <w:r>
              <w:t>Başkan V.</w:t>
            </w:r>
          </w:p>
        </w:tc>
        <w:tc>
          <w:tcPr>
            <w:tcW w:w="3176" w:type="dxa"/>
            <w:hideMark/>
          </w:tcPr>
          <w:p w:rsidR="00116312" w:rsidRDefault="00116312" w:rsidP="002E1136">
            <w:pPr>
              <w:jc w:val="center"/>
            </w:pPr>
            <w:r>
              <w:t>Atila ÇELİK</w:t>
            </w:r>
          </w:p>
          <w:p w:rsidR="00116312" w:rsidRDefault="00116312" w:rsidP="002E1136">
            <w:pPr>
              <w:jc w:val="center"/>
            </w:pPr>
            <w:r>
              <w:t>Üye</w:t>
            </w:r>
          </w:p>
        </w:tc>
      </w:tr>
      <w:tr w:rsidR="00116312" w:rsidTr="002E1136">
        <w:trPr>
          <w:trHeight w:val="1134"/>
        </w:trPr>
        <w:tc>
          <w:tcPr>
            <w:tcW w:w="3313" w:type="dxa"/>
            <w:vAlign w:val="center"/>
            <w:hideMark/>
          </w:tcPr>
          <w:p w:rsidR="00116312" w:rsidRDefault="00116312" w:rsidP="002E1136">
            <w:pPr>
              <w:jc w:val="center"/>
            </w:pPr>
          </w:p>
          <w:p w:rsidR="00116312" w:rsidRDefault="00116312" w:rsidP="002E1136">
            <w:pPr>
              <w:jc w:val="center"/>
            </w:pPr>
            <w:r>
              <w:t>Naki DEMİR</w:t>
            </w:r>
          </w:p>
          <w:p w:rsidR="00116312" w:rsidRDefault="00116312" w:rsidP="002E1136">
            <w:pPr>
              <w:jc w:val="center"/>
            </w:pPr>
            <w:r>
              <w:t>Üye</w:t>
            </w:r>
          </w:p>
          <w:p w:rsidR="00116312" w:rsidRDefault="00116312" w:rsidP="002E1136">
            <w:pPr>
              <w:jc w:val="center"/>
            </w:pPr>
          </w:p>
        </w:tc>
        <w:tc>
          <w:tcPr>
            <w:tcW w:w="2901" w:type="dxa"/>
            <w:vAlign w:val="center"/>
            <w:hideMark/>
          </w:tcPr>
          <w:p w:rsidR="00116312" w:rsidRDefault="00116312" w:rsidP="002E1136">
            <w:pPr>
              <w:jc w:val="center"/>
            </w:pPr>
            <w:r>
              <w:t>Erdoğan DOĞAN</w:t>
            </w:r>
          </w:p>
          <w:p w:rsidR="00116312" w:rsidRDefault="00116312" w:rsidP="002E1136">
            <w:pPr>
              <w:jc w:val="center"/>
            </w:pPr>
            <w:r>
              <w:t>Üye</w:t>
            </w:r>
          </w:p>
          <w:p w:rsidR="00116312" w:rsidRDefault="00116312" w:rsidP="002E1136">
            <w:pPr>
              <w:jc w:val="center"/>
            </w:pPr>
          </w:p>
        </w:tc>
        <w:tc>
          <w:tcPr>
            <w:tcW w:w="3176" w:type="dxa"/>
            <w:vAlign w:val="center"/>
            <w:hideMark/>
          </w:tcPr>
          <w:p w:rsidR="00116312" w:rsidRDefault="00116312" w:rsidP="002E1136">
            <w:pPr>
              <w:jc w:val="center"/>
            </w:pPr>
            <w:r>
              <w:t>Cemal TEKİN</w:t>
            </w:r>
          </w:p>
          <w:p w:rsidR="00116312" w:rsidRDefault="00116312" w:rsidP="002E1136">
            <w:pPr>
              <w:jc w:val="center"/>
            </w:pPr>
            <w:r>
              <w:t>Üye</w:t>
            </w:r>
          </w:p>
          <w:p w:rsidR="00116312" w:rsidRDefault="00116312" w:rsidP="002E1136">
            <w:pPr>
              <w:jc w:val="center"/>
            </w:pPr>
          </w:p>
        </w:tc>
      </w:tr>
      <w:tr w:rsidR="00116312" w:rsidTr="002E1136">
        <w:trPr>
          <w:trHeight w:val="1134"/>
        </w:trPr>
        <w:tc>
          <w:tcPr>
            <w:tcW w:w="3313" w:type="dxa"/>
            <w:vAlign w:val="bottom"/>
            <w:hideMark/>
          </w:tcPr>
          <w:p w:rsidR="00116312" w:rsidRDefault="00116312" w:rsidP="002E1136">
            <w:pPr>
              <w:jc w:val="center"/>
            </w:pPr>
            <w:r>
              <w:t>Mehmet Emin AYAZ</w:t>
            </w:r>
          </w:p>
          <w:p w:rsidR="00116312" w:rsidRDefault="00116312" w:rsidP="002E1136">
            <w:pPr>
              <w:jc w:val="center"/>
            </w:pPr>
            <w:r>
              <w:t>Üye</w:t>
            </w:r>
          </w:p>
        </w:tc>
        <w:tc>
          <w:tcPr>
            <w:tcW w:w="2901" w:type="dxa"/>
            <w:vAlign w:val="bottom"/>
            <w:hideMark/>
          </w:tcPr>
          <w:p w:rsidR="00116312" w:rsidRDefault="00116312" w:rsidP="002E1136">
            <w:pPr>
              <w:jc w:val="center"/>
            </w:pPr>
            <w:r>
              <w:t>Fethi ÇAKMAK</w:t>
            </w:r>
          </w:p>
          <w:p w:rsidR="00116312" w:rsidRDefault="00116312" w:rsidP="002E1136">
            <w:pPr>
              <w:jc w:val="center"/>
            </w:pPr>
            <w:r>
              <w:t>Üye</w:t>
            </w:r>
          </w:p>
        </w:tc>
        <w:tc>
          <w:tcPr>
            <w:tcW w:w="3176" w:type="dxa"/>
            <w:vAlign w:val="bottom"/>
            <w:hideMark/>
          </w:tcPr>
          <w:p w:rsidR="00116312" w:rsidRDefault="00116312" w:rsidP="002E1136">
            <w:pPr>
              <w:jc w:val="center"/>
            </w:pPr>
            <w:r>
              <w:t>Murat YALÇIN</w:t>
            </w:r>
          </w:p>
          <w:p w:rsidR="00116312" w:rsidRDefault="00116312" w:rsidP="002E1136">
            <w:pPr>
              <w:jc w:val="center"/>
            </w:pPr>
            <w:r>
              <w:t>Üye</w:t>
            </w:r>
          </w:p>
        </w:tc>
      </w:tr>
    </w:tbl>
    <w:p w:rsidR="00116312" w:rsidRDefault="00116312" w:rsidP="00F430A7">
      <w:pPr>
        <w:tabs>
          <w:tab w:val="left" w:pos="709"/>
        </w:tabs>
        <w:ind w:right="-1"/>
        <w:jc w:val="both"/>
      </w:pPr>
    </w:p>
    <w:sectPr w:rsidR="00116312"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2B57"/>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312"/>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C7C4D"/>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2C33"/>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3630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CF36D-152A-4933-AD3F-378ABE758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1521</Words>
  <Characters>10687</Characters>
  <Application>Microsoft Office Word</Application>
  <DocSecurity>0</DocSecurity>
  <Lines>89</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2025-11-17T10:31:00Z</cp:lastPrinted>
  <dcterms:created xsi:type="dcterms:W3CDTF">2026-04-10T08:31:00Z</dcterms:created>
  <dcterms:modified xsi:type="dcterms:W3CDTF">2026-04-20T13:21:00Z</dcterms:modified>
</cp:coreProperties>
</file>