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B444E8">
        <w:t>2</w:t>
      </w:r>
      <w:r w:rsidR="00E44EED">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E44EED" w:rsidP="00AA7ED1">
      <w:pPr>
        <w:ind w:right="-1" w:firstLine="708"/>
        <w:jc w:val="both"/>
      </w:pPr>
      <w:r>
        <w:t xml:space="preserve">Yenimahalle İlçesi Yukarı Yahyalar Mahallesi 60426 adanın kuzeyindeki park alanında doğalgaz regülatör alanı ayrılmasına yönelik 1/1000 ölçekli uygulama imar plan değişikliğine </w:t>
      </w:r>
      <w:r w:rsidR="003C3229">
        <w:t xml:space="preserve">ilişkin </w:t>
      </w:r>
      <w:r w:rsidR="00005846" w:rsidRPr="00A35AF8">
        <w:t>İmar ve Bayındırlık</w:t>
      </w:r>
      <w:r w:rsidR="00A574C9" w:rsidRPr="007F325F">
        <w:t xml:space="preserve"> Komisyonu</w:t>
      </w:r>
      <w:r w:rsidR="00005846">
        <w:t xml:space="preserve">nun </w:t>
      </w:r>
      <w:r w:rsidR="006F31DA">
        <w:t>1</w:t>
      </w:r>
      <w:r w:rsidR="00946BDA">
        <w:t>9</w:t>
      </w:r>
      <w:r w:rsidR="00005846">
        <w:t>.</w:t>
      </w:r>
      <w:r w:rsidR="003C3229">
        <w:t>03.2026</w:t>
      </w:r>
      <w:r w:rsidR="00EC582E" w:rsidRPr="00E35A5A">
        <w:t xml:space="preserve"> tarihli ve </w:t>
      </w:r>
      <w:r w:rsidR="0001764B">
        <w:t>60</w:t>
      </w:r>
      <w:r>
        <w:t>6</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E44EED" w:rsidRDefault="00EC582E" w:rsidP="00E44EED">
      <w:pPr>
        <w:ind w:firstLine="709"/>
        <w:jc w:val="both"/>
      </w:pPr>
      <w:r w:rsidRPr="00E35A5A">
        <w:t>Konu üzerinde yapılan görüşmelerde;</w:t>
      </w:r>
      <w:r w:rsidR="00946BDA">
        <w:t xml:space="preserve"> </w:t>
      </w:r>
      <w:r w:rsidR="00E44EED">
        <w:t>Yenimahalle Belediye Başkanlığının 07.01.2026 tarihli ve E-469702 sayılı yazısında; Yenimahalle Belediye Meclisinin 06.01.2026 tarih ve 25 sayılı kararı ile uygun görülen Yenimahalle İlçesi, Yukarı Yahyalar Mahallesi 60426 adanın kuzeyinde yer alan Park Alanının içinde "Regülatör Alanı (Doğalgaz)" ayrılmasına yönelik hazırlanan "1/1000 ölçekli Uygulama İmar Planı Değişikliği Teklifine" ilişkin dosyanın ekleriyle birlikte 5216 sayılı Kanun uyarınca İmar ve Şehircilik Dairesi Başkanlığına sunulduğu,</w:t>
      </w:r>
    </w:p>
    <w:p w:rsidR="00E44EED" w:rsidRDefault="00E44EED" w:rsidP="00E44EED">
      <w:pPr>
        <w:ind w:firstLine="709"/>
        <w:jc w:val="both"/>
      </w:pPr>
    </w:p>
    <w:p w:rsidR="00E44EED" w:rsidRDefault="00E44EED" w:rsidP="00E44EED">
      <w:pPr>
        <w:ind w:firstLine="709"/>
        <w:jc w:val="both"/>
      </w:pPr>
      <w:r>
        <w:t>Yapılan İncelemede;</w:t>
      </w:r>
    </w:p>
    <w:p w:rsidR="00E44EED" w:rsidRDefault="00E44EED" w:rsidP="00E44EED">
      <w:pPr>
        <w:ind w:firstLine="709"/>
        <w:jc w:val="both"/>
      </w:pPr>
      <w:r>
        <w:t>Teklife Konu Alanın Mülkiyet ve Mevcut İmar Durumunun; 60426 adanın kuzeyindeki alanın; Yenimahalle Belediye Meclisinin 22.11.2000 gün ve 337 sayılı kararı ile uygun görülerek, Belediyemiz Meclisinin 07.02.2001 gün ve 589 sayılı kararı ile onaylanan 1/1000 ölçekli Demetevler 2. Etap Uygulama İmar Planı kapsamında "Park Alanı" olarak ayrıldığı,</w:t>
      </w:r>
    </w:p>
    <w:p w:rsidR="00E44EED" w:rsidRDefault="00E44EED" w:rsidP="00E44EED">
      <w:pPr>
        <w:ind w:firstLine="709"/>
        <w:jc w:val="both"/>
      </w:pPr>
    </w:p>
    <w:p w:rsidR="00E44EED" w:rsidRDefault="00E44EED" w:rsidP="00E44EED">
      <w:pPr>
        <w:ind w:firstLine="709"/>
        <w:jc w:val="both"/>
      </w:pPr>
      <w:r>
        <w:t xml:space="preserve"> Plan Teklifi ve Açıklama Raporunda; Yenimahalle Belediyesi 06.01.2026 tarih ve 25 sayılı meclis kararında belirtildiği üzere; Başkent Doğalgaz Dağıtım A.Ş.'nin 19.11.2025 tarih ve E.150856 sayılı yazısı ile, Yukarı Yahyalar Mahallesinden gelen doğalgaz taleplerinin karşılanması, güvenli ve kesintisiz gaz arzının sağlanabilmesi amacıyla doğalgaz istasyonuna ihtiyaç duyulduğu, Yukarı Yahyalar Mahallesi 60426 adanın kuzeyinde yer alan Park Alanının içinde doğal gaz basınç düşürme istasyon alanı ayrılıp ayrılmayacağına ilişkin, Başkent Elektrik Dağıtım A.Ş., ASKİ, DSİ, Yenimahalle Belediyesi Park ve Bahçeler Müdürlüğü ve Emlak ve İstimlak Müdürlüğünden görüş alındığı, Yenimahalle Belediyesi Park ve Bahçeler Müdürlüğü ve Emlak ve İstimlak Müdürlüğü ve DSİ'den alınan görüşlerde doğal gaz basınç düşürme istasyon alan yeri ayrılmasında herhangi bir sakınca bulunmadığı, ASKİ ve Başkent Elektrik Dağıtım A.Ş.'nin görüşlerinde ise, söz konusu alanda mevcut hatların bulunduğu ve çalışmalar esnasında mevcutlarının korunması ve gerekli önlemler alınarak çalışmaların yapılması gerektiğinin belirtildiği,</w:t>
      </w:r>
    </w:p>
    <w:p w:rsidR="00E44EED" w:rsidRDefault="00E44EED" w:rsidP="00E44EED">
      <w:pPr>
        <w:ind w:firstLine="709"/>
        <w:jc w:val="both"/>
      </w:pPr>
    </w:p>
    <w:p w:rsidR="00E44EED" w:rsidRPr="00E44EED" w:rsidRDefault="00E44EED" w:rsidP="00E44EED">
      <w:pPr>
        <w:ind w:firstLine="709"/>
        <w:jc w:val="both"/>
      </w:pPr>
      <w:r w:rsidRPr="00E44EED">
        <w:t>1/1000 Ölçekli Uygulama İmar Plan Değişikliği Teklifinde; 60426 adanın kuzeyindeki "Park Alanı"nda 10*5=50 m</w:t>
      </w:r>
      <w:r w:rsidRPr="00E44EED">
        <w:rPr>
          <w:vertAlign w:val="superscript"/>
        </w:rPr>
        <w:t>2</w:t>
      </w:r>
      <w:r w:rsidRPr="00E44EED">
        <w:t xml:space="preserve"> miktarında "Regülatör Alanı (Doğa gaz)" önerildiği ve plan üzerinde;</w:t>
      </w:r>
    </w:p>
    <w:p w:rsidR="00E44EED" w:rsidRPr="00E44EED" w:rsidRDefault="00E44EED" w:rsidP="00E44EED">
      <w:pPr>
        <w:ind w:firstLine="709"/>
        <w:jc w:val="both"/>
      </w:pPr>
      <w:r w:rsidRPr="00E44EED">
        <w:t>"1-Doğalgaz Regülatör İstasyonunun Çevre Güvenliği "Başkent Doğalgaz Dağıtım Gayrimenkul Yatırım Ortaklığı A.Ş." Tarafından Sağlanacaktır.</w:t>
      </w:r>
    </w:p>
    <w:p w:rsidR="00E44EED" w:rsidRPr="00E44EED" w:rsidRDefault="00E44EED" w:rsidP="00E44EED">
      <w:pPr>
        <w:ind w:firstLine="709"/>
        <w:jc w:val="both"/>
      </w:pPr>
      <w:r w:rsidRPr="00E44EED">
        <w:t>2-Doğalgaz Regülatör İstasyonu; Çevresinde 1m.’lik Koruma Bandı Bırakılarak Dış Cephesi Görsel Açıdan Estetik Olmak Üzere Tel Çitle Çevrilecek Veya Yer Altına Alınacaktır.</w:t>
      </w:r>
    </w:p>
    <w:p w:rsidR="00E44EED" w:rsidRPr="00E44EED" w:rsidRDefault="00E44EED" w:rsidP="00E44EED">
      <w:pPr>
        <w:ind w:firstLine="709"/>
        <w:jc w:val="both"/>
      </w:pPr>
      <w:r w:rsidRPr="00E44EED">
        <w:t>3-Doğalgaz Regülatör Alanının Kiralama/Kamulaştırma Bedeli "Başkent Doğalgaz Dağıtım Gayrimenkul Yatırım Ortaklığı A.Ş." Tarafından Karşılanacaktır.</w:t>
      </w:r>
    </w:p>
    <w:p w:rsidR="00E44EED" w:rsidRPr="00E44EED" w:rsidRDefault="00E44EED" w:rsidP="00E44EED">
      <w:pPr>
        <w:ind w:firstLine="709"/>
        <w:jc w:val="both"/>
      </w:pPr>
    </w:p>
    <w:p w:rsidR="00E44EED" w:rsidRPr="00E44EED" w:rsidRDefault="00E44EED" w:rsidP="00E44EE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44EED" w:rsidRPr="002D00A5" w:rsidTr="00677B3D">
        <w:trPr>
          <w:trHeight w:val="1008"/>
        </w:trPr>
        <w:tc>
          <w:tcPr>
            <w:tcW w:w="3510" w:type="dxa"/>
          </w:tcPr>
          <w:p w:rsidR="00E44EED" w:rsidRPr="002D00A5" w:rsidRDefault="00E44EED" w:rsidP="00677B3D">
            <w:pPr>
              <w:ind w:right="-1"/>
              <w:jc w:val="center"/>
            </w:pPr>
            <w:r w:rsidRPr="002D00A5">
              <w:t>T.C.</w:t>
            </w:r>
          </w:p>
          <w:p w:rsidR="00E44EED" w:rsidRPr="002D00A5" w:rsidRDefault="00E44EED" w:rsidP="00677B3D">
            <w:pPr>
              <w:ind w:right="-1"/>
              <w:jc w:val="center"/>
            </w:pPr>
            <w:r w:rsidRPr="002D00A5">
              <w:t>ANKARA BÜYÜKŞEHİR</w:t>
            </w:r>
          </w:p>
          <w:p w:rsidR="00E44EED" w:rsidRPr="002D00A5" w:rsidRDefault="00E44EED" w:rsidP="00677B3D">
            <w:pPr>
              <w:ind w:right="-1"/>
              <w:jc w:val="center"/>
            </w:pPr>
            <w:r w:rsidRPr="002D00A5">
              <w:t>BELEDİYE MECLİSİ</w:t>
            </w:r>
          </w:p>
        </w:tc>
      </w:tr>
    </w:tbl>
    <w:p w:rsidR="00E44EED" w:rsidRDefault="00E44EED" w:rsidP="00E44EED">
      <w:pPr>
        <w:tabs>
          <w:tab w:val="left" w:pos="1935"/>
          <w:tab w:val="left" w:pos="9356"/>
        </w:tabs>
        <w:ind w:right="-1"/>
        <w:jc w:val="both"/>
      </w:pPr>
    </w:p>
    <w:p w:rsidR="00E44EED" w:rsidRDefault="00E44EED" w:rsidP="00E44EED">
      <w:pPr>
        <w:tabs>
          <w:tab w:val="left" w:pos="1935"/>
          <w:tab w:val="left" w:pos="9356"/>
        </w:tabs>
        <w:ind w:right="-1"/>
        <w:jc w:val="both"/>
      </w:pPr>
    </w:p>
    <w:p w:rsidR="00E44EED" w:rsidRDefault="00E44EED" w:rsidP="00E44EED">
      <w:pPr>
        <w:ind w:right="-1"/>
        <w:jc w:val="both"/>
      </w:pPr>
      <w:r>
        <w:t xml:space="preserve">  Karar No: 528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E44EED" w:rsidRPr="00E44EED" w:rsidRDefault="00E44EED" w:rsidP="00E44EED">
      <w:pPr>
        <w:jc w:val="center"/>
      </w:pPr>
    </w:p>
    <w:p w:rsidR="00E44EED" w:rsidRPr="00E44EED" w:rsidRDefault="00E44EED" w:rsidP="00E44EED">
      <w:pPr>
        <w:jc w:val="center"/>
      </w:pPr>
      <w:r w:rsidRPr="00E44EED">
        <w:t>-2-</w:t>
      </w:r>
    </w:p>
    <w:p w:rsidR="00E44EED" w:rsidRPr="00E44EED" w:rsidRDefault="00E44EED" w:rsidP="00E44EED">
      <w:pPr>
        <w:ind w:firstLine="709"/>
        <w:jc w:val="both"/>
      </w:pPr>
      <w:r w:rsidRPr="00E44EED">
        <w:t>   </w:t>
      </w:r>
    </w:p>
    <w:p w:rsidR="00E44EED" w:rsidRPr="00E44EED" w:rsidRDefault="00E44EED" w:rsidP="00E44EED">
      <w:pPr>
        <w:ind w:firstLine="709"/>
        <w:jc w:val="both"/>
      </w:pPr>
    </w:p>
    <w:p w:rsidR="00E44EED" w:rsidRPr="00E44EED" w:rsidRDefault="00E44EED" w:rsidP="00E44EED">
      <w:pPr>
        <w:ind w:firstLine="709"/>
        <w:jc w:val="both"/>
      </w:pPr>
    </w:p>
    <w:p w:rsidR="00E44EED" w:rsidRPr="00E44EED" w:rsidRDefault="00E44EED" w:rsidP="00E44EED">
      <w:pPr>
        <w:ind w:firstLine="709"/>
        <w:jc w:val="both"/>
      </w:pPr>
      <w:r w:rsidRPr="00E44EED">
        <w:t>4- Doğalgaz Regülatör İstasyonu Yerinde Uygulanırken DSİ Genel Müdürlüğü'nden, ASKİ Genel Müdürlüğü'nden Ve Başkent Elektrik Dağıtım A.Ş.'Den Bir Personel Yerinde Hazır Bulundurulacaktır. Çalışmalar Sırasında Meydana Gelebilecek Olumsuzluklardan İlgili Kurumlar Sorumludur." şeklinde 4 adet plan notu düzenlendiği,</w:t>
      </w:r>
    </w:p>
    <w:p w:rsidR="00E44EED" w:rsidRPr="00E44EED" w:rsidRDefault="00E44EED" w:rsidP="00E44EED">
      <w:pPr>
        <w:ind w:firstLine="709"/>
        <w:jc w:val="both"/>
      </w:pPr>
    </w:p>
    <w:p w:rsidR="00E44EED" w:rsidRPr="00E44EED" w:rsidRDefault="00E44EED" w:rsidP="00E44EED">
      <w:pPr>
        <w:ind w:firstLine="709"/>
        <w:jc w:val="both"/>
      </w:pPr>
      <w:r w:rsidRPr="00E44EED">
        <w:t>Başkanlığımızca yapılan değerlendirmede; Plan değişikliğini kamu yararı gözetilerek yapıldığı görüş ve sonucuna varılmıştır.</w:t>
      </w:r>
    </w:p>
    <w:p w:rsidR="00E44EED" w:rsidRPr="00E44EED" w:rsidRDefault="00E44EED" w:rsidP="00E44EED">
      <w:pPr>
        <w:ind w:firstLine="709"/>
        <w:jc w:val="both"/>
      </w:pPr>
    </w:p>
    <w:p w:rsidR="00F430A7" w:rsidRPr="00E44EED" w:rsidRDefault="00E44EED" w:rsidP="00E44EED">
      <w:pPr>
        <w:ind w:firstLine="709"/>
        <w:jc w:val="both"/>
      </w:pPr>
      <w:r w:rsidRPr="00E44EED">
        <w:t xml:space="preserve">Yenimahalle İlçesi, Yukarı Yahyalar Mahallesi 60426 adanın kuzeyindeki Park Alanında "Regülatör Alanı (Doğalgaz)" ayrılmasına ilişkin 1/1000 ölçekli uygulama imar plan </w:t>
      </w:r>
      <w:r w:rsidRPr="00E44EED">
        <w:rPr>
          <w:rStyle w:val="Vurgu"/>
          <w:i w:val="0"/>
        </w:rPr>
        <w:t>değişikliğinin “onayı”</w:t>
      </w:r>
      <w:r>
        <w:rPr>
          <w:rStyle w:val="Vurgu"/>
          <w:i w:val="0"/>
        </w:rPr>
        <w:t xml:space="preserve">na </w:t>
      </w:r>
      <w:r w:rsidR="00EC582E" w:rsidRPr="00E44EED">
        <w:t xml:space="preserve">ilişkin </w:t>
      </w:r>
      <w:r w:rsidR="00005846" w:rsidRPr="00E44EED">
        <w:t>İmar ve Bayındırlık</w:t>
      </w:r>
      <w:r w:rsidR="00A574C9" w:rsidRPr="00E44EED">
        <w:t xml:space="preserve"> </w:t>
      </w:r>
      <w:r w:rsidR="00EC582E" w:rsidRPr="00E44EED">
        <w:t>Komisyonu Raporu</w:t>
      </w:r>
      <w:r w:rsidR="00F30480" w:rsidRPr="00E44EED">
        <w:t xml:space="preserve"> </w:t>
      </w:r>
      <w:r w:rsidR="002337F7">
        <w:t xml:space="preserve">oylanarak </w:t>
      </w:r>
      <w:r w:rsidR="0073489E" w:rsidRPr="00E44EED">
        <w:t>oy</w:t>
      </w:r>
      <w:r w:rsidR="00EB5B1A" w:rsidRPr="00E44EED">
        <w:t xml:space="preserve">birliği </w:t>
      </w:r>
      <w:r w:rsidR="0073489E" w:rsidRPr="00E44EED">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EB5B1A">
      <w:pPr>
        <w:tabs>
          <w:tab w:val="left" w:pos="709"/>
        </w:tabs>
        <w:ind w:right="-1"/>
        <w:jc w:val="both"/>
      </w:pPr>
    </w:p>
    <w:p w:rsidR="004D642D" w:rsidRDefault="004D642D" w:rsidP="004D642D">
      <w:pPr>
        <w:jc w:val="center"/>
      </w:pPr>
      <w:r>
        <w:t>T.C.</w:t>
      </w:r>
    </w:p>
    <w:p w:rsidR="004D642D" w:rsidRDefault="004D642D" w:rsidP="004D642D">
      <w:pPr>
        <w:jc w:val="center"/>
      </w:pPr>
      <w:r>
        <w:t>ANKARA BÜYÜKŞEHİR BELEDİYE MECLİSİ</w:t>
      </w:r>
    </w:p>
    <w:p w:rsidR="004D642D" w:rsidRDefault="004D642D" w:rsidP="004D642D">
      <w:pPr>
        <w:jc w:val="center"/>
      </w:pPr>
      <w:r>
        <w:t xml:space="preserve">İmar ve Bayındırlık Komisyonu Raporu </w:t>
      </w:r>
    </w:p>
    <w:p w:rsidR="004D642D" w:rsidRDefault="004D642D" w:rsidP="004D642D">
      <w:pPr>
        <w:jc w:val="center"/>
      </w:pPr>
    </w:p>
    <w:p w:rsidR="004D642D" w:rsidRDefault="004D642D" w:rsidP="004D642D">
      <w:pPr>
        <w:jc w:val="center"/>
      </w:pPr>
      <w:r>
        <w:t>Rapor No: 606</w:t>
      </w:r>
      <w:r>
        <w:tab/>
      </w:r>
      <w:r>
        <w:tab/>
      </w:r>
      <w:r>
        <w:tab/>
      </w:r>
      <w:r>
        <w:tab/>
      </w:r>
      <w:r>
        <w:tab/>
      </w:r>
      <w:r>
        <w:tab/>
        <w:t xml:space="preserve"> </w:t>
      </w:r>
      <w:r>
        <w:tab/>
      </w:r>
      <w:r>
        <w:tab/>
        <w:t xml:space="preserve">             19.03.2026</w:t>
      </w:r>
    </w:p>
    <w:p w:rsidR="004D642D" w:rsidRDefault="004D642D" w:rsidP="004D642D">
      <w:pPr>
        <w:jc w:val="center"/>
      </w:pPr>
    </w:p>
    <w:p w:rsidR="004D642D" w:rsidRDefault="004D642D" w:rsidP="004D642D">
      <w:pPr>
        <w:jc w:val="center"/>
      </w:pPr>
    </w:p>
    <w:p w:rsidR="004D642D" w:rsidRDefault="004D642D" w:rsidP="004D642D">
      <w:pPr>
        <w:jc w:val="center"/>
      </w:pPr>
      <w:r>
        <w:t>BÜYÜKŞEHİR BELEDİYE MECLİSİ BAŞKANLIĞINA</w:t>
      </w:r>
    </w:p>
    <w:p w:rsidR="004D642D" w:rsidRDefault="004D642D" w:rsidP="004D642D">
      <w:pPr>
        <w:tabs>
          <w:tab w:val="left" w:pos="0"/>
        </w:tabs>
        <w:jc w:val="both"/>
      </w:pPr>
    </w:p>
    <w:p w:rsidR="004D642D" w:rsidRDefault="004D642D" w:rsidP="004D642D">
      <w:pPr>
        <w:tabs>
          <w:tab w:val="left" w:pos="0"/>
        </w:tabs>
        <w:jc w:val="both"/>
      </w:pPr>
    </w:p>
    <w:p w:rsidR="004D642D" w:rsidRDefault="004D642D" w:rsidP="004D642D">
      <w:pPr>
        <w:tabs>
          <w:tab w:val="left" w:pos="0"/>
        </w:tabs>
        <w:jc w:val="both"/>
      </w:pPr>
    </w:p>
    <w:p w:rsidR="004D642D" w:rsidRDefault="004D642D" w:rsidP="004D642D">
      <w:pPr>
        <w:tabs>
          <w:tab w:val="left" w:pos="9638"/>
        </w:tabs>
        <w:ind w:right="-1" w:firstLine="709"/>
        <w:jc w:val="both"/>
      </w:pPr>
      <w:r>
        <w:t>Yenimahalle İlçesi Yukarı Yahyalar Mahallesi 60426 adanın kuzeyindeki park alanında doğalgaz regülatör alanı ayrılmasına yönelik 1/1000 ölçekli uygulama imar plan değişikliğine ilişkin Büyükşehir Belediye Meclisinin 10.03.2026 tarih ve 38. gündem maddesi olarak komisyonumuza havale edilen dosya incelendi.</w:t>
      </w:r>
    </w:p>
    <w:p w:rsidR="004D642D" w:rsidRDefault="004D642D" w:rsidP="004D642D">
      <w:pPr>
        <w:tabs>
          <w:tab w:val="left" w:pos="9638"/>
        </w:tabs>
        <w:ind w:right="-1" w:firstLine="709"/>
        <w:jc w:val="both"/>
      </w:pPr>
    </w:p>
    <w:p w:rsidR="004D642D" w:rsidRDefault="004D642D" w:rsidP="004D642D">
      <w:pPr>
        <w:ind w:firstLine="709"/>
        <w:jc w:val="both"/>
      </w:pPr>
      <w:r>
        <w:t>Komisyonumuzca yapılan incelemeler neticesinde; Yenimahalle Belediye Başkanlığının 07.01.2026 tarihli ve E-469702 sayılı yazısında; Yenimahalle Belediye Meclisinin 06.01.2026 tarih ve 25 sayılı kararı ile uygun görülen Yenimahalle İlçesi, Yukarı Yahyalar Mahallesi 60426 adanın kuzeyinde yer alan Park Alanının içinde "Regülatör Alanı (Doğalgaz)" ayrılmasına yönelik hazırlanan "1/1000 ölçekli Uygulama İmar Planı Değişikliği Teklifine" ilişkin dosyanın ekleriyle birlikte 5216 sayılı Kanun uyarınca İmar ve Şehircilik Dairesi Başkanlığına sunulduğu,</w:t>
      </w:r>
    </w:p>
    <w:p w:rsidR="004D642D" w:rsidRDefault="004D642D" w:rsidP="004D642D">
      <w:pPr>
        <w:ind w:firstLine="709"/>
        <w:jc w:val="both"/>
      </w:pPr>
    </w:p>
    <w:p w:rsidR="004D642D" w:rsidRDefault="004D642D" w:rsidP="004D642D">
      <w:pPr>
        <w:ind w:firstLine="709"/>
        <w:jc w:val="both"/>
      </w:pPr>
      <w:r>
        <w:t>Yapılan İncelemede;</w:t>
      </w:r>
    </w:p>
    <w:p w:rsidR="004D642D" w:rsidRDefault="004D642D" w:rsidP="004D642D">
      <w:pPr>
        <w:ind w:firstLine="709"/>
        <w:jc w:val="both"/>
      </w:pPr>
      <w:r>
        <w:t>Teklife Konu Alanın Mülkiyet ve Mevcut İmar Durumunun; 60426 adanın kuzeyindeki alanın; Yenimahalle Belediye Meclisinin 22.11.2000 gün ve 337 sayılı kararı ile uygun görülerek, Belediyemiz Meclisinin 07.02.2001 gün ve 589 sayılı kararı ile onaylanan 1/1000 ölçekli Demetevler 2. Etap Uygulama İmar Planı kapsamında "Park Alanı" olarak ayrıldığı,</w:t>
      </w:r>
    </w:p>
    <w:p w:rsidR="004D642D" w:rsidRDefault="004D642D" w:rsidP="004D642D">
      <w:pPr>
        <w:ind w:firstLine="709"/>
        <w:jc w:val="both"/>
      </w:pPr>
    </w:p>
    <w:p w:rsidR="004D642D" w:rsidRDefault="004D642D" w:rsidP="004D642D">
      <w:pPr>
        <w:ind w:firstLine="709"/>
        <w:jc w:val="both"/>
      </w:pPr>
      <w:r>
        <w:t xml:space="preserve"> Plan Teklifi ve Açıklama Raporunda; Yenimahalle Belediyesi 06.01.2026 tarih ve 25 sayılı meclis kararında belirtildiği üzere; Başkent Doğalgaz Dağıtım A.Ş.'nin 19.11.2025 tarih ve E.150856 sayılı yazısı ile, Yukarı Yahyalar Mahallesinden gelen doğalgaz taleplerinin karşılanması, güvenli ve kesintisiz gaz arzının sağlanabilmesi amacıyla doğalgaz istasyonuna ihtiyaç duyulduğu, Yukarı Yahyalar Mahallesi 60426 adanın kuzeyinde yer alan Park Alanının içinde doğal gaz basınç düşürme istasyon alanı ayrılıp ayrılmayacağına ilişkin, Başkent Elektrik Dağıtım A.Ş., ASKİ, DSİ, Yenimahalle Belediyesi Park ve Bahçeler Müdürlüğü ve Emlak ve İstimlak Müdürlüğünden görüş alındığı, Yenimahalle Belediyesi Park ve Bahçeler Müdürlüğü ve Emlak ve İstimlak Müdürlüğü ve DSİ'den alınan görüşlerde doğal gaz basınç düşürme istasyon alan yeri ayrılmasında herhangi bir sakınca bulunmadığı, ASKİ ve Başkent Elektrik Dağıtım A.Ş.'nin görüşlerinde ise, söz konusu alanda mevcut hatların bulunduğu ve çalışmalar esnasında mevcutlarının korunması ve gerekli önlemler alınarak çalışmaların yapılması gerektiğinin belirtildiği,</w:t>
      </w:r>
    </w:p>
    <w:p w:rsidR="004D642D" w:rsidRDefault="004D642D" w:rsidP="004D642D">
      <w:pPr>
        <w:ind w:firstLine="709"/>
        <w:jc w:val="both"/>
      </w:pPr>
    </w:p>
    <w:p w:rsidR="004D642D" w:rsidRDefault="004D642D" w:rsidP="004D642D">
      <w:pPr>
        <w:ind w:firstLine="709"/>
        <w:jc w:val="both"/>
        <w:rPr>
          <w:i/>
        </w:rPr>
      </w:pPr>
      <w:r>
        <w:t xml:space="preserve">1/1000 Ölçekli Uygulama İmar Plan Değişikliği Teklifinde; </w:t>
      </w:r>
      <w:r>
        <w:rPr>
          <w:i/>
        </w:rPr>
        <w:t>60426 adanın kuzeyindeki "Park Alanı"nda 10*5=50 m</w:t>
      </w:r>
      <w:r>
        <w:rPr>
          <w:i/>
          <w:vertAlign w:val="superscript"/>
        </w:rPr>
        <w:t>2</w:t>
      </w:r>
      <w:r>
        <w:rPr>
          <w:i/>
        </w:rPr>
        <w:t xml:space="preserve"> miktarında "Regülatör Alanı (Doğa gaz)" önerildiği ve plan üzerinde;</w:t>
      </w:r>
    </w:p>
    <w:p w:rsidR="004D642D" w:rsidRDefault="004D642D" w:rsidP="004D642D">
      <w:pPr>
        <w:ind w:firstLine="709"/>
        <w:jc w:val="both"/>
        <w:rPr>
          <w:i/>
        </w:rPr>
      </w:pPr>
      <w:r>
        <w:rPr>
          <w:i/>
        </w:rPr>
        <w:t>"1-Doğalgaz Regülatör İstasyonunun Çevre Güvenliği "Başkent Doğalgaz Dağıtım Gayrimenkul Yatırım Ortaklığı A.Ş." Tarafından Sağlanacaktır.</w:t>
      </w:r>
    </w:p>
    <w:p w:rsidR="004D642D" w:rsidRDefault="004D642D" w:rsidP="004D642D">
      <w:pPr>
        <w:ind w:firstLine="709"/>
        <w:jc w:val="both"/>
        <w:rPr>
          <w:i/>
        </w:rPr>
      </w:pPr>
      <w:r>
        <w:rPr>
          <w:i/>
        </w:rPr>
        <w:t>2-Doğalgaz Regülatör İstasyonu; Çevresinde 1m.’lik Koruma Bandı Bırakılarak Dış Cephesi Görsel Açıdan Estetik Olmak Üzere Tel Çitle Çevrilecek Veya Yer Altına Alınacaktır.</w:t>
      </w:r>
    </w:p>
    <w:p w:rsidR="004D642D" w:rsidRDefault="004D642D" w:rsidP="004D642D">
      <w:pPr>
        <w:ind w:firstLine="709"/>
        <w:jc w:val="both"/>
        <w:rPr>
          <w:i/>
        </w:rPr>
      </w:pPr>
      <w:r>
        <w:rPr>
          <w:i/>
        </w:rPr>
        <w:t>3-Doğalgaz Regülatör Alanının Kiralama/Kamulaştırma Bedeli "Başkent Doğalgaz Dağıtım Gayrimenkul Yatırım Ortaklığı A.Ş." Tarafından Karşılanacaktır.</w:t>
      </w: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pPr>
    </w:p>
    <w:p w:rsidR="004D642D" w:rsidRDefault="004D642D" w:rsidP="004D642D">
      <w:pPr>
        <w:jc w:val="center"/>
      </w:pPr>
      <w:r>
        <w:t>T.C.</w:t>
      </w:r>
    </w:p>
    <w:p w:rsidR="004D642D" w:rsidRDefault="004D642D" w:rsidP="004D642D">
      <w:pPr>
        <w:jc w:val="center"/>
      </w:pPr>
      <w:r>
        <w:t>ANKARA BÜYÜKŞEHİR BELEDİYE MECLİSİ</w:t>
      </w:r>
    </w:p>
    <w:p w:rsidR="004D642D" w:rsidRDefault="004D642D" w:rsidP="004D642D">
      <w:pPr>
        <w:jc w:val="center"/>
      </w:pPr>
      <w:r>
        <w:t xml:space="preserve">İmar ve Bayındırlık Komisyonu Raporu </w:t>
      </w:r>
    </w:p>
    <w:p w:rsidR="004D642D" w:rsidRDefault="004D642D" w:rsidP="004D642D">
      <w:pPr>
        <w:jc w:val="center"/>
      </w:pPr>
    </w:p>
    <w:p w:rsidR="004D642D" w:rsidRDefault="004D642D" w:rsidP="004D642D">
      <w:pPr>
        <w:jc w:val="center"/>
      </w:pPr>
      <w:r>
        <w:t>Rapor No: 606</w:t>
      </w:r>
      <w:r>
        <w:tab/>
      </w:r>
      <w:r>
        <w:tab/>
      </w:r>
      <w:r>
        <w:tab/>
      </w:r>
      <w:r>
        <w:tab/>
      </w:r>
      <w:r>
        <w:tab/>
      </w:r>
      <w:r>
        <w:tab/>
        <w:t xml:space="preserve"> </w:t>
      </w:r>
      <w:r>
        <w:tab/>
      </w:r>
      <w:r>
        <w:tab/>
        <w:t xml:space="preserve">             18.03.2026</w:t>
      </w:r>
    </w:p>
    <w:p w:rsidR="004D642D" w:rsidRDefault="004D642D" w:rsidP="004D642D">
      <w:pPr>
        <w:jc w:val="center"/>
      </w:pPr>
    </w:p>
    <w:p w:rsidR="004D642D" w:rsidRDefault="004D642D" w:rsidP="004D642D">
      <w:pPr>
        <w:jc w:val="center"/>
      </w:pPr>
      <w:r>
        <w:t>-2-</w:t>
      </w:r>
    </w:p>
    <w:p w:rsidR="004D642D" w:rsidRDefault="004D642D" w:rsidP="004D642D">
      <w:pPr>
        <w:ind w:firstLine="709"/>
        <w:jc w:val="both"/>
      </w:pPr>
      <w:r>
        <w:t> </w:t>
      </w:r>
      <w:r>
        <w:t> </w:t>
      </w:r>
      <w:r>
        <w:t> </w:t>
      </w:r>
    </w:p>
    <w:p w:rsidR="004D642D" w:rsidRDefault="004D642D" w:rsidP="004D642D">
      <w:pPr>
        <w:ind w:firstLine="709"/>
        <w:jc w:val="both"/>
        <w:rPr>
          <w:i/>
        </w:rPr>
      </w:pPr>
    </w:p>
    <w:p w:rsidR="004D642D" w:rsidRDefault="004D642D" w:rsidP="004D642D">
      <w:pPr>
        <w:ind w:firstLine="709"/>
        <w:jc w:val="both"/>
        <w:rPr>
          <w:i/>
        </w:rPr>
      </w:pPr>
    </w:p>
    <w:p w:rsidR="004D642D" w:rsidRDefault="004D642D" w:rsidP="004D642D">
      <w:pPr>
        <w:ind w:firstLine="709"/>
        <w:jc w:val="both"/>
        <w:rPr>
          <w:i/>
        </w:rPr>
      </w:pPr>
      <w:r>
        <w:rPr>
          <w:i/>
        </w:rPr>
        <w:t>4- Doğalgaz Regülatör İstasyonu Yerinde Uygulanırken DSİ Genel Müdürlüğü'nden, ASKİ Genel Müdürlüğü'nden Ve Başkent Elektrik Dağıtım A.Ş.'Den Bir Personel Yerinde Hazır Bulundurulacaktır. Çalışmalar Sırasında Meydana Gelebilecek Olumsuzluklardan İlgili Kurumlar Sorumludur." şeklinde 4 adet plan notu düzenlendiği,</w:t>
      </w:r>
    </w:p>
    <w:p w:rsidR="004D642D" w:rsidRDefault="004D642D" w:rsidP="004D642D">
      <w:pPr>
        <w:ind w:firstLine="709"/>
        <w:jc w:val="both"/>
      </w:pPr>
    </w:p>
    <w:p w:rsidR="004D642D" w:rsidRDefault="004D642D" w:rsidP="004D642D">
      <w:pPr>
        <w:ind w:firstLine="709"/>
        <w:jc w:val="both"/>
      </w:pPr>
      <w:r>
        <w:t>Başkanlığımızca yapılan değerlendirmede; Plan değişikliğini kamu yararı gözetilerek yapıldığı görüş ve sonucuna varılmıştır.</w:t>
      </w:r>
    </w:p>
    <w:p w:rsidR="004D642D" w:rsidRDefault="004D642D" w:rsidP="004D642D">
      <w:pPr>
        <w:ind w:firstLine="709"/>
        <w:jc w:val="both"/>
      </w:pPr>
    </w:p>
    <w:p w:rsidR="004D642D" w:rsidRDefault="004D642D" w:rsidP="004D642D">
      <w:pPr>
        <w:ind w:firstLine="567"/>
        <w:jc w:val="both"/>
      </w:pPr>
      <w:r>
        <w:t>Hususları tespit edilmiş olup, Yenimahalle İlçesi, Yukarı Yahyalar Mahallesi 60426 adanın kuzeyindeki Park Alanında "Regülatör Alanı (Doğalgaz)" ayrılmasına ilişkin 1/1000 ölçekli uygulama imar plan</w:t>
      </w:r>
      <w:r>
        <w:rPr>
          <w:i/>
        </w:rPr>
        <w:t xml:space="preserve"> </w:t>
      </w:r>
      <w:r>
        <w:rPr>
          <w:rStyle w:val="Vurgu"/>
        </w:rPr>
        <w:t>değişikliğinin “onayı” komisyonumuzca oybirliği ile uygun görülmüştür.</w:t>
      </w:r>
    </w:p>
    <w:p w:rsidR="004D642D" w:rsidRDefault="004D642D" w:rsidP="004D642D">
      <w:pPr>
        <w:ind w:firstLine="708"/>
        <w:jc w:val="both"/>
      </w:pPr>
    </w:p>
    <w:p w:rsidR="004D642D" w:rsidRDefault="004D642D" w:rsidP="004D642D">
      <w:pPr>
        <w:ind w:firstLine="708"/>
        <w:jc w:val="both"/>
      </w:pPr>
      <w:r>
        <w:t>Raporumuz Büyükşehir Belediye Meclisinin onayına arz olunur.</w:t>
      </w:r>
    </w:p>
    <w:p w:rsidR="004D642D" w:rsidRDefault="004D642D" w:rsidP="004D642D">
      <w:pPr>
        <w:ind w:right="-1" w:firstLine="709"/>
        <w:jc w:val="both"/>
      </w:pPr>
    </w:p>
    <w:p w:rsidR="004D642D" w:rsidRDefault="004D642D" w:rsidP="004D642D">
      <w:pPr>
        <w:tabs>
          <w:tab w:val="left" w:pos="0"/>
        </w:tabs>
        <w:jc w:val="both"/>
      </w:pPr>
    </w:p>
    <w:tbl>
      <w:tblPr>
        <w:tblW w:w="9390" w:type="dxa"/>
        <w:tblInd w:w="-34" w:type="dxa"/>
        <w:tblLook w:val="04A0" w:firstRow="1" w:lastRow="0" w:firstColumn="1" w:lastColumn="0" w:noHBand="0" w:noVBand="1"/>
      </w:tblPr>
      <w:tblGrid>
        <w:gridCol w:w="3313"/>
        <w:gridCol w:w="2901"/>
        <w:gridCol w:w="3176"/>
      </w:tblGrid>
      <w:tr w:rsidR="004D642D" w:rsidTr="004D642D">
        <w:trPr>
          <w:trHeight w:val="1134"/>
        </w:trPr>
        <w:tc>
          <w:tcPr>
            <w:tcW w:w="3313" w:type="dxa"/>
            <w:hideMark/>
          </w:tcPr>
          <w:p w:rsidR="004D642D" w:rsidRDefault="004D642D">
            <w:pPr>
              <w:jc w:val="center"/>
            </w:pPr>
            <w:r>
              <w:t>Coşkun TORUN</w:t>
            </w:r>
          </w:p>
          <w:p w:rsidR="004D642D" w:rsidRDefault="004D642D">
            <w:pPr>
              <w:pStyle w:val="ListeParagraf"/>
              <w:ind w:left="0"/>
              <w:jc w:val="center"/>
            </w:pPr>
            <w:r>
              <w:t>İmar ve Bayındırlık Komisyonu Başkanı</w:t>
            </w:r>
          </w:p>
        </w:tc>
        <w:tc>
          <w:tcPr>
            <w:tcW w:w="2901" w:type="dxa"/>
            <w:hideMark/>
          </w:tcPr>
          <w:p w:rsidR="004D642D" w:rsidRDefault="004D642D">
            <w:pPr>
              <w:jc w:val="center"/>
            </w:pPr>
            <w:r>
              <w:t>Ozan YİĞİT</w:t>
            </w:r>
          </w:p>
          <w:p w:rsidR="004D642D" w:rsidRDefault="004D642D">
            <w:pPr>
              <w:jc w:val="center"/>
            </w:pPr>
            <w:r>
              <w:t>Başkan V.</w:t>
            </w:r>
          </w:p>
        </w:tc>
        <w:tc>
          <w:tcPr>
            <w:tcW w:w="3176" w:type="dxa"/>
            <w:hideMark/>
          </w:tcPr>
          <w:p w:rsidR="004D642D" w:rsidRDefault="004D642D">
            <w:pPr>
              <w:jc w:val="center"/>
            </w:pPr>
            <w:r>
              <w:t>Atila ÇELİK</w:t>
            </w:r>
          </w:p>
          <w:p w:rsidR="004D642D" w:rsidRDefault="004D642D">
            <w:pPr>
              <w:jc w:val="center"/>
            </w:pPr>
            <w:r>
              <w:t>Üye</w:t>
            </w:r>
          </w:p>
        </w:tc>
      </w:tr>
      <w:tr w:rsidR="004D642D" w:rsidTr="004D642D">
        <w:trPr>
          <w:trHeight w:val="1134"/>
        </w:trPr>
        <w:tc>
          <w:tcPr>
            <w:tcW w:w="3313" w:type="dxa"/>
            <w:vAlign w:val="center"/>
          </w:tcPr>
          <w:p w:rsidR="004D642D" w:rsidRDefault="004D642D">
            <w:pPr>
              <w:jc w:val="center"/>
            </w:pPr>
          </w:p>
          <w:p w:rsidR="004D642D" w:rsidRDefault="004D642D">
            <w:pPr>
              <w:jc w:val="center"/>
            </w:pPr>
            <w:r>
              <w:t>Naki DEMİR</w:t>
            </w:r>
          </w:p>
          <w:p w:rsidR="004D642D" w:rsidRDefault="004D642D">
            <w:pPr>
              <w:jc w:val="center"/>
            </w:pPr>
            <w:r>
              <w:t>Üye</w:t>
            </w:r>
          </w:p>
        </w:tc>
        <w:tc>
          <w:tcPr>
            <w:tcW w:w="2901" w:type="dxa"/>
            <w:vAlign w:val="center"/>
            <w:hideMark/>
          </w:tcPr>
          <w:p w:rsidR="004D642D" w:rsidRDefault="004D642D">
            <w:pPr>
              <w:jc w:val="center"/>
            </w:pPr>
            <w:r>
              <w:t>Erdoğan DOĞAN</w:t>
            </w:r>
          </w:p>
          <w:p w:rsidR="004D642D" w:rsidRDefault="004D642D">
            <w:pPr>
              <w:jc w:val="center"/>
            </w:pPr>
            <w:r>
              <w:t>Üye</w:t>
            </w:r>
          </w:p>
        </w:tc>
        <w:tc>
          <w:tcPr>
            <w:tcW w:w="3176" w:type="dxa"/>
            <w:vAlign w:val="center"/>
            <w:hideMark/>
          </w:tcPr>
          <w:p w:rsidR="004D642D" w:rsidRDefault="004D642D">
            <w:pPr>
              <w:jc w:val="center"/>
            </w:pPr>
            <w:r>
              <w:t>Cemal TEKİN</w:t>
            </w:r>
          </w:p>
          <w:p w:rsidR="004D642D" w:rsidRDefault="004D642D">
            <w:pPr>
              <w:jc w:val="center"/>
            </w:pPr>
            <w:r>
              <w:t>Üye</w:t>
            </w:r>
          </w:p>
        </w:tc>
      </w:tr>
      <w:tr w:rsidR="004D642D" w:rsidTr="004D642D">
        <w:trPr>
          <w:trHeight w:val="1134"/>
        </w:trPr>
        <w:tc>
          <w:tcPr>
            <w:tcW w:w="3313" w:type="dxa"/>
            <w:vAlign w:val="bottom"/>
            <w:hideMark/>
          </w:tcPr>
          <w:p w:rsidR="004D642D" w:rsidRDefault="004D642D">
            <w:pPr>
              <w:jc w:val="center"/>
            </w:pPr>
            <w:r>
              <w:t>Mehmet Emin AYAZ</w:t>
            </w:r>
          </w:p>
          <w:p w:rsidR="004D642D" w:rsidRDefault="004D642D">
            <w:pPr>
              <w:jc w:val="center"/>
            </w:pPr>
            <w:r>
              <w:t>Üye</w:t>
            </w:r>
          </w:p>
        </w:tc>
        <w:tc>
          <w:tcPr>
            <w:tcW w:w="2901" w:type="dxa"/>
            <w:vAlign w:val="bottom"/>
            <w:hideMark/>
          </w:tcPr>
          <w:p w:rsidR="004D642D" w:rsidRDefault="004D642D">
            <w:pPr>
              <w:jc w:val="center"/>
            </w:pPr>
            <w:r>
              <w:t>Fethi ÇAKMAK</w:t>
            </w:r>
          </w:p>
          <w:p w:rsidR="004D642D" w:rsidRDefault="004D642D">
            <w:pPr>
              <w:jc w:val="center"/>
            </w:pPr>
            <w:r>
              <w:t>Üye</w:t>
            </w:r>
          </w:p>
        </w:tc>
        <w:tc>
          <w:tcPr>
            <w:tcW w:w="3176" w:type="dxa"/>
            <w:vAlign w:val="bottom"/>
            <w:hideMark/>
          </w:tcPr>
          <w:p w:rsidR="004D642D" w:rsidRDefault="004D642D">
            <w:pPr>
              <w:jc w:val="center"/>
            </w:pPr>
            <w:r>
              <w:t>Murat YALÇIN</w:t>
            </w:r>
          </w:p>
          <w:p w:rsidR="004D642D" w:rsidRDefault="004D642D">
            <w:pPr>
              <w:jc w:val="center"/>
            </w:pPr>
            <w:r>
              <w:t>Üye</w:t>
            </w:r>
          </w:p>
        </w:tc>
      </w:tr>
    </w:tbl>
    <w:p w:rsidR="004D642D" w:rsidRDefault="004D642D" w:rsidP="00EB5B1A">
      <w:pPr>
        <w:tabs>
          <w:tab w:val="left" w:pos="709"/>
        </w:tabs>
        <w:ind w:right="-1"/>
        <w:jc w:val="both"/>
      </w:pPr>
      <w:bookmarkStart w:id="0" w:name="_GoBack"/>
      <w:bookmarkEnd w:id="0"/>
    </w:p>
    <w:sectPr w:rsidR="004D642D"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7F7"/>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642D"/>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305B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89958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604D-32C9-4228-AA79-B30621A3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7460</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2026-04-10T11:41:00Z</cp:lastPrinted>
  <dcterms:created xsi:type="dcterms:W3CDTF">2026-04-10T08:45:00Z</dcterms:created>
  <dcterms:modified xsi:type="dcterms:W3CDTF">2026-04-20T11:28:00Z</dcterms:modified>
</cp:coreProperties>
</file>