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3E21" w:rsidRPr="002D00A5" w:rsidTr="0099042D">
        <w:trPr>
          <w:trHeight w:val="1008"/>
        </w:trPr>
        <w:tc>
          <w:tcPr>
            <w:tcW w:w="3510" w:type="dxa"/>
          </w:tcPr>
          <w:p w:rsidR="00003E21" w:rsidRPr="002D00A5" w:rsidRDefault="00003E21" w:rsidP="0099042D">
            <w:pPr>
              <w:ind w:right="283"/>
              <w:jc w:val="center"/>
            </w:pPr>
            <w:r w:rsidRPr="002D00A5">
              <w:t>T.C.</w:t>
            </w:r>
          </w:p>
          <w:p w:rsidR="00003E21" w:rsidRPr="002D00A5" w:rsidRDefault="00003E21" w:rsidP="0099042D">
            <w:pPr>
              <w:ind w:right="283"/>
              <w:jc w:val="center"/>
            </w:pPr>
            <w:r w:rsidRPr="002D00A5">
              <w:t>ANKARA BÜYÜKŞEHİR</w:t>
            </w:r>
          </w:p>
          <w:p w:rsidR="00003E21" w:rsidRPr="002D00A5" w:rsidRDefault="00003E21" w:rsidP="0099042D">
            <w:pPr>
              <w:ind w:right="283"/>
              <w:jc w:val="center"/>
            </w:pPr>
            <w:r w:rsidRPr="002D00A5">
              <w:t>BELEDİYE MECLİSİ</w:t>
            </w:r>
          </w:p>
        </w:tc>
      </w:tr>
    </w:tbl>
    <w:p w:rsidR="00003E21" w:rsidRDefault="00003E21" w:rsidP="00003E21">
      <w:pPr>
        <w:tabs>
          <w:tab w:val="left" w:pos="1935"/>
        </w:tabs>
        <w:ind w:right="283"/>
        <w:jc w:val="both"/>
      </w:pPr>
    </w:p>
    <w:p w:rsidR="00003E21" w:rsidRDefault="00003E21" w:rsidP="00003E21">
      <w:pPr>
        <w:tabs>
          <w:tab w:val="left" w:pos="1935"/>
        </w:tabs>
        <w:ind w:right="283"/>
        <w:jc w:val="both"/>
      </w:pPr>
    </w:p>
    <w:p w:rsidR="00003E21" w:rsidRDefault="00003E21" w:rsidP="00003E21">
      <w:pPr>
        <w:tabs>
          <w:tab w:val="left" w:pos="9356"/>
        </w:tabs>
        <w:ind w:right="-1"/>
        <w:jc w:val="both"/>
      </w:pPr>
      <w:r>
        <w:t xml:space="preserve">Karar No: </w:t>
      </w:r>
      <w:r w:rsidR="009E74D4">
        <w:t>506</w:t>
      </w:r>
      <w:r w:rsidRPr="002D00A5">
        <w:t xml:space="preserve">                                             </w:t>
      </w:r>
      <w:r>
        <w:t xml:space="preserve">                                  </w:t>
      </w:r>
      <w:r w:rsidRPr="002D00A5">
        <w:t xml:space="preserve">                           </w:t>
      </w:r>
      <w:r>
        <w:t xml:space="preserve">           </w:t>
      </w:r>
      <w:r>
        <w:t>09</w:t>
      </w:r>
      <w:r>
        <w:t>.</w:t>
      </w:r>
      <w:r>
        <w:t>04</w:t>
      </w:r>
      <w:r>
        <w:t>.2026</w:t>
      </w:r>
    </w:p>
    <w:p w:rsidR="00A35532" w:rsidRDefault="00A35532" w:rsidP="001157BF">
      <w:pPr>
        <w:tabs>
          <w:tab w:val="left" w:pos="9356"/>
        </w:tabs>
        <w:ind w:right="-1"/>
        <w:jc w:val="both"/>
      </w:pPr>
    </w:p>
    <w:p w:rsidR="00003E21" w:rsidRDefault="00003E21" w:rsidP="001157BF">
      <w:pPr>
        <w:ind w:right="-1"/>
        <w:jc w:val="center"/>
        <w:rPr>
          <w:sz w:val="23"/>
          <w:szCs w:val="23"/>
        </w:rPr>
      </w:pPr>
    </w:p>
    <w:p w:rsidR="0077160C" w:rsidRPr="00CF4638" w:rsidRDefault="005C0890" w:rsidP="001157BF">
      <w:pPr>
        <w:ind w:right="-1"/>
        <w:jc w:val="center"/>
        <w:rPr>
          <w:sz w:val="23"/>
          <w:szCs w:val="23"/>
        </w:rPr>
      </w:pPr>
      <w:r w:rsidRPr="00CF4638">
        <w:rPr>
          <w:sz w:val="23"/>
          <w:szCs w:val="23"/>
        </w:rPr>
        <w:t>K A R A R</w:t>
      </w:r>
    </w:p>
    <w:p w:rsidR="00697D2F" w:rsidRDefault="00697D2F" w:rsidP="001157BF">
      <w:pPr>
        <w:ind w:right="-1"/>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9E74D4" w:rsidP="001157BF">
      <w:pPr>
        <w:tabs>
          <w:tab w:val="left" w:pos="9356"/>
        </w:tabs>
        <w:ind w:right="-1" w:firstLine="708"/>
        <w:jc w:val="both"/>
      </w:pPr>
      <w:r>
        <w:t>İngiltere’ye 19 – 24 Haziran 2026 tarihleri arasında yapılacak yurt dışı görevine</w:t>
      </w:r>
      <w:r w:rsidRPr="00FB2400">
        <w:t xml:space="preserve"> </w:t>
      </w:r>
      <w:r w:rsidR="001213EF" w:rsidRPr="00FB2400">
        <w:t>ilişkin</w:t>
      </w:r>
      <w:r w:rsidR="001213EF">
        <w:t xml:space="preserve"> </w:t>
      </w:r>
      <w:r>
        <w:t>Dış İlişkiler</w:t>
      </w:r>
      <w:r w:rsidR="00A80D98">
        <w:t xml:space="preserve"> Dairesi Başkanlığının</w:t>
      </w:r>
      <w:r w:rsidR="0077160C" w:rsidRPr="002B402E">
        <w:t xml:space="preserve"> </w:t>
      </w:r>
      <w:r>
        <w:t>09</w:t>
      </w:r>
      <w:r w:rsidR="004565BF" w:rsidRPr="002B402E">
        <w:t>.</w:t>
      </w:r>
      <w:r w:rsidR="00003E21">
        <w:t>04</w:t>
      </w:r>
      <w:r w:rsidR="004565BF" w:rsidRPr="002B402E">
        <w:t>.</w:t>
      </w:r>
      <w:r w:rsidR="0077160C" w:rsidRPr="002B402E">
        <w:t>202</w:t>
      </w:r>
      <w:r w:rsidR="002B402E">
        <w:t>6</w:t>
      </w:r>
      <w:r w:rsidR="0077160C" w:rsidRPr="002B402E">
        <w:t xml:space="preserve"> tarihli</w:t>
      </w:r>
      <w:r w:rsidR="00DC517B" w:rsidRPr="002B402E">
        <w:t xml:space="preserve"> ve E-</w:t>
      </w:r>
      <w:r>
        <w:t>2196209</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003E21">
        <w:t>09</w:t>
      </w:r>
      <w:r w:rsidR="0077160C" w:rsidRPr="002B402E">
        <w:t>.</w:t>
      </w:r>
      <w:r w:rsidR="00003E21">
        <w:t>04</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BF4122" w:rsidRDefault="0077160C" w:rsidP="00BF4122">
      <w:pPr>
        <w:tabs>
          <w:tab w:val="left" w:pos="9356"/>
        </w:tabs>
        <w:ind w:right="-1" w:firstLine="708"/>
        <w:jc w:val="both"/>
      </w:pPr>
      <w:r w:rsidRPr="002B402E">
        <w:t xml:space="preserve">Konunun Komisyona gönderilmeden görüşülüp karara bağlanmasını isteyen Meclis </w:t>
      </w:r>
      <w:r w:rsidR="00003E21">
        <w:t>2</w:t>
      </w:r>
      <w:r w:rsidRPr="002B402E">
        <w:t xml:space="preserve">. Başkan Vekili </w:t>
      </w:r>
      <w:r w:rsidR="00A8068D">
        <w:t>E</w:t>
      </w:r>
      <w:r w:rsidR="00003E21">
        <w:t>mre DOĞAN</w:t>
      </w:r>
      <w:r w:rsidR="00CA0C36">
        <w:t>’ın</w:t>
      </w:r>
      <w:r w:rsidR="00CA0C36" w:rsidRPr="002B402E">
        <w:t xml:space="preserve"> </w:t>
      </w:r>
      <w:r w:rsidRPr="002B402E">
        <w:t>şifahi önerisinin kabulü ile konu üzerinde yapılan görüşmelerden sonra;</w:t>
      </w:r>
      <w:r w:rsidR="001213EF">
        <w:t xml:space="preserve"> </w:t>
      </w:r>
      <w:r w:rsidR="009E74D4" w:rsidRPr="009E74D4">
        <w:t>Avrupa İmar ve Kalkınma Bankası (EBRD)'nın 24 Şub</w:t>
      </w:r>
      <w:r w:rsidR="009E74D4">
        <w:t>at 2026 Tarihli Davet Mektubu</w:t>
      </w:r>
      <w:r w:rsidR="009E74D4" w:rsidRPr="009E74D4">
        <w:t xml:space="preserve"> ile 22-23 Haziran 2026 tarihlerinde Londra’da gerçekleştirilecek olan “EBRD Yeşil Şehirler Belediye Başkanları Toplantısı” programına </w:t>
      </w:r>
      <w:r w:rsidR="009E74D4">
        <w:t xml:space="preserve">Büyükşehir </w:t>
      </w:r>
      <w:r w:rsidR="009E74D4" w:rsidRPr="009E74D4">
        <w:t>Belediye</w:t>
      </w:r>
      <w:r w:rsidR="009E74D4">
        <w:t>si</w:t>
      </w:r>
      <w:r w:rsidR="009E74D4" w:rsidRPr="009E74D4">
        <w:t xml:space="preserve"> davet edilmiştir.</w:t>
      </w:r>
    </w:p>
    <w:p w:rsidR="00BF4122" w:rsidRDefault="00BF4122" w:rsidP="00BF4122">
      <w:pPr>
        <w:tabs>
          <w:tab w:val="left" w:pos="9356"/>
        </w:tabs>
        <w:ind w:right="-1" w:firstLine="708"/>
        <w:jc w:val="both"/>
      </w:pPr>
    </w:p>
    <w:p w:rsidR="00BF4122" w:rsidRDefault="009E74D4" w:rsidP="00BF4122">
      <w:pPr>
        <w:tabs>
          <w:tab w:val="left" w:pos="9356"/>
        </w:tabs>
        <w:ind w:right="-1" w:firstLine="708"/>
        <w:jc w:val="both"/>
      </w:pPr>
      <w:r w:rsidRPr="009E74D4">
        <w:t>EBRD Yeşil Şehirler Belediye Başkanları Toplantısı 2026, Avrupa İmar ve Kalkınma Bankası öncülüğünde şehirlerin sürdürülebilir ulaşım, enerji ve altyapı çözümlerinin geliştirilmesi, iklim risklerinin yönetimi ve dayanıklılık stratejilerinin oluşturulması, yenilikçi teknolojiler ve akıllı şehir uygulamalarının belediyecilik hizmetlerine entegrasyonu, uluslararası finans kuruluşları ile proje finansmanı ve iş birliği imkanlarının artırılması ile başarılı uygulama örneklerinin paylaşılması ve şehirler arası ağ oluşturulmasını amaçlamaktadır.</w:t>
      </w:r>
    </w:p>
    <w:p w:rsidR="00BF4122" w:rsidRDefault="00BF4122" w:rsidP="00BF4122">
      <w:pPr>
        <w:tabs>
          <w:tab w:val="left" w:pos="9356"/>
        </w:tabs>
        <w:ind w:right="-1" w:firstLine="708"/>
        <w:jc w:val="both"/>
      </w:pPr>
    </w:p>
    <w:p w:rsidR="00CF4638" w:rsidRPr="002B402E" w:rsidRDefault="00BF4122" w:rsidP="00BF4122">
      <w:pPr>
        <w:tabs>
          <w:tab w:val="left" w:pos="9356"/>
        </w:tabs>
        <w:ind w:right="-1" w:firstLine="708"/>
        <w:jc w:val="both"/>
      </w:pPr>
      <w:bookmarkStart w:id="0" w:name="_GoBack"/>
      <w:bookmarkEnd w:id="0"/>
      <w:r>
        <w:t>Bu nedenle;</w:t>
      </w:r>
      <w:r w:rsidR="009E74D4" w:rsidRPr="009E74D4">
        <w:t xml:space="preserve"> </w:t>
      </w:r>
      <w:r w:rsidRPr="009E74D4">
        <w:t xml:space="preserve">Söz </w:t>
      </w:r>
      <w:r w:rsidR="009E74D4" w:rsidRPr="009E74D4">
        <w:t xml:space="preserve">konusu toplantıya katılarak </w:t>
      </w:r>
      <w:r>
        <w:t xml:space="preserve">Büyükşehir </w:t>
      </w:r>
      <w:r w:rsidR="009E74D4" w:rsidRPr="009E74D4">
        <w:t>Belediye</w:t>
      </w:r>
      <w:r>
        <w:t>sinin</w:t>
      </w:r>
      <w:r w:rsidR="009E74D4" w:rsidRPr="009E74D4">
        <w:t xml:space="preserve"> iklim değişikliği ile mücadele, düşük karbonlu kalkınma ve sürdürülebilir şehircilik alanlarında güncel uluslararası yaklaşımlar hakkında bilgi edinmesine, farklı ülke belediyeleri ile deneyim paylaşımı yapılarak iyi uygulama örneklerinin incelenmesine, Avrupa İmar ve Kalkınma Bankası başta olmak üzere uluslararası finans kuruluşları ile iş birliği imkânlarının geliştirilmesine, altyapı, ulaşım, enerji verimliliği, atık ve su yönetimi alanlarında planlanan projeler için finansman ve teknik destek fırsatlarının değerlendirilmesine, şehrimizin uluslararası platformlarda temsil edilerek kurumsal kapasitesi ve görünürlüğünün artırılmasına, akıllı şehir uygulamaları ve yenilikçi teknolojiler hakkında bilgi edinilerek </w:t>
      </w:r>
      <w:r>
        <w:t xml:space="preserve">Büyükşehir </w:t>
      </w:r>
      <w:r w:rsidRPr="009E74D4">
        <w:t>Belediye</w:t>
      </w:r>
      <w:r>
        <w:t>sine</w:t>
      </w:r>
      <w:r w:rsidRPr="009E74D4">
        <w:t xml:space="preserve"> </w:t>
      </w:r>
      <w:r w:rsidR="009E74D4" w:rsidRPr="009E74D4">
        <w:t>uyarlanmasına ve uzun vadeli stratejik planlama süreçlerine katkı sağlayacak yeni vizyonların geliştirilmesine katkı sağlaması amacıyla Büyükşehir Belediye Başkanı Mansur YAVAŞ ile Büyükşehir Belediyesi Genel Sekreteri Reşit Serhat TAŞKINSU’nun gidiş-dönüş uçak bileti ve kanuni harcır</w:t>
      </w:r>
      <w:r>
        <w:t>ahlarının Büyükşehir Belediyesi</w:t>
      </w:r>
      <w:r w:rsidR="009E74D4" w:rsidRPr="009E74D4">
        <w:t>nin 2026 yılı bütçesinin ilgili harcama kaleminden, ASKİ Genel Müdürü Memduh Aslan AKÇAY’ın gidiş-dönüş uçak bileti ve kanuni harcırahlarının ise ASKİ Genel Müdürlüğü bütçe</w:t>
      </w:r>
      <w:r>
        <w:t>sinden karşılanmak üzere, yol da</w:t>
      </w:r>
      <w:r w:rsidR="009E74D4" w:rsidRPr="009E74D4">
        <w:t>hil 19-24 Haziran 2026 tarihleri arasında İngiltere’ye görevli olarak gidebilmeleri</w:t>
      </w:r>
      <w:r>
        <w:t xml:space="preserve">ne </w:t>
      </w:r>
      <w:r w:rsidR="00A02190">
        <w:t xml:space="preserve">ilişkin teklif </w:t>
      </w:r>
      <w:r w:rsidR="00A45B93">
        <w:t>oylanarak</w:t>
      </w:r>
      <w:r w:rsidR="00CD047B">
        <w:t xml:space="preserve"> </w:t>
      </w:r>
      <w:r w:rsidR="00A45B93">
        <w:t>oy</w:t>
      </w:r>
      <w:r w:rsidR="00003E21">
        <w:t>birliği</w:t>
      </w:r>
      <w:r w:rsidR="00A45B93">
        <w:t xml:space="preserve"> ile kabul edildi.</w:t>
      </w:r>
    </w:p>
    <w:p w:rsidR="00CF4638" w:rsidRDefault="00CF4638" w:rsidP="001157BF">
      <w:pPr>
        <w:tabs>
          <w:tab w:val="left" w:pos="9356"/>
        </w:tabs>
        <w:ind w:right="-1" w:firstLine="708"/>
        <w:jc w:val="both"/>
      </w:pPr>
    </w:p>
    <w:p w:rsidR="00701148" w:rsidRDefault="00701148" w:rsidP="001157BF">
      <w:pPr>
        <w:tabs>
          <w:tab w:val="left" w:pos="9356"/>
        </w:tabs>
        <w:ind w:right="-1" w:firstLine="708"/>
        <w:jc w:val="both"/>
      </w:pPr>
    </w:p>
    <w:p w:rsidR="00003E21" w:rsidRDefault="00003E21"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003E21"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003E21">
              <w:rPr>
                <w:color w:val="000000"/>
              </w:rPr>
              <w:t>2</w:t>
            </w:r>
            <w:r w:rsidRPr="002B402E">
              <w:rPr>
                <w:color w:val="000000"/>
              </w:rPr>
              <w:t>. Başkan V.</w:t>
            </w:r>
          </w:p>
        </w:tc>
        <w:tc>
          <w:tcPr>
            <w:tcW w:w="3690" w:type="dxa"/>
            <w:vAlign w:val="center"/>
          </w:tcPr>
          <w:p w:rsidR="00CF4638" w:rsidRPr="002B402E" w:rsidRDefault="00003E21" w:rsidP="001157BF">
            <w:pPr>
              <w:tabs>
                <w:tab w:val="left" w:pos="2920"/>
              </w:tabs>
              <w:ind w:right="-1"/>
              <w:jc w:val="center"/>
              <w:rPr>
                <w:color w:val="000000"/>
              </w:rPr>
            </w:pPr>
            <w:r>
              <w:t>Ece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003E21" w:rsidP="001157BF">
            <w:pPr>
              <w:autoSpaceDE w:val="0"/>
              <w:autoSpaceDN w:val="0"/>
              <w:adjustRightInd w:val="0"/>
              <w:ind w:left="-253" w:right="-1" w:firstLine="142"/>
              <w:jc w:val="center"/>
              <w:rPr>
                <w:color w:val="000000"/>
              </w:rPr>
            </w:pPr>
            <w:r>
              <w:rPr>
                <w:color w:val="000000"/>
              </w:rPr>
              <w:t>Songül GÖLPUNAR</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003E21">
      <w:pgSz w:w="11906" w:h="16838"/>
      <w:pgMar w:top="1134" w:right="1133"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21"/>
    <w:rsid w:val="00003E8A"/>
    <w:rsid w:val="00005C47"/>
    <w:rsid w:val="00005E26"/>
    <w:rsid w:val="000066D6"/>
    <w:rsid w:val="00006D5E"/>
    <w:rsid w:val="00007574"/>
    <w:rsid w:val="0001039E"/>
    <w:rsid w:val="000104AD"/>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1A05"/>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24"/>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602C"/>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1FC"/>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392"/>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29A"/>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5B47"/>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2B1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148"/>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940"/>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E74D4"/>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0D9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122"/>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79FC"/>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0C36"/>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47B"/>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8D143A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A8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8039F-474F-4234-87D2-2F56421EF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2651</Characters>
  <Application>Microsoft Office Word</Application>
  <DocSecurity>0</DocSecurity>
  <Lines>22</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2026-04-10T07:58:00Z</cp:lastPrinted>
  <dcterms:created xsi:type="dcterms:W3CDTF">2026-04-10T08:09:00Z</dcterms:created>
  <dcterms:modified xsi:type="dcterms:W3CDTF">2026-04-10T08:09:00Z</dcterms:modified>
</cp:coreProperties>
</file>