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2FB" w:rsidRDefault="001A22F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A22FB" w:rsidRPr="002D00A5" w:rsidTr="008C5860">
        <w:trPr>
          <w:trHeight w:val="1008"/>
        </w:trPr>
        <w:tc>
          <w:tcPr>
            <w:tcW w:w="3510" w:type="dxa"/>
          </w:tcPr>
          <w:p w:rsidR="001A22FB" w:rsidRPr="002D00A5" w:rsidRDefault="001A22FB" w:rsidP="008C5860">
            <w:pPr>
              <w:ind w:right="-1"/>
              <w:jc w:val="center"/>
            </w:pPr>
            <w:r w:rsidRPr="002D00A5">
              <w:t>T.C.</w:t>
            </w:r>
          </w:p>
          <w:p w:rsidR="001A22FB" w:rsidRPr="002D00A5" w:rsidRDefault="001A22FB" w:rsidP="008C5860">
            <w:pPr>
              <w:ind w:right="-1"/>
              <w:jc w:val="center"/>
            </w:pPr>
            <w:r w:rsidRPr="002D00A5">
              <w:t>ANKARA BÜYÜKŞEHİR</w:t>
            </w:r>
          </w:p>
          <w:p w:rsidR="001A22FB" w:rsidRPr="002D00A5" w:rsidRDefault="001A22FB" w:rsidP="008C5860">
            <w:pPr>
              <w:ind w:right="-1"/>
              <w:jc w:val="center"/>
            </w:pPr>
            <w:r w:rsidRPr="002D00A5">
              <w:t>BELEDİYE MECLİSİ</w:t>
            </w:r>
          </w:p>
        </w:tc>
      </w:tr>
    </w:tbl>
    <w:p w:rsidR="001A22FB" w:rsidRDefault="001A22FB" w:rsidP="001A22FB">
      <w:pPr>
        <w:tabs>
          <w:tab w:val="left" w:pos="1935"/>
          <w:tab w:val="left" w:pos="9356"/>
        </w:tabs>
        <w:ind w:right="-1"/>
        <w:jc w:val="both"/>
      </w:pPr>
    </w:p>
    <w:p w:rsidR="001A22FB" w:rsidRDefault="001A22FB" w:rsidP="001A22FB">
      <w:pPr>
        <w:tabs>
          <w:tab w:val="left" w:pos="1935"/>
          <w:tab w:val="left" w:pos="9356"/>
        </w:tabs>
        <w:ind w:right="-1"/>
        <w:jc w:val="both"/>
      </w:pPr>
    </w:p>
    <w:p w:rsidR="001A22FB" w:rsidRDefault="001A22FB" w:rsidP="001A22FB">
      <w:pPr>
        <w:ind w:right="-1"/>
        <w:jc w:val="both"/>
      </w:pPr>
      <w:r>
        <w:t>Karar No: 455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12.03.2026</w:t>
      </w:r>
    </w:p>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28196B" w:rsidP="003859DF">
      <w:pPr>
        <w:ind w:right="-1" w:firstLine="708"/>
        <w:jc w:val="both"/>
      </w:pPr>
      <w:r>
        <w:t xml:space="preserve">Beypazarı İlçesi Hacıkara Mahallesinde kavşak yapılmasına </w:t>
      </w:r>
      <w:r w:rsidRPr="00C1697D">
        <w:t>ilişkin</w:t>
      </w:r>
      <w:r>
        <w:t xml:space="preserve"> </w:t>
      </w:r>
      <w:r w:rsidR="003566F8">
        <w:t>Ulaşım</w:t>
      </w:r>
      <w:r w:rsidR="003F09FF">
        <w:t xml:space="preserve"> </w:t>
      </w:r>
      <w:r w:rsidR="00A574C9" w:rsidRPr="007F325F">
        <w:t>Komisyonu</w:t>
      </w:r>
      <w:r w:rsidR="00BC700E">
        <w:t xml:space="preserve">nun </w:t>
      </w:r>
      <w:r w:rsidR="00B25AAB">
        <w:t>2</w:t>
      </w:r>
      <w:r w:rsidR="00C77F07">
        <w:t>0</w:t>
      </w:r>
      <w:r w:rsidR="00005846">
        <w:t>.</w:t>
      </w:r>
      <w:r w:rsidR="00C77F07">
        <w:t>02</w:t>
      </w:r>
      <w:r w:rsidR="00B52587">
        <w:t>.202</w:t>
      </w:r>
      <w:r w:rsidR="00F4409F">
        <w:t>6</w:t>
      </w:r>
      <w:r w:rsidR="00855A64">
        <w:t xml:space="preserve"> tarihli ve </w:t>
      </w:r>
      <w:r>
        <w:t xml:space="preserve">49 </w:t>
      </w:r>
      <w:r w:rsidR="00EC582E" w:rsidRPr="00E35A5A">
        <w:t>sayılı Raporu</w:t>
      </w:r>
      <w:r w:rsidR="009347E1">
        <w:t xml:space="preserve"> Büyükşehir Belediye Meclisinin </w:t>
      </w:r>
      <w:r w:rsidR="00660CDE">
        <w:t>1</w:t>
      </w:r>
      <w:r w:rsidR="00F4409F">
        <w:t>2</w:t>
      </w:r>
      <w:r w:rsidR="00EC582E" w:rsidRPr="00E35A5A">
        <w:t>.</w:t>
      </w:r>
      <w:r w:rsidR="00660CDE">
        <w:t>0</w:t>
      </w:r>
      <w:r w:rsidR="00C77F07">
        <w:t>3</w:t>
      </w:r>
      <w:r w:rsidR="00EC582E" w:rsidRPr="00E35A5A">
        <w:t>.202</w:t>
      </w:r>
      <w:r w:rsidR="00660CDE">
        <w:t>6</w:t>
      </w:r>
      <w:r w:rsidR="00EC582E" w:rsidRPr="00E35A5A">
        <w:t xml:space="preserve"> tarihli toplantısında okundu.</w:t>
      </w:r>
    </w:p>
    <w:p w:rsidR="00EC582E" w:rsidRDefault="00EC582E" w:rsidP="003859DF">
      <w:pPr>
        <w:ind w:right="-1" w:firstLine="708"/>
        <w:jc w:val="both"/>
      </w:pPr>
    </w:p>
    <w:p w:rsidR="001756AB" w:rsidRDefault="00EC582E" w:rsidP="00F47FE1">
      <w:pPr>
        <w:pStyle w:val="GvdeMetniGirintisi"/>
      </w:pPr>
      <w:r w:rsidRPr="00E35A5A">
        <w:t>Konu üzerinde yapılan görüşmelerde;</w:t>
      </w:r>
      <w:r w:rsidR="0028196B">
        <w:t xml:space="preserve"> Beypazarı İlçesi Hacıkara Mahallesi Fatih Caddesi ile Aladağ Caddesinin kesiştiği Fatih Caddesi ile Prof. Dr. Gazi YAŞARGİL Caddesinin kesiştiği, Fatih Caddesi ile Nurettin KARAOĞUZ Caddesinin kesiştiği kavşaklarda sıklıkla trafik kazası meydana geldiği; Bundan dolayı bahsi geçen alanlara trafiğin düzenlenmesi amacıyla kavşak yapılması</w:t>
      </w:r>
      <w:r w:rsidR="003566F8">
        <w:t xml:space="preserve">na </w:t>
      </w:r>
      <w:r w:rsidR="00936478" w:rsidRPr="00896330">
        <w:t xml:space="preserve">ilişkin </w:t>
      </w:r>
      <w:r w:rsidR="003566F8">
        <w:t>Ulaşım</w:t>
      </w:r>
      <w:r w:rsidR="00F4409F">
        <w:t xml:space="preserve"> </w:t>
      </w:r>
      <w:r w:rsidR="00A06233" w:rsidRPr="00C1697D">
        <w:t>Komisyonu</w:t>
      </w:r>
      <w:r w:rsidR="00A06233" w:rsidRPr="00896330">
        <w:t xml:space="preserve"> </w:t>
      </w:r>
      <w:r w:rsidR="00936478" w:rsidRPr="00896330">
        <w:t>Raporu</w:t>
      </w:r>
      <w:r w:rsidR="00D430CE">
        <w:t xml:space="preserve"> </w:t>
      </w:r>
      <w:r w:rsidR="0015111F">
        <w:t xml:space="preserve">oylanarak </w:t>
      </w:r>
      <w:r w:rsidR="00936478" w:rsidRPr="000E4FBC">
        <w:t>oy</w:t>
      </w:r>
      <w:r w:rsidR="00C30D2A">
        <w:t>birliği</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ED36C2" w:rsidRDefault="00ED36C2" w:rsidP="005D13A5">
      <w:pPr>
        <w:tabs>
          <w:tab w:val="left" w:pos="0"/>
        </w:tabs>
        <w:ind w:right="-1" w:firstLine="709"/>
        <w:jc w:val="both"/>
      </w:pPr>
    </w:p>
    <w:p w:rsidR="00587708" w:rsidRDefault="00587708" w:rsidP="005D13A5">
      <w:pPr>
        <w:tabs>
          <w:tab w:val="left" w:pos="0"/>
        </w:tabs>
        <w:ind w:right="-1" w:firstLine="709"/>
        <w:jc w:val="both"/>
      </w:pPr>
    </w:p>
    <w:p w:rsidR="00660CDE" w:rsidRDefault="00660CDE"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764D3D" w:rsidTr="00ED36C2">
        <w:trPr>
          <w:trHeight w:val="594"/>
          <w:jc w:val="center"/>
        </w:trPr>
        <w:tc>
          <w:tcPr>
            <w:tcW w:w="3176"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177" w:type="dxa"/>
            <w:vAlign w:val="center"/>
          </w:tcPr>
          <w:p w:rsidR="00C77F07" w:rsidRDefault="00C77F07" w:rsidP="002868C1">
            <w:pPr>
              <w:tabs>
                <w:tab w:val="left" w:pos="2920"/>
              </w:tabs>
              <w:jc w:val="center"/>
              <w:rPr>
                <w:color w:val="000000"/>
              </w:rPr>
            </w:pPr>
            <w:r>
              <w:rPr>
                <w:color w:val="000000"/>
              </w:rPr>
              <w:t xml:space="preserve">   İbrahim Mert BEKTAŞ</w:t>
            </w:r>
          </w:p>
          <w:p w:rsidR="00764D3D" w:rsidRDefault="00C77F07" w:rsidP="002868C1">
            <w:pPr>
              <w:tabs>
                <w:tab w:val="left" w:pos="2920"/>
              </w:tabs>
              <w:jc w:val="center"/>
              <w:rPr>
                <w:color w:val="000000"/>
              </w:rPr>
            </w:pPr>
            <w:r>
              <w:rPr>
                <w:color w:val="000000"/>
              </w:rPr>
              <w:t xml:space="preserve">  </w:t>
            </w:r>
            <w:r w:rsidR="00764D3D">
              <w:rPr>
                <w:color w:val="000000"/>
              </w:rPr>
              <w:t>Divan Kâtibi</w:t>
            </w:r>
          </w:p>
        </w:tc>
        <w:tc>
          <w:tcPr>
            <w:tcW w:w="3177" w:type="dxa"/>
            <w:vAlign w:val="center"/>
          </w:tcPr>
          <w:p w:rsidR="00764D3D" w:rsidRDefault="00F4409F"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4D636E" w:rsidRDefault="004D636E" w:rsidP="005D13A5">
      <w:pPr>
        <w:tabs>
          <w:tab w:val="left" w:pos="0"/>
        </w:tabs>
        <w:ind w:right="-1" w:firstLine="709"/>
        <w:jc w:val="both"/>
      </w:pPr>
    </w:p>
    <w:p w:rsidR="004D636E" w:rsidRDefault="004D636E" w:rsidP="005D13A5">
      <w:pPr>
        <w:tabs>
          <w:tab w:val="left" w:pos="0"/>
        </w:tabs>
        <w:ind w:right="-1" w:firstLine="709"/>
        <w:jc w:val="both"/>
      </w:pPr>
    </w:p>
    <w:p w:rsidR="004D636E" w:rsidRDefault="004D636E" w:rsidP="005D13A5">
      <w:pPr>
        <w:tabs>
          <w:tab w:val="left" w:pos="0"/>
        </w:tabs>
        <w:ind w:right="-1" w:firstLine="709"/>
        <w:jc w:val="both"/>
      </w:pPr>
    </w:p>
    <w:p w:rsidR="004D636E" w:rsidRDefault="004D636E" w:rsidP="005D13A5">
      <w:pPr>
        <w:tabs>
          <w:tab w:val="left" w:pos="0"/>
        </w:tabs>
        <w:ind w:right="-1" w:firstLine="709"/>
        <w:jc w:val="both"/>
      </w:pPr>
    </w:p>
    <w:p w:rsidR="004D636E" w:rsidRDefault="004D636E" w:rsidP="005D13A5">
      <w:pPr>
        <w:tabs>
          <w:tab w:val="left" w:pos="0"/>
        </w:tabs>
        <w:ind w:right="-1" w:firstLine="709"/>
        <w:jc w:val="both"/>
      </w:pPr>
    </w:p>
    <w:p w:rsidR="004D636E" w:rsidRDefault="004D636E" w:rsidP="005D13A5">
      <w:pPr>
        <w:tabs>
          <w:tab w:val="left" w:pos="0"/>
        </w:tabs>
        <w:ind w:right="-1" w:firstLine="709"/>
        <w:jc w:val="both"/>
      </w:pPr>
    </w:p>
    <w:p w:rsidR="004D636E" w:rsidRDefault="004D636E" w:rsidP="005D13A5">
      <w:pPr>
        <w:tabs>
          <w:tab w:val="left" w:pos="0"/>
        </w:tabs>
        <w:ind w:right="-1" w:firstLine="709"/>
        <w:jc w:val="both"/>
      </w:pPr>
    </w:p>
    <w:p w:rsidR="004D636E" w:rsidRDefault="004D636E" w:rsidP="005D13A5">
      <w:pPr>
        <w:tabs>
          <w:tab w:val="left" w:pos="0"/>
        </w:tabs>
        <w:ind w:right="-1" w:firstLine="709"/>
        <w:jc w:val="both"/>
      </w:pPr>
    </w:p>
    <w:p w:rsidR="004D636E" w:rsidRDefault="004D636E" w:rsidP="005D13A5">
      <w:pPr>
        <w:tabs>
          <w:tab w:val="left" w:pos="0"/>
        </w:tabs>
        <w:ind w:right="-1" w:firstLine="709"/>
        <w:jc w:val="both"/>
      </w:pPr>
    </w:p>
    <w:p w:rsidR="004D636E" w:rsidRDefault="004D636E" w:rsidP="005D13A5">
      <w:pPr>
        <w:tabs>
          <w:tab w:val="left" w:pos="0"/>
        </w:tabs>
        <w:ind w:right="-1" w:firstLine="709"/>
        <w:jc w:val="both"/>
      </w:pPr>
    </w:p>
    <w:p w:rsidR="004D636E" w:rsidRDefault="004D636E" w:rsidP="005D13A5">
      <w:pPr>
        <w:tabs>
          <w:tab w:val="left" w:pos="0"/>
        </w:tabs>
        <w:ind w:right="-1" w:firstLine="709"/>
        <w:jc w:val="both"/>
      </w:pPr>
    </w:p>
    <w:p w:rsidR="004D636E" w:rsidRDefault="004D636E" w:rsidP="005D13A5">
      <w:pPr>
        <w:tabs>
          <w:tab w:val="left" w:pos="0"/>
        </w:tabs>
        <w:ind w:right="-1" w:firstLine="709"/>
        <w:jc w:val="both"/>
      </w:pPr>
    </w:p>
    <w:p w:rsidR="004D636E" w:rsidRDefault="004D636E" w:rsidP="005D13A5">
      <w:pPr>
        <w:tabs>
          <w:tab w:val="left" w:pos="0"/>
        </w:tabs>
        <w:ind w:right="-1" w:firstLine="709"/>
        <w:jc w:val="both"/>
      </w:pPr>
    </w:p>
    <w:p w:rsidR="004D636E" w:rsidRDefault="004D636E" w:rsidP="005D13A5">
      <w:pPr>
        <w:tabs>
          <w:tab w:val="left" w:pos="0"/>
        </w:tabs>
        <w:ind w:right="-1" w:firstLine="709"/>
        <w:jc w:val="both"/>
      </w:pPr>
    </w:p>
    <w:p w:rsidR="004D636E" w:rsidRDefault="004D636E" w:rsidP="005D13A5">
      <w:pPr>
        <w:tabs>
          <w:tab w:val="left" w:pos="0"/>
        </w:tabs>
        <w:ind w:right="-1" w:firstLine="709"/>
        <w:jc w:val="both"/>
      </w:pPr>
    </w:p>
    <w:p w:rsidR="004D636E" w:rsidRDefault="004D636E" w:rsidP="005D13A5">
      <w:pPr>
        <w:tabs>
          <w:tab w:val="left" w:pos="0"/>
        </w:tabs>
        <w:ind w:right="-1" w:firstLine="709"/>
        <w:jc w:val="both"/>
      </w:pPr>
    </w:p>
    <w:p w:rsidR="004D636E" w:rsidRDefault="004D636E" w:rsidP="005D13A5">
      <w:pPr>
        <w:tabs>
          <w:tab w:val="left" w:pos="0"/>
        </w:tabs>
        <w:ind w:right="-1" w:firstLine="709"/>
        <w:jc w:val="both"/>
      </w:pPr>
    </w:p>
    <w:p w:rsidR="004D636E" w:rsidRDefault="004D636E" w:rsidP="005D13A5">
      <w:pPr>
        <w:tabs>
          <w:tab w:val="left" w:pos="0"/>
        </w:tabs>
        <w:ind w:right="-1" w:firstLine="709"/>
        <w:jc w:val="both"/>
      </w:pPr>
    </w:p>
    <w:p w:rsidR="004D636E" w:rsidRDefault="004D636E" w:rsidP="005D13A5">
      <w:pPr>
        <w:tabs>
          <w:tab w:val="left" w:pos="0"/>
        </w:tabs>
        <w:ind w:right="-1" w:firstLine="709"/>
        <w:jc w:val="both"/>
      </w:pPr>
    </w:p>
    <w:p w:rsidR="004D636E" w:rsidRDefault="004D636E" w:rsidP="005D13A5">
      <w:pPr>
        <w:tabs>
          <w:tab w:val="left" w:pos="0"/>
        </w:tabs>
        <w:ind w:right="-1" w:firstLine="709"/>
        <w:jc w:val="both"/>
      </w:pPr>
    </w:p>
    <w:p w:rsidR="004D636E" w:rsidRDefault="004D636E" w:rsidP="005D13A5">
      <w:pPr>
        <w:tabs>
          <w:tab w:val="left" w:pos="0"/>
        </w:tabs>
        <w:ind w:right="-1" w:firstLine="709"/>
        <w:jc w:val="both"/>
      </w:pPr>
    </w:p>
    <w:p w:rsidR="004D636E" w:rsidRDefault="004D636E" w:rsidP="005D13A5">
      <w:pPr>
        <w:tabs>
          <w:tab w:val="left" w:pos="0"/>
        </w:tabs>
        <w:ind w:right="-1" w:firstLine="709"/>
        <w:jc w:val="both"/>
      </w:pPr>
    </w:p>
    <w:p w:rsidR="004D636E" w:rsidRDefault="004D636E" w:rsidP="005D13A5">
      <w:pPr>
        <w:tabs>
          <w:tab w:val="left" w:pos="0"/>
        </w:tabs>
        <w:ind w:right="-1" w:firstLine="709"/>
        <w:jc w:val="both"/>
      </w:pPr>
    </w:p>
    <w:p w:rsidR="004D636E" w:rsidRDefault="004D636E" w:rsidP="005D13A5">
      <w:pPr>
        <w:tabs>
          <w:tab w:val="left" w:pos="0"/>
        </w:tabs>
        <w:ind w:right="-1" w:firstLine="709"/>
        <w:jc w:val="both"/>
      </w:pPr>
    </w:p>
    <w:p w:rsidR="004D636E" w:rsidRDefault="004D636E" w:rsidP="004D636E">
      <w:pPr>
        <w:ind w:right="-63"/>
        <w:jc w:val="center"/>
      </w:pPr>
      <w:r>
        <w:t>T.C.</w:t>
      </w:r>
    </w:p>
    <w:p w:rsidR="004D636E" w:rsidRDefault="004D636E" w:rsidP="004D636E">
      <w:pPr>
        <w:ind w:right="-63"/>
        <w:jc w:val="center"/>
      </w:pPr>
      <w:r>
        <w:t>ANKARA BÜYÜKŞEHİR BELEDİYE MECLİSİ</w:t>
      </w:r>
    </w:p>
    <w:p w:rsidR="004D636E" w:rsidRDefault="004D636E" w:rsidP="004D636E">
      <w:pPr>
        <w:ind w:right="-63"/>
        <w:jc w:val="center"/>
      </w:pPr>
      <w:r>
        <w:t>Ulaşım Komisyonu Raporu</w:t>
      </w:r>
    </w:p>
    <w:p w:rsidR="004D636E" w:rsidRDefault="004D636E" w:rsidP="004D636E">
      <w:pPr>
        <w:ind w:right="-63"/>
        <w:jc w:val="center"/>
      </w:pPr>
    </w:p>
    <w:p w:rsidR="004D636E" w:rsidRDefault="004D636E" w:rsidP="004D636E">
      <w:pPr>
        <w:tabs>
          <w:tab w:val="left" w:pos="567"/>
        </w:tabs>
        <w:ind w:right="-63"/>
        <w:jc w:val="center"/>
      </w:pPr>
    </w:p>
    <w:p w:rsidR="004D636E" w:rsidRDefault="004D636E" w:rsidP="004D636E">
      <w:pPr>
        <w:tabs>
          <w:tab w:val="left" w:pos="567"/>
        </w:tabs>
        <w:ind w:right="-1"/>
      </w:pPr>
      <w:r>
        <w:t>Rapor No: 49                                                                                                                 20.02.2026</w:t>
      </w:r>
    </w:p>
    <w:p w:rsidR="004D636E" w:rsidRDefault="004D636E" w:rsidP="004D636E">
      <w:pPr>
        <w:ind w:right="-63"/>
        <w:jc w:val="center"/>
      </w:pPr>
    </w:p>
    <w:p w:rsidR="004D636E" w:rsidRDefault="004D636E" w:rsidP="004D636E">
      <w:pPr>
        <w:ind w:right="-63"/>
        <w:jc w:val="center"/>
      </w:pPr>
    </w:p>
    <w:p w:rsidR="004D636E" w:rsidRDefault="004D636E" w:rsidP="004D636E">
      <w:pPr>
        <w:ind w:right="-63"/>
        <w:jc w:val="center"/>
      </w:pPr>
    </w:p>
    <w:p w:rsidR="004D636E" w:rsidRDefault="004D636E" w:rsidP="004D636E">
      <w:pPr>
        <w:ind w:right="-63"/>
        <w:jc w:val="center"/>
      </w:pPr>
    </w:p>
    <w:p w:rsidR="004D636E" w:rsidRDefault="004D636E" w:rsidP="004D636E">
      <w:pPr>
        <w:ind w:right="-63"/>
        <w:jc w:val="center"/>
      </w:pPr>
      <w:r>
        <w:t>BÜYÜKŞEHİR BELEDİYE MECLİSİ BAŞKANLIĞINA</w:t>
      </w:r>
    </w:p>
    <w:p w:rsidR="004D636E" w:rsidRDefault="004D636E" w:rsidP="004D636E">
      <w:pPr>
        <w:pStyle w:val="GvdeMetniGirintisi"/>
        <w:ind w:right="-63" w:firstLine="0"/>
      </w:pPr>
    </w:p>
    <w:p w:rsidR="004D636E" w:rsidRDefault="004D636E" w:rsidP="004D636E">
      <w:pPr>
        <w:pStyle w:val="GvdeMetniGirintisi"/>
        <w:ind w:right="-63" w:firstLine="0"/>
      </w:pPr>
    </w:p>
    <w:p w:rsidR="004D636E" w:rsidRDefault="004D636E" w:rsidP="004D636E">
      <w:pPr>
        <w:pStyle w:val="GvdeMetniGirintisi"/>
        <w:ind w:right="-63" w:firstLine="0"/>
      </w:pPr>
    </w:p>
    <w:p w:rsidR="004D636E" w:rsidRDefault="004D636E" w:rsidP="004D636E">
      <w:pPr>
        <w:ind w:firstLine="708"/>
        <w:jc w:val="both"/>
      </w:pPr>
      <w:r>
        <w:t>Beypazarı İlçesi Hacıkara Mahallesinde kavşak yapılmasına ilişkin Üye Erdoğan ORHAN tarafından verilen önerge Büyükşehir Belediye Meclisinin 09.02.2026 tarihli ve 12. gündem maddesi olarak komisyonumuza havale edilen dosya incelendi.</w:t>
      </w:r>
    </w:p>
    <w:p w:rsidR="004D636E" w:rsidRDefault="004D636E" w:rsidP="004D636E">
      <w:pPr>
        <w:ind w:firstLine="708"/>
        <w:jc w:val="both"/>
      </w:pPr>
    </w:p>
    <w:p w:rsidR="004D636E" w:rsidRDefault="004D636E" w:rsidP="004D636E">
      <w:pPr>
        <w:ind w:firstLine="708"/>
        <w:jc w:val="both"/>
      </w:pPr>
      <w:r>
        <w:t>Komisyonumuzca yapılan incelemeler neticesinde; Beypazarı İlçesi Hacıkara Mahallesi Fatih Caddesi ile Aladağ Caddesinin kesiştiği Fatih Caddesi ile Prof. Dr. Gazi YAŞARGİL Caddesinin kesiştiği, Fatih Caddesi ile Nurettin KARAOĞUZ Caddesinin kesiştiği kavşaklarda sıklıkla trafik kazası meydana geldiği; Bundan dolayı bahsi geçen alanlara trafiğin düzenlenmesi amacıyla kavşak yapılması komisyonumuzca uygun görülmüştür.</w:t>
      </w:r>
    </w:p>
    <w:p w:rsidR="004D636E" w:rsidRDefault="004D636E" w:rsidP="004D636E">
      <w:pPr>
        <w:ind w:firstLine="708"/>
        <w:jc w:val="both"/>
      </w:pPr>
    </w:p>
    <w:p w:rsidR="004D636E" w:rsidRDefault="004D636E" w:rsidP="004D636E">
      <w:pPr>
        <w:ind w:firstLine="708"/>
        <w:jc w:val="both"/>
      </w:pPr>
      <w:r>
        <w:t>Raporumuz Büyükşehir Belediye Meclisinin onayına arz olunur.</w:t>
      </w:r>
    </w:p>
    <w:p w:rsidR="004D636E" w:rsidRDefault="004D636E" w:rsidP="004D636E">
      <w:pPr>
        <w:ind w:right="-1" w:firstLine="709"/>
        <w:jc w:val="both"/>
      </w:pPr>
    </w:p>
    <w:p w:rsidR="004D636E" w:rsidRDefault="004D636E" w:rsidP="004D636E">
      <w:pPr>
        <w:ind w:right="-1"/>
        <w:jc w:val="both"/>
      </w:pPr>
    </w:p>
    <w:p w:rsidR="004D636E" w:rsidRDefault="004D636E" w:rsidP="004D636E">
      <w:pPr>
        <w:ind w:right="-1"/>
        <w:jc w:val="both"/>
      </w:pPr>
    </w:p>
    <w:p w:rsidR="004D636E" w:rsidRDefault="004D636E" w:rsidP="004D636E">
      <w:pPr>
        <w:ind w:right="-1"/>
        <w:jc w:val="both"/>
      </w:pPr>
    </w:p>
    <w:tbl>
      <w:tblPr>
        <w:tblW w:w="9781" w:type="dxa"/>
        <w:tblInd w:w="-142" w:type="dxa"/>
        <w:tblLook w:val="04A0" w:firstRow="1" w:lastRow="0" w:firstColumn="1" w:lastColumn="0" w:noHBand="0" w:noVBand="1"/>
      </w:tblPr>
      <w:tblGrid>
        <w:gridCol w:w="2977"/>
        <w:gridCol w:w="3402"/>
        <w:gridCol w:w="3402"/>
      </w:tblGrid>
      <w:tr w:rsidR="004D636E" w:rsidTr="00737453">
        <w:trPr>
          <w:trHeight w:val="1417"/>
        </w:trPr>
        <w:tc>
          <w:tcPr>
            <w:tcW w:w="2977" w:type="dxa"/>
            <w:hideMark/>
          </w:tcPr>
          <w:p w:rsidR="004D636E" w:rsidRDefault="004D636E" w:rsidP="00737453">
            <w:pPr>
              <w:ind w:left="-112" w:right="-114"/>
              <w:jc w:val="center"/>
              <w:rPr>
                <w:szCs w:val="22"/>
              </w:rPr>
            </w:pPr>
            <w:r>
              <w:t>Atila ATALAY</w:t>
            </w:r>
          </w:p>
          <w:p w:rsidR="004D636E" w:rsidRDefault="004D636E" w:rsidP="00737453">
            <w:pPr>
              <w:ind w:left="-112" w:right="-114"/>
              <w:jc w:val="center"/>
            </w:pPr>
            <w:r>
              <w:t>Komisyon Başkanı</w:t>
            </w:r>
          </w:p>
        </w:tc>
        <w:tc>
          <w:tcPr>
            <w:tcW w:w="3402" w:type="dxa"/>
            <w:hideMark/>
          </w:tcPr>
          <w:p w:rsidR="004D636E" w:rsidRDefault="004D636E" w:rsidP="00737453">
            <w:pPr>
              <w:ind w:right="-111"/>
              <w:jc w:val="center"/>
            </w:pPr>
            <w:r>
              <w:t>Cengiz ALBAYRAK</w:t>
            </w:r>
          </w:p>
          <w:p w:rsidR="004D636E" w:rsidRDefault="004D636E" w:rsidP="00737453">
            <w:pPr>
              <w:ind w:right="-111"/>
              <w:jc w:val="center"/>
            </w:pPr>
            <w:r>
              <w:t>Başkan Vekili</w:t>
            </w:r>
          </w:p>
        </w:tc>
        <w:tc>
          <w:tcPr>
            <w:tcW w:w="3402" w:type="dxa"/>
            <w:hideMark/>
          </w:tcPr>
          <w:p w:rsidR="004D636E" w:rsidRDefault="004D636E" w:rsidP="00737453">
            <w:pPr>
              <w:ind w:right="-111"/>
              <w:jc w:val="center"/>
            </w:pPr>
            <w:r>
              <w:t>Sıtkı Can KAYI</w:t>
            </w:r>
          </w:p>
          <w:p w:rsidR="004D636E" w:rsidRDefault="004D636E" w:rsidP="00737453">
            <w:pPr>
              <w:ind w:right="-111"/>
              <w:jc w:val="center"/>
            </w:pPr>
            <w:r>
              <w:t>Üye</w:t>
            </w:r>
          </w:p>
        </w:tc>
      </w:tr>
      <w:tr w:rsidR="004D636E" w:rsidTr="00737453">
        <w:trPr>
          <w:trHeight w:val="1417"/>
        </w:trPr>
        <w:tc>
          <w:tcPr>
            <w:tcW w:w="2977" w:type="dxa"/>
            <w:vAlign w:val="center"/>
            <w:hideMark/>
          </w:tcPr>
          <w:p w:rsidR="004D636E" w:rsidRDefault="004D636E" w:rsidP="00737453">
            <w:pPr>
              <w:ind w:right="-114"/>
              <w:jc w:val="center"/>
            </w:pPr>
            <w:r>
              <w:t>Veli Gündüz ŞAHİN</w:t>
            </w:r>
          </w:p>
          <w:p w:rsidR="004D636E" w:rsidRDefault="004D636E" w:rsidP="00737453">
            <w:pPr>
              <w:ind w:right="-114"/>
              <w:jc w:val="center"/>
            </w:pPr>
            <w:r>
              <w:t>Üye</w:t>
            </w:r>
          </w:p>
        </w:tc>
        <w:tc>
          <w:tcPr>
            <w:tcW w:w="3402" w:type="dxa"/>
            <w:vAlign w:val="center"/>
            <w:hideMark/>
          </w:tcPr>
          <w:p w:rsidR="004D636E" w:rsidRDefault="004D636E" w:rsidP="00737453">
            <w:pPr>
              <w:ind w:right="-111"/>
              <w:jc w:val="center"/>
            </w:pPr>
            <w:r>
              <w:t>Hüseyin Can GÜNER</w:t>
            </w:r>
          </w:p>
          <w:p w:rsidR="004D636E" w:rsidRDefault="004D636E" w:rsidP="00737453">
            <w:pPr>
              <w:ind w:right="-111"/>
              <w:jc w:val="center"/>
            </w:pPr>
            <w:r>
              <w:t>Üye</w:t>
            </w:r>
          </w:p>
        </w:tc>
        <w:tc>
          <w:tcPr>
            <w:tcW w:w="3402" w:type="dxa"/>
            <w:vAlign w:val="center"/>
            <w:hideMark/>
          </w:tcPr>
          <w:p w:rsidR="004D636E" w:rsidRDefault="004D636E" w:rsidP="00737453">
            <w:pPr>
              <w:ind w:right="-111"/>
            </w:pPr>
            <w:r>
              <w:t xml:space="preserve">  Mustafa Kemal </w:t>
            </w:r>
            <w:r w:rsidRPr="005228B4">
              <w:t>KÖMÜRCÜ</w:t>
            </w:r>
          </w:p>
          <w:p w:rsidR="004D636E" w:rsidRDefault="004D636E" w:rsidP="00737453">
            <w:pPr>
              <w:ind w:right="-111"/>
              <w:jc w:val="center"/>
            </w:pPr>
            <w:r>
              <w:t>Üye</w:t>
            </w:r>
          </w:p>
        </w:tc>
      </w:tr>
      <w:tr w:rsidR="004D636E" w:rsidTr="00737453">
        <w:trPr>
          <w:trHeight w:val="1417"/>
        </w:trPr>
        <w:tc>
          <w:tcPr>
            <w:tcW w:w="2977" w:type="dxa"/>
            <w:vAlign w:val="bottom"/>
            <w:hideMark/>
          </w:tcPr>
          <w:p w:rsidR="004D636E" w:rsidRDefault="004D636E" w:rsidP="00737453">
            <w:pPr>
              <w:ind w:right="-114"/>
              <w:jc w:val="center"/>
            </w:pPr>
            <w:r>
              <w:t>Ahmet ÖZBEK</w:t>
            </w:r>
          </w:p>
          <w:p w:rsidR="004D636E" w:rsidRDefault="004D636E" w:rsidP="00737453">
            <w:pPr>
              <w:ind w:right="-114"/>
              <w:jc w:val="center"/>
            </w:pPr>
            <w:r>
              <w:t>Üye</w:t>
            </w:r>
          </w:p>
        </w:tc>
        <w:tc>
          <w:tcPr>
            <w:tcW w:w="3402" w:type="dxa"/>
            <w:vAlign w:val="bottom"/>
            <w:hideMark/>
          </w:tcPr>
          <w:p w:rsidR="004D636E" w:rsidRDefault="004D636E" w:rsidP="00737453">
            <w:pPr>
              <w:ind w:right="-111"/>
              <w:jc w:val="center"/>
            </w:pPr>
            <w:r>
              <w:t>Osman AYDOĞDU</w:t>
            </w:r>
          </w:p>
          <w:p w:rsidR="004D636E" w:rsidRDefault="004D636E" w:rsidP="00737453">
            <w:pPr>
              <w:ind w:right="-111"/>
              <w:jc w:val="center"/>
            </w:pPr>
            <w:r>
              <w:t>Üye</w:t>
            </w:r>
          </w:p>
        </w:tc>
        <w:tc>
          <w:tcPr>
            <w:tcW w:w="3402" w:type="dxa"/>
            <w:vAlign w:val="bottom"/>
            <w:hideMark/>
          </w:tcPr>
          <w:p w:rsidR="004D636E" w:rsidRDefault="004D636E" w:rsidP="00737453">
            <w:pPr>
              <w:ind w:right="-111"/>
              <w:jc w:val="center"/>
            </w:pPr>
            <w:r>
              <w:t>Adnan Taha TUĞRUL</w:t>
            </w:r>
          </w:p>
          <w:p w:rsidR="004D636E" w:rsidRDefault="004D636E" w:rsidP="00737453">
            <w:pPr>
              <w:ind w:right="-111"/>
              <w:jc w:val="center"/>
            </w:pPr>
            <w:r>
              <w:t>Üye</w:t>
            </w:r>
          </w:p>
        </w:tc>
      </w:tr>
    </w:tbl>
    <w:p w:rsidR="004D636E" w:rsidRDefault="004D636E" w:rsidP="004D636E">
      <w:pPr>
        <w:ind w:right="-1"/>
        <w:jc w:val="both"/>
      </w:pPr>
    </w:p>
    <w:p w:rsidR="004D636E" w:rsidRDefault="004D636E" w:rsidP="005D13A5">
      <w:pPr>
        <w:tabs>
          <w:tab w:val="left" w:pos="0"/>
        </w:tabs>
        <w:ind w:right="-1" w:firstLine="709"/>
        <w:jc w:val="both"/>
      </w:pPr>
      <w:bookmarkStart w:id="0" w:name="_GoBack"/>
      <w:bookmarkEnd w:id="0"/>
    </w:p>
    <w:sectPr w:rsidR="004D636E" w:rsidSect="001524B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1EA"/>
    <w:rsid w:val="00052B32"/>
    <w:rsid w:val="00053735"/>
    <w:rsid w:val="00053B98"/>
    <w:rsid w:val="000542CD"/>
    <w:rsid w:val="00054545"/>
    <w:rsid w:val="000546FB"/>
    <w:rsid w:val="00055A76"/>
    <w:rsid w:val="000573BB"/>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40AB"/>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865"/>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5166"/>
    <w:rsid w:val="000C624F"/>
    <w:rsid w:val="000C75AF"/>
    <w:rsid w:val="000D0E02"/>
    <w:rsid w:val="000D13AF"/>
    <w:rsid w:val="000D1EE3"/>
    <w:rsid w:val="000D2192"/>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295"/>
    <w:rsid w:val="00143A5A"/>
    <w:rsid w:val="00143F01"/>
    <w:rsid w:val="001440A5"/>
    <w:rsid w:val="001443CD"/>
    <w:rsid w:val="0014473E"/>
    <w:rsid w:val="0014480A"/>
    <w:rsid w:val="00144F84"/>
    <w:rsid w:val="00145410"/>
    <w:rsid w:val="00146C59"/>
    <w:rsid w:val="00146EAD"/>
    <w:rsid w:val="001500EE"/>
    <w:rsid w:val="00150D8F"/>
    <w:rsid w:val="00150F58"/>
    <w:rsid w:val="0015111F"/>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6799E"/>
    <w:rsid w:val="001700EF"/>
    <w:rsid w:val="00171BB8"/>
    <w:rsid w:val="001724F5"/>
    <w:rsid w:val="0017254C"/>
    <w:rsid w:val="00172690"/>
    <w:rsid w:val="001728C6"/>
    <w:rsid w:val="00173416"/>
    <w:rsid w:val="00173FD2"/>
    <w:rsid w:val="0017484E"/>
    <w:rsid w:val="00175340"/>
    <w:rsid w:val="001756AB"/>
    <w:rsid w:val="00175A2E"/>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87911"/>
    <w:rsid w:val="001901C6"/>
    <w:rsid w:val="0019094A"/>
    <w:rsid w:val="00191446"/>
    <w:rsid w:val="001914F3"/>
    <w:rsid w:val="00191920"/>
    <w:rsid w:val="00191B63"/>
    <w:rsid w:val="00191B73"/>
    <w:rsid w:val="00191E9D"/>
    <w:rsid w:val="00192DE9"/>
    <w:rsid w:val="0019302D"/>
    <w:rsid w:val="001932F8"/>
    <w:rsid w:val="0019377A"/>
    <w:rsid w:val="00193FBB"/>
    <w:rsid w:val="00195597"/>
    <w:rsid w:val="00195A16"/>
    <w:rsid w:val="0019655E"/>
    <w:rsid w:val="001969A9"/>
    <w:rsid w:val="0019745B"/>
    <w:rsid w:val="001A1019"/>
    <w:rsid w:val="001A18A0"/>
    <w:rsid w:val="001A22FB"/>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20F"/>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11E"/>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96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6E69"/>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702"/>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6F8"/>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6D0A"/>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9FF"/>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31E"/>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90B"/>
    <w:rsid w:val="00447A54"/>
    <w:rsid w:val="00450927"/>
    <w:rsid w:val="00450D1D"/>
    <w:rsid w:val="00451332"/>
    <w:rsid w:val="00451BB3"/>
    <w:rsid w:val="00452009"/>
    <w:rsid w:val="004528BB"/>
    <w:rsid w:val="00453433"/>
    <w:rsid w:val="00453855"/>
    <w:rsid w:val="00454918"/>
    <w:rsid w:val="00454F21"/>
    <w:rsid w:val="00455173"/>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AAA"/>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5E4A"/>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4E7"/>
    <w:rsid w:val="004D2760"/>
    <w:rsid w:val="004D2C8D"/>
    <w:rsid w:val="004D30E9"/>
    <w:rsid w:val="004D3443"/>
    <w:rsid w:val="004D36AA"/>
    <w:rsid w:val="004D3C50"/>
    <w:rsid w:val="004D4180"/>
    <w:rsid w:val="004D4AEC"/>
    <w:rsid w:val="004D4E1E"/>
    <w:rsid w:val="004D518A"/>
    <w:rsid w:val="004D5AF0"/>
    <w:rsid w:val="004D636E"/>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59F"/>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579"/>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CEB"/>
    <w:rsid w:val="00623D24"/>
    <w:rsid w:val="00624E20"/>
    <w:rsid w:val="00626C24"/>
    <w:rsid w:val="006277B7"/>
    <w:rsid w:val="00627A0A"/>
    <w:rsid w:val="00627D0D"/>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0CDE"/>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41AC"/>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707"/>
    <w:rsid w:val="00706E55"/>
    <w:rsid w:val="007074C1"/>
    <w:rsid w:val="00707547"/>
    <w:rsid w:val="00707A14"/>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028"/>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AB0"/>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6383"/>
    <w:rsid w:val="007F6E67"/>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5A64"/>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02C"/>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C28"/>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5F0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0E"/>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1C4"/>
    <w:rsid w:val="00A37D82"/>
    <w:rsid w:val="00A41A7D"/>
    <w:rsid w:val="00A41F28"/>
    <w:rsid w:val="00A42171"/>
    <w:rsid w:val="00A421EF"/>
    <w:rsid w:val="00A43456"/>
    <w:rsid w:val="00A4616D"/>
    <w:rsid w:val="00A46739"/>
    <w:rsid w:val="00A47898"/>
    <w:rsid w:val="00A47DDB"/>
    <w:rsid w:val="00A507C3"/>
    <w:rsid w:val="00A50D69"/>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01EA"/>
    <w:rsid w:val="00B11420"/>
    <w:rsid w:val="00B11697"/>
    <w:rsid w:val="00B120E6"/>
    <w:rsid w:val="00B142D9"/>
    <w:rsid w:val="00B14555"/>
    <w:rsid w:val="00B149E5"/>
    <w:rsid w:val="00B15257"/>
    <w:rsid w:val="00B1586A"/>
    <w:rsid w:val="00B16850"/>
    <w:rsid w:val="00B17460"/>
    <w:rsid w:val="00B20567"/>
    <w:rsid w:val="00B2077E"/>
    <w:rsid w:val="00B21DCD"/>
    <w:rsid w:val="00B22030"/>
    <w:rsid w:val="00B22577"/>
    <w:rsid w:val="00B22765"/>
    <w:rsid w:val="00B22DA9"/>
    <w:rsid w:val="00B23ABD"/>
    <w:rsid w:val="00B25AAB"/>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15D"/>
    <w:rsid w:val="00C23D2E"/>
    <w:rsid w:val="00C25533"/>
    <w:rsid w:val="00C2647D"/>
    <w:rsid w:val="00C26962"/>
    <w:rsid w:val="00C26B79"/>
    <w:rsid w:val="00C26DDB"/>
    <w:rsid w:val="00C27775"/>
    <w:rsid w:val="00C3077C"/>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5B84"/>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77F07"/>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7FB"/>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230"/>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5BA"/>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A5F"/>
    <w:rsid w:val="00D40DA9"/>
    <w:rsid w:val="00D41527"/>
    <w:rsid w:val="00D4152F"/>
    <w:rsid w:val="00D42186"/>
    <w:rsid w:val="00D423D6"/>
    <w:rsid w:val="00D42766"/>
    <w:rsid w:val="00D42D9A"/>
    <w:rsid w:val="00D430CE"/>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0B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1E09"/>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08BA"/>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DFE"/>
    <w:rsid w:val="00E44E66"/>
    <w:rsid w:val="00E459D1"/>
    <w:rsid w:val="00E45CE3"/>
    <w:rsid w:val="00E46456"/>
    <w:rsid w:val="00E47618"/>
    <w:rsid w:val="00E508A0"/>
    <w:rsid w:val="00E50C95"/>
    <w:rsid w:val="00E52BC1"/>
    <w:rsid w:val="00E5316E"/>
    <w:rsid w:val="00E53A08"/>
    <w:rsid w:val="00E5657E"/>
    <w:rsid w:val="00E62DE9"/>
    <w:rsid w:val="00E63ED6"/>
    <w:rsid w:val="00E64910"/>
    <w:rsid w:val="00E6565E"/>
    <w:rsid w:val="00E66B4A"/>
    <w:rsid w:val="00E66B58"/>
    <w:rsid w:val="00E704B0"/>
    <w:rsid w:val="00E712C5"/>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6C2"/>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5CAF"/>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09F"/>
    <w:rsid w:val="00F4430C"/>
    <w:rsid w:val="00F44410"/>
    <w:rsid w:val="00F45719"/>
    <w:rsid w:val="00F45B26"/>
    <w:rsid w:val="00F45D51"/>
    <w:rsid w:val="00F45F96"/>
    <w:rsid w:val="00F474DB"/>
    <w:rsid w:val="00F4780C"/>
    <w:rsid w:val="00F47905"/>
    <w:rsid w:val="00F47FE1"/>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B53"/>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381EA6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7DDA2-DE17-4CB2-AD15-C5AAB9FA6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1910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2026-03-13T08:37:00Z</cp:lastPrinted>
  <dcterms:created xsi:type="dcterms:W3CDTF">2026-03-13T06:59:00Z</dcterms:created>
  <dcterms:modified xsi:type="dcterms:W3CDTF">2026-03-26T08:42:00Z</dcterms:modified>
</cp:coreProperties>
</file>