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3A5" w:rsidRDefault="00FB63A5" w:rsidP="00FB63A5">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B63A5" w:rsidRPr="002D00A5" w:rsidTr="0029006E">
        <w:trPr>
          <w:trHeight w:val="1008"/>
        </w:trPr>
        <w:tc>
          <w:tcPr>
            <w:tcW w:w="3510" w:type="dxa"/>
          </w:tcPr>
          <w:p w:rsidR="00FB63A5" w:rsidRPr="002D00A5" w:rsidRDefault="00FB63A5" w:rsidP="0029006E">
            <w:pPr>
              <w:ind w:right="-1"/>
              <w:jc w:val="center"/>
            </w:pPr>
            <w:r w:rsidRPr="002D00A5">
              <w:t>T.C.</w:t>
            </w:r>
          </w:p>
          <w:p w:rsidR="00FB63A5" w:rsidRPr="002D00A5" w:rsidRDefault="00FB63A5" w:rsidP="0029006E">
            <w:pPr>
              <w:ind w:right="-1"/>
              <w:jc w:val="center"/>
            </w:pPr>
            <w:r w:rsidRPr="002D00A5">
              <w:t>ANKARA BÜYÜKŞEHİR</w:t>
            </w:r>
          </w:p>
          <w:p w:rsidR="00FB63A5" w:rsidRPr="002D00A5" w:rsidRDefault="00FB63A5" w:rsidP="0029006E">
            <w:pPr>
              <w:ind w:right="-1"/>
              <w:jc w:val="center"/>
            </w:pPr>
            <w:r w:rsidRPr="002D00A5">
              <w:t>BELEDİYE MECLİSİ</w:t>
            </w:r>
          </w:p>
        </w:tc>
      </w:tr>
    </w:tbl>
    <w:p w:rsidR="00FB63A5" w:rsidRDefault="00FB63A5" w:rsidP="00FB63A5">
      <w:pPr>
        <w:tabs>
          <w:tab w:val="left" w:pos="1935"/>
          <w:tab w:val="left" w:pos="9356"/>
        </w:tabs>
        <w:ind w:right="-1"/>
        <w:jc w:val="both"/>
      </w:pPr>
    </w:p>
    <w:p w:rsidR="00FB63A5" w:rsidRDefault="00FB63A5" w:rsidP="00FB63A5">
      <w:pPr>
        <w:tabs>
          <w:tab w:val="left" w:pos="1935"/>
          <w:tab w:val="left" w:pos="9356"/>
        </w:tabs>
        <w:ind w:right="-1"/>
        <w:jc w:val="both"/>
      </w:pPr>
    </w:p>
    <w:p w:rsidR="00FB63A5" w:rsidRDefault="00FB63A5" w:rsidP="00FB63A5">
      <w:pPr>
        <w:ind w:right="-1"/>
        <w:jc w:val="both"/>
      </w:pPr>
      <w:r>
        <w:t xml:space="preserve">Karar No: 383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B63A5" w:rsidRDefault="00FB63A5"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F06F72" w:rsidP="00AA7ED1">
      <w:pPr>
        <w:ind w:right="-1" w:firstLine="708"/>
        <w:jc w:val="both"/>
      </w:pPr>
      <w:r>
        <w:t xml:space="preserve">Çankaya İlçesi Beytepe Mahallesi kd.5563 parselde 1/25000, 1/5000 ve 1/1000 ölçekli imar plan değişikliğine yapılan itiraza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w:t>
      </w:r>
      <w:r w:rsidR="0099024E">
        <w:t>9</w:t>
      </w:r>
      <w:r w:rsidR="00005846">
        <w:t>.</w:t>
      </w:r>
      <w:r w:rsidR="00FE5077">
        <w:t>0</w:t>
      </w:r>
      <w:r w:rsidR="00577EAB">
        <w:t>2</w:t>
      </w:r>
      <w:r w:rsidR="00B52587">
        <w:t>.202</w:t>
      </w:r>
      <w:r w:rsidR="00FE5077">
        <w:t>6</w:t>
      </w:r>
      <w:r w:rsidR="00A36F50">
        <w:t xml:space="preserve"> tarihli ve </w:t>
      </w:r>
      <w:r w:rsidR="00577EAB">
        <w:t>5</w:t>
      </w:r>
      <w:r w:rsidR="0099024E">
        <w:t>5</w:t>
      </w:r>
      <w:r>
        <w:t>4</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06F72" w:rsidRDefault="00EC582E" w:rsidP="00F06F72">
      <w:pPr>
        <w:tabs>
          <w:tab w:val="left" w:pos="0"/>
        </w:tabs>
        <w:ind w:right="-1" w:firstLine="709"/>
        <w:jc w:val="both"/>
      </w:pPr>
      <w:r w:rsidRPr="00E35A5A">
        <w:t>Konu üzerinde yapılan görüşmelerde;</w:t>
      </w:r>
      <w:r w:rsidR="002C5AA0">
        <w:t xml:space="preserve"> </w:t>
      </w:r>
      <w:r w:rsidR="00F06F72">
        <w:t>A</w:t>
      </w:r>
      <w:r w:rsidR="003716C1">
        <w:t>****</w:t>
      </w:r>
      <w:r w:rsidR="00F06F72">
        <w:t xml:space="preserve"> Ö</w:t>
      </w:r>
      <w:r w:rsidR="003716C1">
        <w:t>****</w:t>
      </w:r>
      <w:r w:rsidR="00F06F72">
        <w:t>'ün 29.01.2026 tarihli ve 1056933 kurum sayılı dilekçesi ile Ankara Büyükşehir Belediye Meclisinin 12.12.2025 tarih ve 1906 sayılı Kararı ile tadilen onaylı ''Çankaya İlçesi Beytepe Mahallesinde bulunan Kd.5563 parsele ait 1/25.000-1/5000 ölçekli NİP ve 1/1000 ölçekli UİP Değişikliklerine ait İtiraz''ın 5216 sayılı Kanun uyarınca İmar ve Şehircilik Dairesi Başkanlığına sunulduğu,</w:t>
      </w:r>
    </w:p>
    <w:p w:rsidR="00F06F72" w:rsidRDefault="00F06F72" w:rsidP="00F06F72">
      <w:pPr>
        <w:tabs>
          <w:tab w:val="left" w:pos="0"/>
        </w:tabs>
        <w:ind w:right="-1" w:firstLine="709"/>
        <w:jc w:val="both"/>
      </w:pPr>
    </w:p>
    <w:p w:rsidR="00F06F72" w:rsidRDefault="00F06F72" w:rsidP="00F06F72">
      <w:pPr>
        <w:tabs>
          <w:tab w:val="left" w:pos="0"/>
        </w:tabs>
        <w:ind w:right="-1" w:firstLine="709"/>
        <w:jc w:val="both"/>
        <w:rPr>
          <w:b/>
        </w:rPr>
      </w:pPr>
      <w:r>
        <w:rPr>
          <w:b/>
        </w:rPr>
        <w:t>Yapılan İncelemede;</w:t>
      </w:r>
    </w:p>
    <w:p w:rsidR="00F06F72" w:rsidRDefault="00F06F72" w:rsidP="00F06F72">
      <w:pPr>
        <w:tabs>
          <w:tab w:val="left" w:pos="0"/>
        </w:tabs>
        <w:ind w:right="-1" w:firstLine="709"/>
        <w:jc w:val="both"/>
        <w:rPr>
          <w:b/>
        </w:rPr>
      </w:pPr>
    </w:p>
    <w:p w:rsidR="00F06F72" w:rsidRDefault="00F06F72" w:rsidP="00F06F72">
      <w:pPr>
        <w:tabs>
          <w:tab w:val="left" w:pos="0"/>
        </w:tabs>
        <w:ind w:right="-1" w:firstLine="709"/>
        <w:jc w:val="both"/>
        <w:rPr>
          <w:b/>
        </w:rPr>
      </w:pPr>
      <w:r>
        <w:rPr>
          <w:b/>
        </w:rPr>
        <w:t>Alanın Mülkiyet ve Mevcut İmar Durumu;</w:t>
      </w:r>
    </w:p>
    <w:p w:rsidR="00F06F72" w:rsidRDefault="00F06F72" w:rsidP="00F06F72">
      <w:pPr>
        <w:tabs>
          <w:tab w:val="left" w:pos="0"/>
        </w:tabs>
        <w:ind w:right="-1" w:firstLine="709"/>
        <w:jc w:val="both"/>
      </w:pPr>
      <w:r>
        <w:t>Çankaya İlçesi Beytepe Mahallesinde bulunan Kd.5563 parsele ilişkin, Ankara Büyükşehir Belediye Meclisinin 12.12.2025 tarih ve 1906 sayılı Kararı ile tadilen onaylı 1/25.000-1/5000 ölçekli NİP ve 1/1000 ölçekli UİP Değişiklikleri ilgili yerlerde 08.01.2026-06.02.2026 tarihleri arasında ilan edilmiş olup, askı süresi içinde bir (1) adet itirazda bulunulduğu,</w:t>
      </w:r>
    </w:p>
    <w:p w:rsidR="00F06F72" w:rsidRDefault="00F06F72" w:rsidP="00F06F72">
      <w:pPr>
        <w:tabs>
          <w:tab w:val="left" w:pos="0"/>
        </w:tabs>
        <w:ind w:right="-1" w:firstLine="709"/>
        <w:jc w:val="both"/>
      </w:pPr>
    </w:p>
    <w:p w:rsidR="00F06F72" w:rsidRDefault="00F06F72" w:rsidP="00F06F72">
      <w:pPr>
        <w:tabs>
          <w:tab w:val="left" w:pos="0"/>
        </w:tabs>
        <w:ind w:right="-1" w:firstLine="709"/>
        <w:jc w:val="both"/>
        <w:rPr>
          <w:b/>
        </w:rPr>
      </w:pPr>
      <w:r>
        <w:rPr>
          <w:b/>
        </w:rPr>
        <w:t>İmar Planları Değişikliklerine Yapılan İtirazda;</w:t>
      </w:r>
    </w:p>
    <w:p w:rsidR="00F06F72" w:rsidRDefault="00F06F72" w:rsidP="00F06F72">
      <w:pPr>
        <w:tabs>
          <w:tab w:val="left" w:pos="0"/>
        </w:tabs>
        <w:ind w:right="-1" w:firstLine="709"/>
        <w:jc w:val="both"/>
      </w:pPr>
      <w:r>
        <w:t>Ankara Büyükşehir Belediye Meclisi'nin 09.09.2025 tarih ve 1338 sayılı Kararı ile onaylı 5562 parsele ilişkin 1/5.000 nazım imar planı değişikliği ve 1/1.000 ölçekli uygulama imar planı değişikliğine itiraz edildiği ve bir sonuç alınamadığı, bunun üzerine itiraz sonuçlandırılmadan tesis edilen 12.12.2025 tarih ve 1906 sayılı Kararın hukuken aykırı olduğu, 5563 numaralı parsele ilişkin plan değişikliğinin,  önceki itirazların da dikkate alınarak yeniden değerlendirilmek üzere işlemden kaldırılmasının talep edildiği,</w:t>
      </w:r>
    </w:p>
    <w:p w:rsidR="00F06F72" w:rsidRDefault="00F06F72" w:rsidP="00F06F72">
      <w:pPr>
        <w:tabs>
          <w:tab w:val="left" w:pos="0"/>
        </w:tabs>
        <w:ind w:right="-1" w:firstLine="709"/>
        <w:jc w:val="both"/>
      </w:pPr>
    </w:p>
    <w:p w:rsidR="00F06F72" w:rsidRDefault="00F06F72" w:rsidP="00F06F72">
      <w:pPr>
        <w:tabs>
          <w:tab w:val="left" w:pos="0"/>
        </w:tabs>
        <w:ind w:right="-1" w:firstLine="709"/>
        <w:jc w:val="both"/>
        <w:rPr>
          <w:b/>
        </w:rPr>
      </w:pPr>
      <w:r>
        <w:rPr>
          <w:b/>
        </w:rPr>
        <w:t>Başkanlığımızca Yapılan Değerlendirmede;</w:t>
      </w:r>
    </w:p>
    <w:p w:rsidR="00F06F72" w:rsidRDefault="00F06F72" w:rsidP="00F06F72">
      <w:pPr>
        <w:tabs>
          <w:tab w:val="left" w:pos="0"/>
        </w:tabs>
        <w:ind w:right="-1" w:firstLine="709"/>
        <w:jc w:val="both"/>
      </w:pPr>
      <w:r>
        <w:t>İtirazın konusunun Ankara Büyükşehir Belediye Meclisi'nin 09.09.2025 tarih ve 1338 sayılı kararı ile onaylı 5562 parsele ilişkin 1/5.000 nazım imar planı değişikliği ve 1/1.000 ölçekli uygulama imar planına yapılan itirazın sonuca bağlanmadığı ve bunun üzerine yeni bir işlem yapıldığı iddiasından ibaret olduğu, oysaki 5562 sayılı parsel ilişkin planlama sürecinin ayrı bir işlem olduğu dikkate alınarak itiraz hakkında bir karar alınması gerektiği görüş ve sonucuna varıldığı,</w:t>
      </w:r>
    </w:p>
    <w:p w:rsidR="00F06F72" w:rsidRDefault="00F06F72" w:rsidP="00F06F72">
      <w:pPr>
        <w:tabs>
          <w:tab w:val="left" w:pos="0"/>
        </w:tabs>
        <w:ind w:right="-1"/>
        <w:jc w:val="both"/>
      </w:pPr>
    </w:p>
    <w:p w:rsidR="00F06F72" w:rsidRDefault="00F06F72" w:rsidP="00F06F72">
      <w:pPr>
        <w:tabs>
          <w:tab w:val="left" w:pos="0"/>
        </w:tabs>
        <w:ind w:right="-1"/>
        <w:jc w:val="both"/>
      </w:pPr>
    </w:p>
    <w:p w:rsidR="00F06F72" w:rsidRDefault="00F06F72" w:rsidP="00F06F72">
      <w:pPr>
        <w:tabs>
          <w:tab w:val="left" w:pos="0"/>
        </w:tabs>
        <w:ind w:right="-1"/>
        <w:jc w:val="both"/>
      </w:pPr>
    </w:p>
    <w:p w:rsidR="00F06F72" w:rsidRDefault="00F06F72" w:rsidP="00F06F72">
      <w:pPr>
        <w:tabs>
          <w:tab w:val="left" w:pos="0"/>
        </w:tabs>
        <w:ind w:right="-1"/>
        <w:jc w:val="both"/>
      </w:pPr>
    </w:p>
    <w:p w:rsidR="00F06F72" w:rsidRDefault="00F06F72" w:rsidP="00F06F72">
      <w:pPr>
        <w:tabs>
          <w:tab w:val="left" w:pos="0"/>
        </w:tabs>
        <w:ind w:right="-1"/>
        <w:jc w:val="both"/>
      </w:pPr>
    </w:p>
    <w:p w:rsidR="00F06F72" w:rsidRDefault="00F06F72" w:rsidP="00F06F72">
      <w:pPr>
        <w:tabs>
          <w:tab w:val="left" w:pos="0"/>
        </w:tabs>
        <w:ind w:right="-1"/>
        <w:jc w:val="both"/>
      </w:pPr>
    </w:p>
    <w:p w:rsidR="00F06F72" w:rsidRDefault="00F06F72" w:rsidP="00F06F72">
      <w:pPr>
        <w:tabs>
          <w:tab w:val="left" w:pos="0"/>
        </w:tabs>
        <w:ind w:right="-1"/>
        <w:jc w:val="both"/>
      </w:pPr>
    </w:p>
    <w:p w:rsidR="00FB63A5" w:rsidRDefault="00FB63A5" w:rsidP="00FB63A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B63A5" w:rsidRPr="002D00A5" w:rsidTr="0029006E">
        <w:trPr>
          <w:trHeight w:val="1008"/>
        </w:trPr>
        <w:tc>
          <w:tcPr>
            <w:tcW w:w="3510" w:type="dxa"/>
          </w:tcPr>
          <w:p w:rsidR="00FB63A5" w:rsidRPr="002D00A5" w:rsidRDefault="00FB63A5" w:rsidP="0029006E">
            <w:pPr>
              <w:ind w:right="-1"/>
              <w:jc w:val="center"/>
            </w:pPr>
            <w:r w:rsidRPr="002D00A5">
              <w:t>T.C.</w:t>
            </w:r>
          </w:p>
          <w:p w:rsidR="00FB63A5" w:rsidRPr="002D00A5" w:rsidRDefault="00FB63A5" w:rsidP="0029006E">
            <w:pPr>
              <w:ind w:right="-1"/>
              <w:jc w:val="center"/>
            </w:pPr>
            <w:r w:rsidRPr="002D00A5">
              <w:t>ANKARA BÜYÜKŞEHİR</w:t>
            </w:r>
          </w:p>
          <w:p w:rsidR="00FB63A5" w:rsidRPr="002D00A5" w:rsidRDefault="00FB63A5" w:rsidP="0029006E">
            <w:pPr>
              <w:ind w:right="-1"/>
              <w:jc w:val="center"/>
            </w:pPr>
            <w:r w:rsidRPr="002D00A5">
              <w:t>BELEDİYE MECLİSİ</w:t>
            </w:r>
          </w:p>
        </w:tc>
      </w:tr>
    </w:tbl>
    <w:p w:rsidR="00FB63A5" w:rsidRDefault="00FB63A5" w:rsidP="00FB63A5">
      <w:pPr>
        <w:tabs>
          <w:tab w:val="left" w:pos="1935"/>
          <w:tab w:val="left" w:pos="9356"/>
        </w:tabs>
        <w:ind w:right="-1"/>
        <w:jc w:val="both"/>
      </w:pPr>
    </w:p>
    <w:p w:rsidR="00FB63A5" w:rsidRDefault="00FB63A5" w:rsidP="00FB63A5">
      <w:pPr>
        <w:tabs>
          <w:tab w:val="left" w:pos="1935"/>
          <w:tab w:val="left" w:pos="9356"/>
        </w:tabs>
        <w:ind w:right="-1"/>
        <w:jc w:val="both"/>
      </w:pPr>
    </w:p>
    <w:p w:rsidR="00FB63A5" w:rsidRDefault="00FB63A5" w:rsidP="00FB63A5">
      <w:pPr>
        <w:ind w:right="-1"/>
        <w:jc w:val="both"/>
      </w:pPr>
      <w:r>
        <w:t xml:space="preserve">Karar No: 383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F06F72" w:rsidRDefault="00F06F72" w:rsidP="00F06F72">
      <w:pPr>
        <w:tabs>
          <w:tab w:val="left" w:pos="0"/>
        </w:tabs>
        <w:ind w:right="-1"/>
        <w:jc w:val="both"/>
      </w:pPr>
    </w:p>
    <w:p w:rsidR="00F06F72" w:rsidRDefault="00F06F72" w:rsidP="00F06F72">
      <w:pPr>
        <w:tabs>
          <w:tab w:val="left" w:pos="0"/>
        </w:tabs>
        <w:ind w:right="-1"/>
      </w:pPr>
    </w:p>
    <w:p w:rsidR="00F06F72" w:rsidRDefault="00F06F72" w:rsidP="00F06F72">
      <w:pPr>
        <w:tabs>
          <w:tab w:val="left" w:pos="0"/>
        </w:tabs>
        <w:ind w:right="-1"/>
        <w:jc w:val="center"/>
      </w:pPr>
      <w:r>
        <w:t>-2-</w:t>
      </w:r>
    </w:p>
    <w:p w:rsidR="00F06F72" w:rsidRDefault="00F06F72" w:rsidP="00F06F72">
      <w:pPr>
        <w:tabs>
          <w:tab w:val="left" w:pos="0"/>
        </w:tabs>
        <w:ind w:right="-1"/>
        <w:jc w:val="both"/>
      </w:pPr>
    </w:p>
    <w:p w:rsidR="00F06F72" w:rsidRDefault="00F06F72" w:rsidP="00F06F72">
      <w:pPr>
        <w:tabs>
          <w:tab w:val="left" w:pos="0"/>
        </w:tabs>
        <w:ind w:right="-1"/>
        <w:jc w:val="both"/>
      </w:pPr>
    </w:p>
    <w:p w:rsidR="00F06F72" w:rsidRDefault="00F06F72" w:rsidP="00F06F72">
      <w:pPr>
        <w:tabs>
          <w:tab w:val="left" w:pos="0"/>
        </w:tabs>
        <w:ind w:right="-1"/>
        <w:jc w:val="both"/>
      </w:pPr>
    </w:p>
    <w:p w:rsidR="00051A3B" w:rsidRPr="003E0BB2" w:rsidRDefault="00F06F72" w:rsidP="00F06F72">
      <w:pPr>
        <w:tabs>
          <w:tab w:val="left" w:pos="0"/>
        </w:tabs>
        <w:ind w:right="-1" w:firstLine="709"/>
        <w:jc w:val="both"/>
        <w:rPr>
          <w:sz w:val="23"/>
          <w:szCs w:val="23"/>
        </w:rPr>
      </w:pPr>
      <w:r>
        <w:t>Çankaya İlçesi Beytepe Mahallesinde bulunan  Kd.5563 parselde 1/25.000, 1/5.000 ölçekli nazım imar planı ve 1/1.000 ölçekli uygulama imar planı değişikliklerine yapılan itiraza ilişkin konuya Üyeler Mehmet Emin AYAZ, Fethi ÇAKMAK, Murat YALÇIN’ın  “Ana planın onayına katılmadığımız için itirazın değerlendirilmesine katılmıyoruz.” şeklindeki muhalefetlerine rağmen</w:t>
      </w:r>
      <w:r w:rsidR="000E622E">
        <w:t xml:space="preserve"> komisyonca</w:t>
      </w:r>
      <w:r>
        <w:t xml:space="preserve"> </w:t>
      </w:r>
      <w:r w:rsidR="000E622E">
        <w:t xml:space="preserve">oyçokluğu ile </w:t>
      </w:r>
      <w:r>
        <w:t>“itirazın reddi”ne</w:t>
      </w:r>
      <w:r w:rsidR="00D90BDD">
        <w:rPr>
          <w:iCs/>
        </w:rPr>
        <w:t xml:space="preserv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0E622E">
        <w:rPr>
          <w:sz w:val="23"/>
          <w:szCs w:val="23"/>
        </w:rPr>
        <w:t xml:space="preserve"> oylanarak </w:t>
      </w:r>
      <w:r>
        <w:rPr>
          <w:sz w:val="23"/>
          <w:szCs w:val="23"/>
        </w:rPr>
        <w:t xml:space="preserve">Ak Parti, BBP </w:t>
      </w:r>
      <w:r w:rsidR="000E622E">
        <w:rPr>
          <w:sz w:val="23"/>
          <w:szCs w:val="23"/>
        </w:rPr>
        <w:t xml:space="preserve">Grupları </w:t>
      </w:r>
      <w:r>
        <w:rPr>
          <w:sz w:val="23"/>
          <w:szCs w:val="23"/>
        </w:rPr>
        <w:t xml:space="preserve">ve Bağımsız Üye İbrahim UYAR’ın muhalefetlerine rağmen </w:t>
      </w:r>
      <w:r w:rsidR="00936478" w:rsidRPr="003E0BB2">
        <w:rPr>
          <w:sz w:val="23"/>
          <w:szCs w:val="23"/>
        </w:rPr>
        <w:t>oy</w:t>
      </w:r>
      <w:r>
        <w:rPr>
          <w:sz w:val="23"/>
          <w:szCs w:val="23"/>
        </w:rPr>
        <w:t>çokluğu</w:t>
      </w:r>
      <w:r w:rsidR="0083498B">
        <w:rPr>
          <w:sz w:val="23"/>
          <w:szCs w:val="23"/>
        </w:rPr>
        <w:t xml:space="preserve">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Pr="003E0BB2" w:rsidRDefault="002961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3E0BB2">
      <w:pPr>
        <w:tabs>
          <w:tab w:val="left" w:pos="0"/>
        </w:tabs>
        <w:ind w:right="-1" w:firstLine="709"/>
        <w:jc w:val="both"/>
      </w:pPr>
    </w:p>
    <w:p w:rsidR="001C2387" w:rsidRDefault="001C2387" w:rsidP="001C2387">
      <w:pPr>
        <w:jc w:val="center"/>
      </w:pPr>
    </w:p>
    <w:p w:rsidR="001C2387" w:rsidRPr="00A35AF8" w:rsidRDefault="001C2387" w:rsidP="001C2387">
      <w:pPr>
        <w:jc w:val="center"/>
      </w:pPr>
      <w:r w:rsidRPr="00A35AF8">
        <w:t>T.C.</w:t>
      </w:r>
    </w:p>
    <w:p w:rsidR="001C2387" w:rsidRPr="00A35AF8" w:rsidRDefault="001C2387" w:rsidP="001C2387">
      <w:pPr>
        <w:jc w:val="center"/>
      </w:pPr>
      <w:r w:rsidRPr="00A35AF8">
        <w:t>ANKARA BÜYÜKŞEHİR BELEDİYE MECLİSİ</w:t>
      </w:r>
    </w:p>
    <w:p w:rsidR="001C2387" w:rsidRDefault="001C2387" w:rsidP="001C2387">
      <w:pPr>
        <w:jc w:val="center"/>
      </w:pPr>
      <w:r w:rsidRPr="00A35AF8">
        <w:t>İmar ve Bayındırlık Komisyonu Raporu</w:t>
      </w:r>
      <w:r>
        <w:t xml:space="preserve"> </w:t>
      </w:r>
    </w:p>
    <w:p w:rsidR="001C2387" w:rsidRDefault="001C2387" w:rsidP="001C2387">
      <w:pPr>
        <w:jc w:val="center"/>
      </w:pPr>
    </w:p>
    <w:p w:rsidR="001C2387" w:rsidRDefault="001C2387" w:rsidP="001C2387">
      <w:pPr>
        <w:jc w:val="center"/>
      </w:pPr>
      <w:r w:rsidRPr="00A35AF8">
        <w:t>Rapor No:</w:t>
      </w:r>
      <w:r>
        <w:t xml:space="preserve"> 554</w:t>
      </w:r>
      <w:r w:rsidRPr="00A35AF8">
        <w:tab/>
      </w:r>
      <w:r w:rsidRPr="00A35AF8">
        <w:tab/>
      </w:r>
      <w:r w:rsidRPr="00A35AF8">
        <w:tab/>
      </w:r>
      <w:r w:rsidRPr="00A35AF8">
        <w:tab/>
      </w:r>
      <w:r>
        <w:tab/>
      </w:r>
      <w:r>
        <w:tab/>
        <w:t xml:space="preserve"> </w:t>
      </w:r>
      <w:r>
        <w:tab/>
      </w:r>
      <w:r>
        <w:tab/>
        <w:t xml:space="preserve">             19</w:t>
      </w:r>
      <w:r w:rsidRPr="00A35AF8">
        <w:t>.</w:t>
      </w:r>
      <w:r>
        <w:t>02</w:t>
      </w:r>
      <w:r w:rsidRPr="00A35AF8">
        <w:t>.202</w:t>
      </w:r>
      <w:r>
        <w:t>6</w:t>
      </w:r>
    </w:p>
    <w:p w:rsidR="001C2387" w:rsidRDefault="001C2387" w:rsidP="001C2387"/>
    <w:p w:rsidR="001C2387" w:rsidRDefault="001C2387" w:rsidP="001C2387">
      <w:pPr>
        <w:jc w:val="center"/>
      </w:pPr>
    </w:p>
    <w:p w:rsidR="001C2387" w:rsidRDefault="001C2387" w:rsidP="001C2387">
      <w:pPr>
        <w:jc w:val="center"/>
      </w:pPr>
    </w:p>
    <w:p w:rsidR="001C2387" w:rsidRDefault="001C2387" w:rsidP="001C2387">
      <w:pPr>
        <w:jc w:val="center"/>
      </w:pPr>
      <w:r w:rsidRPr="00A35AF8">
        <w:t>BÜYÜKŞEHİR BELEDİYE MECLİSİ BAŞKANLIĞINA</w:t>
      </w:r>
    </w:p>
    <w:p w:rsidR="001C2387" w:rsidRDefault="001C2387" w:rsidP="001C2387">
      <w:pPr>
        <w:tabs>
          <w:tab w:val="left" w:pos="0"/>
        </w:tabs>
        <w:jc w:val="both"/>
      </w:pPr>
    </w:p>
    <w:p w:rsidR="001C2387" w:rsidRDefault="001C2387" w:rsidP="001C2387">
      <w:pPr>
        <w:tabs>
          <w:tab w:val="left" w:pos="0"/>
        </w:tabs>
        <w:jc w:val="both"/>
      </w:pPr>
    </w:p>
    <w:p w:rsidR="001C2387" w:rsidRDefault="001C2387" w:rsidP="001C2387">
      <w:pPr>
        <w:tabs>
          <w:tab w:val="left" w:pos="0"/>
        </w:tabs>
        <w:jc w:val="both"/>
      </w:pPr>
    </w:p>
    <w:p w:rsidR="001C2387" w:rsidRDefault="001C2387" w:rsidP="001C2387">
      <w:pPr>
        <w:tabs>
          <w:tab w:val="left" w:pos="0"/>
        </w:tabs>
        <w:jc w:val="both"/>
      </w:pPr>
    </w:p>
    <w:p w:rsidR="001C2387" w:rsidRDefault="001C2387" w:rsidP="001C2387">
      <w:pPr>
        <w:tabs>
          <w:tab w:val="left" w:pos="9638"/>
        </w:tabs>
        <w:ind w:right="-1" w:firstLine="709"/>
        <w:jc w:val="both"/>
      </w:pPr>
      <w:r>
        <w:t xml:space="preserve">Çankaya İlçesi Beytepe Mahallesi kd.5563 parselde 1/25000, 1/5000 ve 1/1000 ölçekli imar plan değişikliğine yapılan itiraza ilişkin </w:t>
      </w:r>
      <w:r w:rsidRPr="00F03C49">
        <w:t xml:space="preserve">Büyükşehir Belediye Meclisinin </w:t>
      </w:r>
      <w:r>
        <w:t>13</w:t>
      </w:r>
      <w:r w:rsidRPr="00F03C49">
        <w:t>.</w:t>
      </w:r>
      <w:r>
        <w:t>02</w:t>
      </w:r>
      <w:r w:rsidRPr="00F03C49">
        <w:t>.202</w:t>
      </w:r>
      <w:r>
        <w:t>6</w:t>
      </w:r>
      <w:r w:rsidRPr="00F03C49">
        <w:t xml:space="preserve"> tarih ve </w:t>
      </w:r>
      <w:r>
        <w:t>15</w:t>
      </w:r>
      <w:r w:rsidRPr="00F03C49">
        <w:t>. gündem maddesi olarak komisyonumuz</w:t>
      </w:r>
      <w:r>
        <w:t>a havale edilen dosya incelendi.</w:t>
      </w:r>
    </w:p>
    <w:p w:rsidR="001C2387" w:rsidRDefault="001C2387" w:rsidP="001C2387">
      <w:pPr>
        <w:tabs>
          <w:tab w:val="left" w:pos="9638"/>
        </w:tabs>
        <w:ind w:right="-1" w:firstLine="709"/>
        <w:jc w:val="both"/>
      </w:pPr>
    </w:p>
    <w:p w:rsidR="001C2387" w:rsidRDefault="001C2387" w:rsidP="001C2387">
      <w:pPr>
        <w:tabs>
          <w:tab w:val="left" w:pos="0"/>
        </w:tabs>
        <w:ind w:right="-1" w:firstLine="709"/>
        <w:jc w:val="both"/>
      </w:pPr>
      <w:r w:rsidRPr="00FA54A2">
        <w:t>Komisyonumuzca yapılan incelemeler neticesinde; A</w:t>
      </w:r>
      <w:r>
        <w:t>****</w:t>
      </w:r>
      <w:r w:rsidRPr="00FA54A2">
        <w:t xml:space="preserve"> Ö</w:t>
      </w:r>
      <w:r>
        <w:t>****</w:t>
      </w:r>
      <w:r w:rsidRPr="00FA54A2">
        <w:t>'ün 29.01.2026 tarihli ve 1056933 kurum sayılı dilekçesi ile Ank</w:t>
      </w:r>
      <w:r>
        <w:t>ara Büyükşehir Belediye Meclisi</w:t>
      </w:r>
      <w:r w:rsidRPr="00FA54A2">
        <w:t>nin 12.12.2025 tarih ve 1906 sayılı Kararı ile tadilen onaylı ''Çankaya İlçesi Beytepe Mahallesinde bulunan Kd.5563 parsele ait 1/25.000-1/5000 ölçekli NİP ve 1/1000 ölçekli UİP Değişikliklerine ait İtiraz''</w:t>
      </w:r>
      <w:r>
        <w:t>ın</w:t>
      </w:r>
      <w:r w:rsidRPr="00FA54A2">
        <w:t xml:space="preserve"> 5216 sayılı Kanun uyarınca </w:t>
      </w:r>
      <w:r>
        <w:t xml:space="preserve">İmar ve Şehircilik Dairesi </w:t>
      </w:r>
      <w:r w:rsidRPr="00FA54A2">
        <w:t>Başkanlığı</w:t>
      </w:r>
      <w:r>
        <w:t>na</w:t>
      </w:r>
      <w:r w:rsidRPr="00FA54A2">
        <w:t xml:space="preserve"> sunul</w:t>
      </w:r>
      <w:r>
        <w:t>duğu,</w:t>
      </w:r>
    </w:p>
    <w:p w:rsidR="001C2387" w:rsidRDefault="001C2387" w:rsidP="001C2387">
      <w:pPr>
        <w:tabs>
          <w:tab w:val="left" w:pos="0"/>
        </w:tabs>
        <w:ind w:right="-1" w:firstLine="709"/>
        <w:jc w:val="both"/>
      </w:pPr>
    </w:p>
    <w:p w:rsidR="001C2387" w:rsidRDefault="001C2387" w:rsidP="001C2387">
      <w:pPr>
        <w:tabs>
          <w:tab w:val="left" w:pos="0"/>
        </w:tabs>
        <w:ind w:right="-1" w:firstLine="709"/>
        <w:jc w:val="both"/>
        <w:rPr>
          <w:b/>
        </w:rPr>
      </w:pPr>
      <w:r w:rsidRPr="00FA54A2">
        <w:rPr>
          <w:b/>
        </w:rPr>
        <w:t>Yapılan İncelemede;</w:t>
      </w:r>
    </w:p>
    <w:p w:rsidR="001C2387" w:rsidRDefault="001C2387" w:rsidP="001C2387">
      <w:pPr>
        <w:tabs>
          <w:tab w:val="left" w:pos="0"/>
        </w:tabs>
        <w:ind w:right="-1" w:firstLine="709"/>
        <w:jc w:val="both"/>
        <w:rPr>
          <w:b/>
        </w:rPr>
      </w:pPr>
    </w:p>
    <w:p w:rsidR="001C2387" w:rsidRPr="00FA54A2" w:rsidRDefault="001C2387" w:rsidP="001C2387">
      <w:pPr>
        <w:tabs>
          <w:tab w:val="left" w:pos="0"/>
        </w:tabs>
        <w:ind w:right="-1" w:firstLine="709"/>
        <w:jc w:val="both"/>
        <w:rPr>
          <w:b/>
        </w:rPr>
      </w:pPr>
      <w:r w:rsidRPr="00FA54A2">
        <w:rPr>
          <w:b/>
        </w:rPr>
        <w:t>Alanın Mülkiyet ve Mevcut İmar Durumu;</w:t>
      </w:r>
    </w:p>
    <w:p w:rsidR="001C2387" w:rsidRDefault="001C2387" w:rsidP="001C2387">
      <w:pPr>
        <w:tabs>
          <w:tab w:val="left" w:pos="0"/>
        </w:tabs>
        <w:ind w:right="-1" w:firstLine="709"/>
        <w:jc w:val="both"/>
      </w:pPr>
      <w:r w:rsidRPr="00FA54A2">
        <w:t>Çankaya İlçesi Beytepe Mahallesinde bulunan Kd.5563 parsele ilişkin, Ank</w:t>
      </w:r>
      <w:r>
        <w:t>ara Büyükşehir Belediye Meclisi</w:t>
      </w:r>
      <w:r w:rsidRPr="00FA54A2">
        <w:t xml:space="preserve">nin 12.12.2025 tarih ve 1906 sayılı Kararı ile tadilen onaylı 1/25.000-1/5000 ölçekli NİP ve 1/1000 ölçekli UİP Değişiklikleri ilgili yerlerde 08.01.2026-06.02.2026 tarihleri arasında ilan edilmiş olup, askı süresi içinde bir </w:t>
      </w:r>
      <w:r>
        <w:t>(1) adet itirazda bulunulduğu,</w:t>
      </w:r>
    </w:p>
    <w:p w:rsidR="001C2387" w:rsidRDefault="001C2387" w:rsidP="001C2387">
      <w:pPr>
        <w:tabs>
          <w:tab w:val="left" w:pos="0"/>
        </w:tabs>
        <w:ind w:right="-1" w:firstLine="709"/>
        <w:jc w:val="both"/>
      </w:pPr>
    </w:p>
    <w:p w:rsidR="001C2387" w:rsidRPr="00FA54A2" w:rsidRDefault="001C2387" w:rsidP="001C2387">
      <w:pPr>
        <w:tabs>
          <w:tab w:val="left" w:pos="0"/>
        </w:tabs>
        <w:ind w:right="-1" w:firstLine="709"/>
        <w:jc w:val="both"/>
        <w:rPr>
          <w:b/>
        </w:rPr>
      </w:pPr>
      <w:r w:rsidRPr="00FA54A2">
        <w:rPr>
          <w:b/>
        </w:rPr>
        <w:t>İmar Planları Değişikliklerine Yapılan İtirazda;</w:t>
      </w:r>
    </w:p>
    <w:p w:rsidR="001C2387" w:rsidRDefault="001C2387" w:rsidP="001C2387">
      <w:pPr>
        <w:tabs>
          <w:tab w:val="left" w:pos="0"/>
        </w:tabs>
        <w:ind w:right="-1" w:firstLine="709"/>
        <w:jc w:val="both"/>
      </w:pPr>
      <w:r w:rsidRPr="00FA54A2">
        <w:t>Ankara Büyükşehir Belediye Meclisi'nin 09.09.2025 tarih ve 1338 sayılı Kararı ile onaylı 5562 parsele ilişkin 1/5.000 nazım imar planı değişikliği ve 1/1.000 ölçekli uygulama imar planı değişikliğine itiraz edildiği ve bir sonuç alınamadığı, bunun üzerine itiraz sonuçlandırılmadan tesis edilen 12.12.2025 tarih ve 1906 sayılı Kararın hukuken aykırı olduğu, 5563 numaralı parsele ilişkin plan değişikliğinin,  önceki itirazların da dikkate alınarak yeniden değerlendirilmek üzere işlemden kaldırılmasının talep edildiği,</w:t>
      </w:r>
    </w:p>
    <w:p w:rsidR="001C2387" w:rsidRDefault="001C2387" w:rsidP="001C2387">
      <w:pPr>
        <w:tabs>
          <w:tab w:val="left" w:pos="0"/>
        </w:tabs>
        <w:ind w:right="-1" w:firstLine="709"/>
        <w:jc w:val="both"/>
      </w:pPr>
    </w:p>
    <w:p w:rsidR="001C2387" w:rsidRPr="00FA54A2" w:rsidRDefault="001C2387" w:rsidP="001C2387">
      <w:pPr>
        <w:tabs>
          <w:tab w:val="left" w:pos="0"/>
        </w:tabs>
        <w:ind w:right="-1" w:firstLine="709"/>
        <w:jc w:val="both"/>
        <w:rPr>
          <w:b/>
        </w:rPr>
      </w:pPr>
      <w:r w:rsidRPr="00FA54A2">
        <w:rPr>
          <w:b/>
        </w:rPr>
        <w:t>Başkanlığımızca Yapılan Değerlendirmede;</w:t>
      </w:r>
    </w:p>
    <w:p w:rsidR="001C2387" w:rsidRDefault="001C2387" w:rsidP="001C2387">
      <w:pPr>
        <w:tabs>
          <w:tab w:val="left" w:pos="0"/>
        </w:tabs>
        <w:ind w:right="-1" w:firstLine="709"/>
        <w:jc w:val="both"/>
      </w:pPr>
      <w:r w:rsidRPr="00FA54A2">
        <w:t xml:space="preserve">İtirazın konusunun Ankara Büyükşehir Belediye Meclisi'nin 09.09.2025 tarih ve 1338 sayılı kararı ile onaylı 5562 parsele ilişkin 1/5.000 nazım imar planı değişikliği ve 1/1.000 ölçekli uygulama imar planına yapılan itirazın sonuca bağlanmadığı ve bunun üzerine yeni bir işlem yapıldığı iddiasından ibaret olduğu, oysaki 5562 sayılı parsel ilişkin planlama sürecinin ayrı bir işlem olduğu dikkate alınarak itiraz hakkında bir karar alınması gerektiği </w:t>
      </w:r>
      <w:r>
        <w:t>görüş ve sonucuna varıldığı,</w:t>
      </w:r>
    </w:p>
    <w:p w:rsidR="001C2387" w:rsidRDefault="001C2387" w:rsidP="001C2387">
      <w:pPr>
        <w:tabs>
          <w:tab w:val="left" w:pos="0"/>
        </w:tabs>
        <w:ind w:right="-1"/>
        <w:jc w:val="both"/>
      </w:pPr>
    </w:p>
    <w:p w:rsidR="001C2387" w:rsidRDefault="001C2387" w:rsidP="001C2387">
      <w:pPr>
        <w:tabs>
          <w:tab w:val="left" w:pos="0"/>
        </w:tabs>
        <w:ind w:right="-1"/>
        <w:jc w:val="both"/>
      </w:pPr>
    </w:p>
    <w:p w:rsidR="001C2387" w:rsidRDefault="001C2387" w:rsidP="001C2387">
      <w:pPr>
        <w:tabs>
          <w:tab w:val="left" w:pos="0"/>
        </w:tabs>
        <w:ind w:right="-1"/>
        <w:jc w:val="both"/>
      </w:pPr>
    </w:p>
    <w:p w:rsidR="001C2387" w:rsidRDefault="001C2387" w:rsidP="001C2387">
      <w:pPr>
        <w:tabs>
          <w:tab w:val="left" w:pos="0"/>
        </w:tabs>
        <w:ind w:right="-1"/>
        <w:jc w:val="both"/>
      </w:pPr>
    </w:p>
    <w:p w:rsidR="001C2387" w:rsidRDefault="001C2387" w:rsidP="001C2387">
      <w:pPr>
        <w:tabs>
          <w:tab w:val="left" w:pos="0"/>
        </w:tabs>
        <w:ind w:right="-1"/>
        <w:jc w:val="both"/>
      </w:pPr>
    </w:p>
    <w:p w:rsidR="001C2387" w:rsidRDefault="001C2387" w:rsidP="001C2387">
      <w:pPr>
        <w:tabs>
          <w:tab w:val="left" w:pos="0"/>
        </w:tabs>
        <w:ind w:right="-1"/>
        <w:jc w:val="both"/>
      </w:pPr>
    </w:p>
    <w:p w:rsidR="001C2387" w:rsidRDefault="001C2387" w:rsidP="001C2387">
      <w:pPr>
        <w:tabs>
          <w:tab w:val="left" w:pos="0"/>
        </w:tabs>
        <w:ind w:right="-1"/>
        <w:jc w:val="both"/>
      </w:pPr>
    </w:p>
    <w:p w:rsidR="001C2387" w:rsidRDefault="001C2387" w:rsidP="001C2387">
      <w:pPr>
        <w:tabs>
          <w:tab w:val="left" w:pos="0"/>
        </w:tabs>
        <w:ind w:right="-1"/>
        <w:jc w:val="both"/>
      </w:pPr>
    </w:p>
    <w:p w:rsidR="001C2387" w:rsidRDefault="001C2387" w:rsidP="001C2387">
      <w:pPr>
        <w:tabs>
          <w:tab w:val="left" w:pos="0"/>
        </w:tabs>
        <w:ind w:right="-1"/>
        <w:jc w:val="both"/>
      </w:pPr>
    </w:p>
    <w:p w:rsidR="001C2387" w:rsidRDefault="001C2387" w:rsidP="001C2387">
      <w:pPr>
        <w:tabs>
          <w:tab w:val="left" w:pos="0"/>
        </w:tabs>
        <w:ind w:right="-1"/>
        <w:jc w:val="both"/>
      </w:pPr>
    </w:p>
    <w:p w:rsidR="001C2387" w:rsidRDefault="001C2387" w:rsidP="001C2387">
      <w:pPr>
        <w:tabs>
          <w:tab w:val="left" w:pos="0"/>
        </w:tabs>
        <w:ind w:right="-1"/>
        <w:jc w:val="both"/>
      </w:pPr>
    </w:p>
    <w:p w:rsidR="001C2387" w:rsidRDefault="001C2387" w:rsidP="001C2387">
      <w:pPr>
        <w:tabs>
          <w:tab w:val="left" w:pos="0"/>
        </w:tabs>
        <w:ind w:right="-1"/>
        <w:jc w:val="both"/>
      </w:pPr>
    </w:p>
    <w:p w:rsidR="001C2387" w:rsidRPr="00A35AF8" w:rsidRDefault="001C2387" w:rsidP="001C2387">
      <w:pPr>
        <w:jc w:val="center"/>
      </w:pPr>
      <w:r w:rsidRPr="00A35AF8">
        <w:t>T.C.</w:t>
      </w:r>
    </w:p>
    <w:p w:rsidR="001C2387" w:rsidRPr="00A35AF8" w:rsidRDefault="001C2387" w:rsidP="001C2387">
      <w:pPr>
        <w:jc w:val="center"/>
      </w:pPr>
      <w:r w:rsidRPr="00A35AF8">
        <w:t>ANKARA BÜYÜKŞEHİR BELEDİYE MECLİSİ</w:t>
      </w:r>
    </w:p>
    <w:p w:rsidR="001C2387" w:rsidRDefault="001C2387" w:rsidP="001C2387">
      <w:pPr>
        <w:jc w:val="center"/>
      </w:pPr>
      <w:r w:rsidRPr="00A35AF8">
        <w:t>İmar ve Bayındırlık Komisyonu Raporu</w:t>
      </w:r>
      <w:r>
        <w:t xml:space="preserve"> </w:t>
      </w:r>
    </w:p>
    <w:p w:rsidR="001C2387" w:rsidRDefault="001C2387" w:rsidP="001C2387">
      <w:pPr>
        <w:jc w:val="center"/>
      </w:pPr>
    </w:p>
    <w:p w:rsidR="001C2387" w:rsidRDefault="001C2387" w:rsidP="001C2387">
      <w:pPr>
        <w:jc w:val="center"/>
      </w:pPr>
      <w:r w:rsidRPr="00A35AF8">
        <w:t>Rapor No:</w:t>
      </w:r>
      <w:r>
        <w:t xml:space="preserve"> 554</w:t>
      </w:r>
      <w:r w:rsidRPr="00A35AF8">
        <w:tab/>
      </w:r>
      <w:r w:rsidRPr="00A35AF8">
        <w:tab/>
      </w:r>
      <w:r w:rsidRPr="00A35AF8">
        <w:tab/>
      </w:r>
      <w:r w:rsidRPr="00A35AF8">
        <w:tab/>
      </w:r>
      <w:r>
        <w:tab/>
      </w:r>
      <w:r>
        <w:tab/>
        <w:t xml:space="preserve"> </w:t>
      </w:r>
      <w:r>
        <w:tab/>
      </w:r>
      <w:r>
        <w:tab/>
        <w:t xml:space="preserve">             19</w:t>
      </w:r>
      <w:r w:rsidRPr="00A35AF8">
        <w:t>.</w:t>
      </w:r>
      <w:r>
        <w:t>02</w:t>
      </w:r>
      <w:r w:rsidRPr="00A35AF8">
        <w:t>.202</w:t>
      </w:r>
      <w:r>
        <w:t>6</w:t>
      </w:r>
    </w:p>
    <w:p w:rsidR="001C2387" w:rsidRDefault="001C2387" w:rsidP="001C2387">
      <w:pPr>
        <w:tabs>
          <w:tab w:val="left" w:pos="0"/>
        </w:tabs>
        <w:ind w:right="-1"/>
        <w:jc w:val="center"/>
      </w:pPr>
    </w:p>
    <w:p w:rsidR="001C2387" w:rsidRDefault="001C2387" w:rsidP="001C2387">
      <w:pPr>
        <w:tabs>
          <w:tab w:val="left" w:pos="0"/>
        </w:tabs>
        <w:ind w:right="-1"/>
        <w:jc w:val="center"/>
      </w:pPr>
    </w:p>
    <w:p w:rsidR="001C2387" w:rsidRDefault="001C2387" w:rsidP="001C2387">
      <w:pPr>
        <w:tabs>
          <w:tab w:val="left" w:pos="0"/>
        </w:tabs>
        <w:ind w:right="-1"/>
        <w:jc w:val="center"/>
      </w:pPr>
      <w:r>
        <w:t>-2-</w:t>
      </w:r>
    </w:p>
    <w:p w:rsidR="001C2387" w:rsidRDefault="001C2387" w:rsidP="001C2387">
      <w:pPr>
        <w:tabs>
          <w:tab w:val="left" w:pos="0"/>
        </w:tabs>
        <w:ind w:right="-1"/>
        <w:jc w:val="both"/>
      </w:pPr>
    </w:p>
    <w:p w:rsidR="001C2387" w:rsidRDefault="001C2387" w:rsidP="001C2387">
      <w:pPr>
        <w:tabs>
          <w:tab w:val="left" w:pos="0"/>
        </w:tabs>
        <w:ind w:right="-1"/>
        <w:jc w:val="both"/>
      </w:pPr>
    </w:p>
    <w:p w:rsidR="001C2387" w:rsidRDefault="001C2387" w:rsidP="001C2387">
      <w:pPr>
        <w:tabs>
          <w:tab w:val="left" w:pos="0"/>
        </w:tabs>
        <w:ind w:right="-1"/>
        <w:jc w:val="both"/>
      </w:pPr>
    </w:p>
    <w:p w:rsidR="001C2387" w:rsidRPr="00FA54A2" w:rsidRDefault="001C2387" w:rsidP="001C2387">
      <w:pPr>
        <w:tabs>
          <w:tab w:val="left" w:pos="0"/>
        </w:tabs>
        <w:ind w:right="-1" w:firstLine="709"/>
        <w:jc w:val="both"/>
      </w:pPr>
      <w:r>
        <w:t xml:space="preserve">Hususları tespit edilmiş olup, </w:t>
      </w:r>
      <w:r w:rsidRPr="00FA54A2">
        <w:t>Çankaya İlçesi Beytepe Ma</w:t>
      </w:r>
      <w:r>
        <w:t>hallesinde bulunan  Kd.5563 parselde</w:t>
      </w:r>
      <w:r w:rsidRPr="00FA54A2">
        <w:t xml:space="preserve"> 1/25.000, 1/5.000 ölçekli nazım imar planı ve 1/1.000 ölçekli uygulama imar planı değişikliklerine yapılan itiraz</w:t>
      </w:r>
      <w:r>
        <w:t>a ilişkin konuya Üyeler</w:t>
      </w:r>
      <w:r w:rsidRPr="008B65BD">
        <w:t xml:space="preserve"> Mehmet Emin AYAZ, Fethi ÇAKMAK, Murat YALÇIN’</w:t>
      </w:r>
      <w:r>
        <w:t>ı</w:t>
      </w:r>
      <w:r w:rsidRPr="008B65BD">
        <w:t>n  “</w:t>
      </w:r>
      <w:r>
        <w:t>Ana planın onayına katılmadığımız için itirazın değerlendirilmesine katılmıyoruz.</w:t>
      </w:r>
      <w:r w:rsidRPr="008B65BD">
        <w:t>” şeklindeki muhalefetlerine rağmen</w:t>
      </w:r>
      <w:r>
        <w:t xml:space="preserve"> “</w:t>
      </w:r>
      <w:r w:rsidRPr="00FA54A2">
        <w:t>itirazın</w:t>
      </w:r>
      <w:r>
        <w:t xml:space="preserve"> reddi” </w:t>
      </w:r>
      <w:r w:rsidRPr="008B65BD">
        <w:t>komisyonumuzca oyçokluğu ile uygun görülmüştür.</w:t>
      </w:r>
    </w:p>
    <w:p w:rsidR="001C2387" w:rsidRDefault="001C2387" w:rsidP="001C2387">
      <w:pPr>
        <w:ind w:right="-1"/>
        <w:jc w:val="both"/>
      </w:pPr>
    </w:p>
    <w:p w:rsidR="001C2387" w:rsidRDefault="001C2387" w:rsidP="001C2387">
      <w:pPr>
        <w:ind w:right="-1" w:firstLine="709"/>
        <w:jc w:val="both"/>
      </w:pPr>
      <w:r w:rsidRPr="00D33C0D">
        <w:t>Raporumuz Büyükşehir Belediye Meclisinin onayına arz olunur.</w:t>
      </w:r>
    </w:p>
    <w:p w:rsidR="001C2387" w:rsidRDefault="001C2387" w:rsidP="001C2387">
      <w:pPr>
        <w:ind w:right="-1" w:firstLine="709"/>
        <w:jc w:val="both"/>
      </w:pPr>
    </w:p>
    <w:p w:rsidR="001C2387" w:rsidRDefault="001C2387" w:rsidP="001C2387">
      <w:pPr>
        <w:ind w:right="-1" w:firstLine="709"/>
        <w:jc w:val="both"/>
      </w:pPr>
    </w:p>
    <w:p w:rsidR="001C2387" w:rsidRDefault="001C2387" w:rsidP="001C2387">
      <w:pPr>
        <w:tabs>
          <w:tab w:val="left" w:pos="0"/>
        </w:tabs>
        <w:jc w:val="both"/>
      </w:pPr>
    </w:p>
    <w:tbl>
      <w:tblPr>
        <w:tblW w:w="9482" w:type="dxa"/>
        <w:tblInd w:w="-34" w:type="dxa"/>
        <w:tblLook w:val="04A0" w:firstRow="1" w:lastRow="0" w:firstColumn="1" w:lastColumn="0" w:noHBand="0" w:noVBand="1"/>
      </w:tblPr>
      <w:tblGrid>
        <w:gridCol w:w="3413"/>
        <w:gridCol w:w="2989"/>
        <w:gridCol w:w="3080"/>
      </w:tblGrid>
      <w:tr w:rsidR="001C2387" w:rsidTr="0061475E">
        <w:trPr>
          <w:trHeight w:val="1134"/>
        </w:trPr>
        <w:tc>
          <w:tcPr>
            <w:tcW w:w="3413" w:type="dxa"/>
            <w:hideMark/>
          </w:tcPr>
          <w:p w:rsidR="001C2387" w:rsidRDefault="001C2387" w:rsidP="0061475E">
            <w:pPr>
              <w:jc w:val="center"/>
            </w:pPr>
            <w:r>
              <w:t>Coşkun TORUN</w:t>
            </w:r>
          </w:p>
          <w:p w:rsidR="001C2387" w:rsidRDefault="001C2387" w:rsidP="0061475E">
            <w:pPr>
              <w:pStyle w:val="ListeParagraf"/>
              <w:ind w:left="0"/>
              <w:jc w:val="center"/>
            </w:pPr>
            <w:r>
              <w:t>İmar ve Bayındırlık Komisyonu Başkanı</w:t>
            </w:r>
          </w:p>
        </w:tc>
        <w:tc>
          <w:tcPr>
            <w:tcW w:w="2989" w:type="dxa"/>
            <w:hideMark/>
          </w:tcPr>
          <w:p w:rsidR="001C2387" w:rsidRDefault="001C2387" w:rsidP="0061475E">
            <w:pPr>
              <w:jc w:val="center"/>
            </w:pPr>
            <w:r>
              <w:t>Ozan YİĞİT</w:t>
            </w:r>
          </w:p>
          <w:p w:rsidR="001C2387" w:rsidRDefault="001C2387" w:rsidP="0061475E">
            <w:pPr>
              <w:jc w:val="center"/>
            </w:pPr>
            <w:r>
              <w:t>Başkan V.</w:t>
            </w:r>
          </w:p>
        </w:tc>
        <w:tc>
          <w:tcPr>
            <w:tcW w:w="3080" w:type="dxa"/>
            <w:hideMark/>
          </w:tcPr>
          <w:p w:rsidR="001C2387" w:rsidRDefault="001C2387" w:rsidP="0061475E">
            <w:pPr>
              <w:jc w:val="center"/>
            </w:pPr>
            <w:r>
              <w:t>Atila ÇELİK</w:t>
            </w:r>
          </w:p>
          <w:p w:rsidR="001C2387" w:rsidRDefault="001C2387" w:rsidP="0061475E">
            <w:pPr>
              <w:jc w:val="center"/>
            </w:pPr>
            <w:r>
              <w:t>Üye</w:t>
            </w:r>
          </w:p>
        </w:tc>
      </w:tr>
      <w:tr w:rsidR="001C2387" w:rsidTr="0061475E">
        <w:trPr>
          <w:trHeight w:val="1134"/>
        </w:trPr>
        <w:tc>
          <w:tcPr>
            <w:tcW w:w="3413" w:type="dxa"/>
            <w:vAlign w:val="center"/>
            <w:hideMark/>
          </w:tcPr>
          <w:p w:rsidR="001C2387" w:rsidRDefault="001C2387" w:rsidP="0061475E">
            <w:pPr>
              <w:jc w:val="center"/>
            </w:pPr>
          </w:p>
          <w:p w:rsidR="001C2387" w:rsidRDefault="001C2387" w:rsidP="0061475E">
            <w:pPr>
              <w:jc w:val="center"/>
            </w:pPr>
            <w:r>
              <w:t>Naki DEMİR</w:t>
            </w:r>
          </w:p>
          <w:p w:rsidR="001C2387" w:rsidRDefault="001C2387" w:rsidP="0061475E">
            <w:pPr>
              <w:jc w:val="center"/>
            </w:pPr>
            <w:r>
              <w:t>Üye</w:t>
            </w:r>
          </w:p>
          <w:p w:rsidR="001C2387" w:rsidRDefault="001C2387" w:rsidP="0061475E">
            <w:pPr>
              <w:jc w:val="center"/>
            </w:pPr>
          </w:p>
        </w:tc>
        <w:tc>
          <w:tcPr>
            <w:tcW w:w="2989" w:type="dxa"/>
            <w:vAlign w:val="center"/>
            <w:hideMark/>
          </w:tcPr>
          <w:p w:rsidR="001C2387" w:rsidRDefault="001C2387" w:rsidP="0061475E">
            <w:pPr>
              <w:jc w:val="center"/>
            </w:pPr>
            <w:r>
              <w:t>Erdoğan DOĞAN</w:t>
            </w:r>
          </w:p>
          <w:p w:rsidR="001C2387" w:rsidRDefault="001C2387" w:rsidP="0061475E">
            <w:pPr>
              <w:jc w:val="center"/>
            </w:pPr>
            <w:r>
              <w:t>Üye</w:t>
            </w:r>
          </w:p>
          <w:p w:rsidR="001C2387" w:rsidRDefault="001C2387" w:rsidP="0061475E">
            <w:pPr>
              <w:jc w:val="center"/>
            </w:pPr>
          </w:p>
        </w:tc>
        <w:tc>
          <w:tcPr>
            <w:tcW w:w="3080" w:type="dxa"/>
            <w:vAlign w:val="center"/>
            <w:hideMark/>
          </w:tcPr>
          <w:p w:rsidR="001C2387" w:rsidRDefault="001C2387" w:rsidP="0061475E">
            <w:pPr>
              <w:jc w:val="center"/>
            </w:pPr>
            <w:r>
              <w:t>Cemal TEKİN</w:t>
            </w:r>
          </w:p>
          <w:p w:rsidR="001C2387" w:rsidRDefault="001C2387" w:rsidP="0061475E">
            <w:pPr>
              <w:jc w:val="center"/>
            </w:pPr>
            <w:r>
              <w:t>Üye</w:t>
            </w:r>
          </w:p>
          <w:p w:rsidR="001C2387" w:rsidRDefault="001C2387" w:rsidP="0061475E">
            <w:pPr>
              <w:jc w:val="center"/>
            </w:pPr>
          </w:p>
        </w:tc>
      </w:tr>
      <w:tr w:rsidR="001C2387" w:rsidTr="0061475E">
        <w:trPr>
          <w:trHeight w:val="1134"/>
        </w:trPr>
        <w:tc>
          <w:tcPr>
            <w:tcW w:w="3413" w:type="dxa"/>
            <w:vAlign w:val="bottom"/>
            <w:hideMark/>
          </w:tcPr>
          <w:p w:rsidR="001C2387" w:rsidRDefault="001C2387" w:rsidP="0061475E">
            <w:pPr>
              <w:jc w:val="center"/>
            </w:pPr>
            <w:r>
              <w:t>Mehmet Emin AYAZ</w:t>
            </w:r>
          </w:p>
          <w:p w:rsidR="001C2387" w:rsidRDefault="001C2387" w:rsidP="0061475E">
            <w:pPr>
              <w:jc w:val="center"/>
            </w:pPr>
            <w:r>
              <w:t>Üye</w:t>
            </w:r>
          </w:p>
          <w:p w:rsidR="001C2387" w:rsidRDefault="001C2387" w:rsidP="0061475E">
            <w:pPr>
              <w:jc w:val="center"/>
            </w:pPr>
            <w:r>
              <w:t>(Muhalif)</w:t>
            </w:r>
          </w:p>
        </w:tc>
        <w:tc>
          <w:tcPr>
            <w:tcW w:w="2989" w:type="dxa"/>
            <w:vAlign w:val="bottom"/>
            <w:hideMark/>
          </w:tcPr>
          <w:p w:rsidR="001C2387" w:rsidRDefault="001C2387" w:rsidP="0061475E">
            <w:pPr>
              <w:jc w:val="center"/>
            </w:pPr>
            <w:r>
              <w:t>Fethi ÇAKMAK</w:t>
            </w:r>
          </w:p>
          <w:p w:rsidR="001C2387" w:rsidRDefault="001C2387" w:rsidP="0061475E">
            <w:pPr>
              <w:jc w:val="center"/>
            </w:pPr>
            <w:r>
              <w:t>Üye</w:t>
            </w:r>
          </w:p>
          <w:p w:rsidR="001C2387" w:rsidRDefault="001C2387" w:rsidP="0061475E">
            <w:pPr>
              <w:jc w:val="center"/>
            </w:pPr>
            <w:r>
              <w:t>(Muhalif)</w:t>
            </w:r>
          </w:p>
        </w:tc>
        <w:tc>
          <w:tcPr>
            <w:tcW w:w="3080" w:type="dxa"/>
            <w:vAlign w:val="bottom"/>
            <w:hideMark/>
          </w:tcPr>
          <w:p w:rsidR="001C2387" w:rsidRDefault="001C2387" w:rsidP="0061475E">
            <w:pPr>
              <w:jc w:val="center"/>
            </w:pPr>
            <w:r>
              <w:t>Murat YALÇIN</w:t>
            </w:r>
          </w:p>
          <w:p w:rsidR="001C2387" w:rsidRDefault="001C2387" w:rsidP="0061475E">
            <w:pPr>
              <w:jc w:val="center"/>
            </w:pPr>
            <w:r>
              <w:t>Üye</w:t>
            </w:r>
          </w:p>
          <w:p w:rsidR="001C2387" w:rsidRDefault="001C2387" w:rsidP="0061475E">
            <w:pPr>
              <w:jc w:val="center"/>
            </w:pPr>
            <w:r>
              <w:t>(Muhalif)</w:t>
            </w:r>
          </w:p>
        </w:tc>
      </w:tr>
    </w:tbl>
    <w:p w:rsidR="001C2387" w:rsidRDefault="001C2387" w:rsidP="003E0BB2">
      <w:pPr>
        <w:tabs>
          <w:tab w:val="left" w:pos="0"/>
        </w:tabs>
        <w:ind w:right="-1" w:firstLine="709"/>
        <w:jc w:val="both"/>
      </w:pPr>
    </w:p>
    <w:sectPr w:rsidR="001C2387"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622E"/>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2387"/>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6C1"/>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24E"/>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9F7BF4"/>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2910"/>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DD"/>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72"/>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3A5"/>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E1F2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2791670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040057432">
      <w:bodyDiv w:val="1"/>
      <w:marLeft w:val="0"/>
      <w:marRight w:val="0"/>
      <w:marTop w:val="0"/>
      <w:marBottom w:val="0"/>
      <w:divBdr>
        <w:top w:val="none" w:sz="0" w:space="0" w:color="auto"/>
        <w:left w:val="none" w:sz="0" w:space="0" w:color="auto"/>
        <w:bottom w:val="none" w:sz="0" w:space="0" w:color="auto"/>
        <w:right w:val="none" w:sz="0" w:space="0" w:color="auto"/>
      </w:divBdr>
    </w:div>
    <w:div w:id="130766024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6EB1F-2A71-47A3-B23E-343AAF01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798</Words>
  <Characters>5786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2026-03-12T08:38:00Z</cp:lastPrinted>
  <dcterms:created xsi:type="dcterms:W3CDTF">2026-03-11T08:35:00Z</dcterms:created>
  <dcterms:modified xsi:type="dcterms:W3CDTF">2026-03-25T10:51:00Z</dcterms:modified>
</cp:coreProperties>
</file>