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C0E" w:rsidRDefault="00B82C0E" w:rsidP="00B82C0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82C0E" w:rsidRPr="002D00A5" w:rsidTr="00530915">
        <w:trPr>
          <w:trHeight w:val="1008"/>
        </w:trPr>
        <w:tc>
          <w:tcPr>
            <w:tcW w:w="3510" w:type="dxa"/>
          </w:tcPr>
          <w:p w:rsidR="00B82C0E" w:rsidRPr="002D00A5" w:rsidRDefault="00B82C0E" w:rsidP="00530915">
            <w:pPr>
              <w:ind w:right="-1"/>
              <w:jc w:val="center"/>
            </w:pPr>
            <w:r w:rsidRPr="002D00A5">
              <w:t>T.C.</w:t>
            </w:r>
          </w:p>
          <w:p w:rsidR="00B82C0E" w:rsidRPr="002D00A5" w:rsidRDefault="00B82C0E" w:rsidP="00530915">
            <w:pPr>
              <w:ind w:right="-1"/>
              <w:jc w:val="center"/>
            </w:pPr>
            <w:r w:rsidRPr="002D00A5">
              <w:t>ANKARA BÜYÜKŞEHİR</w:t>
            </w:r>
          </w:p>
          <w:p w:rsidR="00B82C0E" w:rsidRPr="002D00A5" w:rsidRDefault="00B82C0E" w:rsidP="00530915">
            <w:pPr>
              <w:ind w:right="-1"/>
              <w:jc w:val="center"/>
            </w:pPr>
            <w:r w:rsidRPr="002D00A5">
              <w:t>BELEDİYE MECLİSİ</w:t>
            </w:r>
          </w:p>
        </w:tc>
      </w:tr>
    </w:tbl>
    <w:p w:rsidR="00B82C0E" w:rsidRDefault="00B82C0E" w:rsidP="00B82C0E">
      <w:pPr>
        <w:tabs>
          <w:tab w:val="left" w:pos="1935"/>
          <w:tab w:val="left" w:pos="9356"/>
        </w:tabs>
        <w:ind w:right="-1"/>
        <w:jc w:val="both"/>
      </w:pPr>
    </w:p>
    <w:p w:rsidR="00B82C0E" w:rsidRDefault="00B82C0E" w:rsidP="00B82C0E">
      <w:pPr>
        <w:tabs>
          <w:tab w:val="left" w:pos="1935"/>
          <w:tab w:val="left" w:pos="9356"/>
        </w:tabs>
        <w:ind w:right="-1"/>
        <w:jc w:val="both"/>
      </w:pPr>
    </w:p>
    <w:p w:rsidR="00B82C0E" w:rsidRDefault="00B82C0E" w:rsidP="00B82C0E">
      <w:pPr>
        <w:ind w:right="-1"/>
        <w:jc w:val="both"/>
      </w:pPr>
      <w:r>
        <w:t xml:space="preserve">Karar No: 406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51306" w:rsidRDefault="00B51306" w:rsidP="00B63F9A">
      <w:pPr>
        <w:ind w:right="-1"/>
        <w:jc w:val="center"/>
      </w:pPr>
    </w:p>
    <w:p w:rsidR="00B51306" w:rsidRDefault="00B63F9A" w:rsidP="00B63F9A">
      <w:pPr>
        <w:ind w:right="-1"/>
        <w:jc w:val="center"/>
      </w:pPr>
      <w:r>
        <w:t>K A R A R</w:t>
      </w:r>
    </w:p>
    <w:p w:rsidR="007E2D67" w:rsidRDefault="007E2D67" w:rsidP="00B63F9A">
      <w:pPr>
        <w:ind w:right="-1"/>
        <w:jc w:val="center"/>
      </w:pPr>
    </w:p>
    <w:p w:rsidR="00B24640" w:rsidRDefault="00B24640" w:rsidP="00B63F9A">
      <w:pPr>
        <w:ind w:right="-1"/>
        <w:jc w:val="center"/>
      </w:pPr>
    </w:p>
    <w:p w:rsidR="00EC582E" w:rsidRDefault="00B51306" w:rsidP="00AA7ED1">
      <w:pPr>
        <w:ind w:right="-1" w:firstLine="708"/>
        <w:jc w:val="both"/>
      </w:pPr>
      <w:r>
        <w:t xml:space="preserve">Çankaya İlçesi </w:t>
      </w:r>
      <w:proofErr w:type="spellStart"/>
      <w:r>
        <w:t>Alacaatlı</w:t>
      </w:r>
      <w:proofErr w:type="spellEnd"/>
      <w:r>
        <w:t xml:space="preserve"> Mahallesi 42915 ada 1 parselde 1/5000 ölçekli nazım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910F8B">
        <w:t>6</w:t>
      </w:r>
      <w:r w:rsidR="00005846">
        <w:t>.</w:t>
      </w:r>
      <w:r w:rsidR="00C8274A">
        <w:t>02</w:t>
      </w:r>
      <w:r w:rsidR="00B52587">
        <w:t>.202</w:t>
      </w:r>
      <w:r w:rsidR="00FE5077">
        <w:t>6</w:t>
      </w:r>
      <w:r w:rsidR="00A36F50">
        <w:t xml:space="preserve"> tarihli ve </w:t>
      </w:r>
      <w:r w:rsidR="000D6FDF">
        <w:t>5</w:t>
      </w:r>
      <w:r>
        <w:t xml:space="preserve">77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B51306" w:rsidRDefault="00EC582E" w:rsidP="00B51306">
      <w:pPr>
        <w:tabs>
          <w:tab w:val="left" w:pos="0"/>
        </w:tabs>
        <w:ind w:right="-1" w:firstLine="709"/>
        <w:jc w:val="both"/>
      </w:pPr>
      <w:r w:rsidRPr="00E35A5A">
        <w:t>Konu üzerinde yapılan görüşmelerde;</w:t>
      </w:r>
      <w:r w:rsidR="002C5AA0">
        <w:t xml:space="preserve"> </w:t>
      </w:r>
      <w:r w:rsidR="00B51306" w:rsidRPr="00F35EB1">
        <w:t>A</w:t>
      </w:r>
      <w:r w:rsidR="009A45E2">
        <w:t>**</w:t>
      </w:r>
      <w:r w:rsidR="00B51306" w:rsidRPr="00F35EB1">
        <w:t xml:space="preserve"> K</w:t>
      </w:r>
      <w:r w:rsidR="009A45E2">
        <w:t>*****</w:t>
      </w:r>
      <w:r w:rsidR="00B51306" w:rsidRPr="00F35EB1">
        <w:t xml:space="preserve"> U</w:t>
      </w:r>
      <w:r w:rsidR="009A45E2">
        <w:t>*****</w:t>
      </w:r>
      <w:r w:rsidR="00B51306" w:rsidRPr="00F35EB1">
        <w:t xml:space="preserve">'in 09.02.2026 tarihli ve 1062707 kurum sayılı dilekçesi ile; "Çankaya İlçesi, </w:t>
      </w:r>
      <w:proofErr w:type="spellStart"/>
      <w:r w:rsidR="00B51306" w:rsidRPr="00F35EB1">
        <w:t>Alacaatlı</w:t>
      </w:r>
      <w:proofErr w:type="spellEnd"/>
      <w:r w:rsidR="00B51306" w:rsidRPr="00F35EB1">
        <w:t xml:space="preserve"> Mahallesi 42915 ada 1 sayılı parselde 1/5000 ölçekli Nazım İmar Planı değişikliğine ilişkin </w:t>
      </w:r>
      <w:proofErr w:type="spellStart"/>
      <w:r w:rsidR="00B51306" w:rsidRPr="00F35EB1">
        <w:t>teklif"</w:t>
      </w:r>
      <w:r w:rsidR="00B51306">
        <w:t>inin</w:t>
      </w:r>
      <w:proofErr w:type="spellEnd"/>
      <w:r w:rsidR="00B51306" w:rsidRPr="00F35EB1">
        <w:t xml:space="preserve"> 5216 sayılı Kanun uyarınca </w:t>
      </w:r>
      <w:r w:rsidR="00B51306">
        <w:t xml:space="preserve">İmar ve Şehircilik Dairesi </w:t>
      </w:r>
      <w:r w:rsidR="00B51306" w:rsidRPr="00F35EB1">
        <w:t>Başkanlığı</w:t>
      </w:r>
      <w:r w:rsidR="00B51306">
        <w:t>na</w:t>
      </w:r>
      <w:r w:rsidR="00B51306" w:rsidRPr="00F35EB1">
        <w:t xml:space="preserve"> sunul</w:t>
      </w:r>
      <w:r w:rsidR="00B51306">
        <w:t>duğu,</w:t>
      </w:r>
    </w:p>
    <w:p w:rsidR="00B51306" w:rsidRDefault="00B51306" w:rsidP="00B51306">
      <w:pPr>
        <w:tabs>
          <w:tab w:val="left" w:pos="0"/>
        </w:tabs>
        <w:ind w:right="-1" w:firstLine="709"/>
        <w:jc w:val="both"/>
      </w:pPr>
    </w:p>
    <w:p w:rsidR="00B51306" w:rsidRPr="00F35EB1" w:rsidRDefault="00B51306" w:rsidP="00B51306">
      <w:pPr>
        <w:tabs>
          <w:tab w:val="left" w:pos="0"/>
        </w:tabs>
        <w:ind w:right="-1" w:firstLine="709"/>
        <w:jc w:val="both"/>
        <w:rPr>
          <w:b/>
        </w:rPr>
      </w:pPr>
      <w:r w:rsidRPr="00F35EB1">
        <w:rPr>
          <w:b/>
        </w:rPr>
        <w:t>Yapılan incelemede;</w:t>
      </w:r>
    </w:p>
    <w:p w:rsidR="00B51306" w:rsidRDefault="00B51306" w:rsidP="00B51306">
      <w:pPr>
        <w:tabs>
          <w:tab w:val="left" w:pos="0"/>
        </w:tabs>
        <w:ind w:right="-1" w:firstLine="709"/>
        <w:jc w:val="both"/>
        <w:rPr>
          <w:b/>
        </w:rPr>
      </w:pPr>
    </w:p>
    <w:p w:rsidR="00B51306" w:rsidRPr="00F35EB1" w:rsidRDefault="00B51306" w:rsidP="00B51306">
      <w:pPr>
        <w:tabs>
          <w:tab w:val="left" w:pos="0"/>
        </w:tabs>
        <w:ind w:right="-1" w:firstLine="709"/>
        <w:jc w:val="both"/>
        <w:rPr>
          <w:b/>
        </w:rPr>
      </w:pPr>
      <w:r w:rsidRPr="00F35EB1">
        <w:rPr>
          <w:b/>
        </w:rPr>
        <w:t>Teklife Konu Alanın Mülkiyet ve Mevcut İmar Durumunun;</w:t>
      </w:r>
    </w:p>
    <w:p w:rsidR="00B51306" w:rsidRDefault="00B51306" w:rsidP="00B51306">
      <w:pPr>
        <w:tabs>
          <w:tab w:val="left" w:pos="0"/>
        </w:tabs>
        <w:ind w:right="-1" w:firstLine="709"/>
        <w:jc w:val="both"/>
      </w:pPr>
      <w:r w:rsidRPr="00F35EB1">
        <w:t>6.707 m² yüzölçümlü söz konusu ada/parselin Belediye Meclisimizin 08.02.2024 tarih ve 170 sayılı Kararı ile onaylanan 1/5000 ölçekli Nazım İmar Planı Değişikliği kapsamında E:0.50, Yençok:5 kat yapılaşma koşullarında  "Özel Sosyal Tesisler Alanı”</w:t>
      </w:r>
      <w:r>
        <w:t> kullanımında kaldığı,</w:t>
      </w:r>
    </w:p>
    <w:p w:rsidR="00B51306" w:rsidRDefault="00B51306" w:rsidP="00B51306">
      <w:pPr>
        <w:tabs>
          <w:tab w:val="left" w:pos="0"/>
        </w:tabs>
        <w:ind w:right="-1" w:firstLine="709"/>
        <w:jc w:val="both"/>
      </w:pPr>
    </w:p>
    <w:p w:rsidR="00B51306" w:rsidRDefault="00B51306" w:rsidP="00B51306">
      <w:pPr>
        <w:tabs>
          <w:tab w:val="left" w:pos="0"/>
        </w:tabs>
        <w:ind w:right="-1" w:firstLine="709"/>
        <w:jc w:val="both"/>
      </w:pPr>
      <w:r w:rsidRPr="00F35EB1">
        <w:t xml:space="preserve">Daha sonra Çankaya Belediye Meclisi'nin 05.11.2024 tarih ve 446 sayılı Kararı ile uygun görülen 42915 ada 1 sayılı parselde 1/1000 ölçekli imar planı değişikliğinin  Belediye Meclisimizin 10.12.2024 tarihli ve 1694 sayılı Kararı ile "Özel Sosyal Tesisler </w:t>
      </w:r>
      <w:proofErr w:type="spellStart"/>
      <w:r w:rsidRPr="00F35EB1">
        <w:t>Alanı"na</w:t>
      </w:r>
      <w:proofErr w:type="spellEnd"/>
      <w:r w:rsidRPr="00F35EB1">
        <w:t xml:space="preserve"> dönüştürüldüğü, yapılaşma koşullarının E:0.50, Yençok:5 Kat, yapı yaklaşma mesafelerinin kuzeyinden 5 m</w:t>
      </w:r>
      <w:proofErr w:type="gramStart"/>
      <w:r w:rsidRPr="00F35EB1">
        <w:t>.,</w:t>
      </w:r>
      <w:proofErr w:type="gramEnd"/>
      <w:r w:rsidRPr="00F35EB1">
        <w:t xml:space="preserve"> güneyinden 15 m., doğusundan 10 m. olarak korunarak batısında daha önce 7 m. genişliğinde yoldan 50 m. olan mesafenin 5 m.</w:t>
      </w:r>
      <w:r>
        <w:t xml:space="preserve"> olarak onaylandığı, </w:t>
      </w:r>
    </w:p>
    <w:p w:rsidR="00B51306" w:rsidRDefault="00B51306" w:rsidP="00B51306">
      <w:pPr>
        <w:tabs>
          <w:tab w:val="left" w:pos="0"/>
        </w:tabs>
        <w:ind w:right="-1" w:firstLine="709"/>
        <w:jc w:val="both"/>
      </w:pPr>
    </w:p>
    <w:p w:rsidR="00B51306" w:rsidRDefault="00B51306" w:rsidP="00B51306">
      <w:pPr>
        <w:tabs>
          <w:tab w:val="left" w:pos="0"/>
        </w:tabs>
        <w:ind w:right="-1" w:firstLine="709"/>
        <w:jc w:val="both"/>
      </w:pPr>
      <w:proofErr w:type="gramStart"/>
      <w:r w:rsidRPr="00F35EB1">
        <w:rPr>
          <w:b/>
        </w:rPr>
        <w:t>Plan Teklifi ve Açıklama Raporunda;</w:t>
      </w:r>
      <w:r w:rsidRPr="00F35EB1">
        <w:t>  12.12.2024 tarihli ve 32750 sayılı Resmi Gazetede yayımlanarak yürürlüğe giren 7534 sayılı Köy Kanunu Madde 7’de: “İmar planlarında umumi hizm</w:t>
      </w:r>
      <w:r>
        <w:t>et alanına ayrılan yerlerden 13’</w:t>
      </w:r>
      <w:r w:rsidRPr="00F35EB1">
        <w:t>üncü madde kapsamında kamu eline geçişi sağlanamayan alanlarda, kamu hizmetini yapacak ilgili idarenin kamu hizmet alanına ihtiyacı olmadığına dair görüşü alınarak eşdeğer alan ayrılmaksızın 2942 sayılı Kanunun ek 1</w:t>
      </w:r>
      <w:r>
        <w:t>’</w:t>
      </w:r>
      <w:r w:rsidRPr="00F35EB1">
        <w:t>inci maddesi hükümlerine göre ve çevre yapılaşma koşulları ile uyumlu olmak kaydıyla konut kullanımı hariç fonksiyon değişikliği amaçlı plan değişikliği yapılabilir” denildiği, bu çerçevede pla</w:t>
      </w:r>
      <w:r>
        <w:t>n değişikliği teklif edildiği, </w:t>
      </w:r>
      <w:proofErr w:type="gramEnd"/>
    </w:p>
    <w:p w:rsidR="00B51306" w:rsidRDefault="00B51306" w:rsidP="00B51306">
      <w:pPr>
        <w:tabs>
          <w:tab w:val="left" w:pos="0"/>
        </w:tabs>
        <w:ind w:right="-1" w:firstLine="709"/>
        <w:jc w:val="both"/>
      </w:pPr>
    </w:p>
    <w:p w:rsidR="00B51306" w:rsidRDefault="00B51306" w:rsidP="00B51306">
      <w:pPr>
        <w:tabs>
          <w:tab w:val="left" w:pos="0"/>
        </w:tabs>
        <w:ind w:right="-1" w:firstLine="709"/>
        <w:jc w:val="both"/>
      </w:pPr>
      <w:r w:rsidRPr="00F35EB1">
        <w:t xml:space="preserve">Önerilen plan kapsamında söz konusu parselin kullanımının "Ticaret", yapılaşma koşullarının da E:0.50, </w:t>
      </w:r>
      <w:proofErr w:type="spellStart"/>
      <w:r w:rsidRPr="00F35EB1">
        <w:t>Yençok</w:t>
      </w:r>
      <w:proofErr w:type="spellEnd"/>
      <w:r w:rsidRPr="00F35EB1">
        <w:t>: 5 kat olarak önerildiği,</w:t>
      </w:r>
    </w:p>
    <w:p w:rsidR="00B51306" w:rsidRDefault="00B51306" w:rsidP="00B51306">
      <w:pPr>
        <w:tabs>
          <w:tab w:val="left" w:pos="0"/>
        </w:tabs>
        <w:ind w:right="-1" w:firstLine="709"/>
        <w:jc w:val="both"/>
      </w:pPr>
    </w:p>
    <w:p w:rsidR="00B51306" w:rsidRDefault="00B51306" w:rsidP="00B51306">
      <w:pPr>
        <w:tabs>
          <w:tab w:val="left" w:pos="0"/>
        </w:tabs>
        <w:ind w:right="-1" w:firstLine="709"/>
        <w:jc w:val="both"/>
      </w:pPr>
      <w:r w:rsidRPr="00F35EB1">
        <w:t>1/5000 ölçekli Nazım İmar Planı Değişikliği Teklifinde;</w:t>
      </w:r>
    </w:p>
    <w:p w:rsidR="00B51306" w:rsidRDefault="00B51306" w:rsidP="00B51306">
      <w:pPr>
        <w:tabs>
          <w:tab w:val="left" w:pos="0"/>
        </w:tabs>
        <w:ind w:right="-1" w:firstLine="709"/>
        <w:jc w:val="both"/>
      </w:pPr>
      <w:r w:rsidRPr="00F35EB1">
        <w:t xml:space="preserve">"1.Ti̇caret Alanında yapılaşma koşulları Emsal=0.50 ve </w:t>
      </w:r>
      <w:proofErr w:type="spellStart"/>
      <w:r w:rsidRPr="00F35EB1">
        <w:t>Yençok</w:t>
      </w:r>
      <w:proofErr w:type="spellEnd"/>
      <w:r w:rsidRPr="00F35EB1">
        <w:t>=5 kat olacaktır. Yapı yaklaşma mesafeleri̇, 25 metre genişliğindeki̇ yoldan 15 metre, 15 metre genişliğindeki̇ yoldan 10 metre diğer yönlerden 5 metredir.</w:t>
      </w:r>
    </w:p>
    <w:p w:rsidR="00B51306" w:rsidRDefault="00B51306" w:rsidP="00B51306">
      <w:pPr>
        <w:tabs>
          <w:tab w:val="left" w:pos="0"/>
        </w:tabs>
        <w:ind w:right="-1" w:firstLine="709"/>
        <w:jc w:val="both"/>
      </w:pPr>
      <w:r w:rsidRPr="00F35EB1">
        <w:t>2.Planda belirtilmeyen diğer hususlarda 3194 sayılı İmar Kanunu ve yürürlükteki̇ yönetmelik hükümlerine uyulacaktır."</w:t>
      </w:r>
    </w:p>
    <w:p w:rsidR="00B51306" w:rsidRDefault="00B51306" w:rsidP="00B51306">
      <w:pPr>
        <w:tabs>
          <w:tab w:val="left" w:pos="0"/>
        </w:tabs>
        <w:ind w:right="-1" w:firstLine="709"/>
        <w:jc w:val="both"/>
      </w:pPr>
    </w:p>
    <w:p w:rsidR="00B51306" w:rsidRDefault="00B51306" w:rsidP="00B51306">
      <w:pPr>
        <w:tabs>
          <w:tab w:val="left" w:pos="0"/>
        </w:tabs>
        <w:ind w:right="-1" w:firstLine="709"/>
        <w:jc w:val="both"/>
      </w:pPr>
      <w:r>
        <w:t>Ş</w:t>
      </w:r>
      <w:r w:rsidRPr="00F35EB1">
        <w:t>ekli</w:t>
      </w:r>
      <w:r>
        <w:t>nde 2 adet plan notu önerildiği,</w:t>
      </w:r>
    </w:p>
    <w:p w:rsidR="00B82C0E" w:rsidRDefault="00B82C0E" w:rsidP="00B82C0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82C0E" w:rsidRPr="002D00A5" w:rsidTr="00530915">
        <w:trPr>
          <w:trHeight w:val="1008"/>
        </w:trPr>
        <w:tc>
          <w:tcPr>
            <w:tcW w:w="3510" w:type="dxa"/>
          </w:tcPr>
          <w:p w:rsidR="00B82C0E" w:rsidRPr="002D00A5" w:rsidRDefault="00B82C0E" w:rsidP="00530915">
            <w:pPr>
              <w:ind w:right="-1"/>
              <w:jc w:val="center"/>
            </w:pPr>
            <w:r w:rsidRPr="002D00A5">
              <w:t>T.C.</w:t>
            </w:r>
          </w:p>
          <w:p w:rsidR="00B82C0E" w:rsidRPr="002D00A5" w:rsidRDefault="00B82C0E" w:rsidP="00530915">
            <w:pPr>
              <w:ind w:right="-1"/>
              <w:jc w:val="center"/>
            </w:pPr>
            <w:r w:rsidRPr="002D00A5">
              <w:t>ANKARA BÜYÜKŞEHİR</w:t>
            </w:r>
          </w:p>
          <w:p w:rsidR="00B82C0E" w:rsidRPr="002D00A5" w:rsidRDefault="00B82C0E" w:rsidP="00530915">
            <w:pPr>
              <w:ind w:right="-1"/>
              <w:jc w:val="center"/>
            </w:pPr>
            <w:r w:rsidRPr="002D00A5">
              <w:t>BELEDİYE MECLİSİ</w:t>
            </w:r>
          </w:p>
        </w:tc>
      </w:tr>
    </w:tbl>
    <w:p w:rsidR="00B82C0E" w:rsidRDefault="00B82C0E" w:rsidP="00B82C0E">
      <w:pPr>
        <w:tabs>
          <w:tab w:val="left" w:pos="1935"/>
          <w:tab w:val="left" w:pos="9356"/>
        </w:tabs>
        <w:ind w:right="-1"/>
        <w:jc w:val="both"/>
      </w:pPr>
    </w:p>
    <w:p w:rsidR="00B82C0E" w:rsidRDefault="00B82C0E" w:rsidP="00B82C0E">
      <w:pPr>
        <w:tabs>
          <w:tab w:val="left" w:pos="1935"/>
          <w:tab w:val="left" w:pos="9356"/>
        </w:tabs>
        <w:ind w:right="-1"/>
        <w:jc w:val="both"/>
      </w:pPr>
    </w:p>
    <w:p w:rsidR="00B82C0E" w:rsidRDefault="00B82C0E" w:rsidP="00B82C0E">
      <w:pPr>
        <w:ind w:right="-1"/>
        <w:jc w:val="both"/>
      </w:pPr>
      <w:r>
        <w:t xml:space="preserve">Karar No: 406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51306" w:rsidRDefault="00B51306" w:rsidP="00B51306">
      <w:pPr>
        <w:tabs>
          <w:tab w:val="left" w:pos="0"/>
        </w:tabs>
        <w:ind w:right="-1" w:firstLine="709"/>
        <w:jc w:val="center"/>
      </w:pPr>
    </w:p>
    <w:p w:rsidR="00B82C0E" w:rsidRDefault="00B82C0E" w:rsidP="00B51306">
      <w:pPr>
        <w:tabs>
          <w:tab w:val="left" w:pos="0"/>
        </w:tabs>
        <w:ind w:right="-1" w:firstLine="709"/>
        <w:jc w:val="center"/>
      </w:pPr>
    </w:p>
    <w:p w:rsidR="00B51306" w:rsidRDefault="00B51306" w:rsidP="00B51306">
      <w:pPr>
        <w:tabs>
          <w:tab w:val="left" w:pos="0"/>
        </w:tabs>
        <w:ind w:right="-1" w:firstLine="709"/>
        <w:jc w:val="center"/>
      </w:pPr>
      <w:r>
        <w:t>-2-</w:t>
      </w:r>
    </w:p>
    <w:p w:rsidR="00B51306" w:rsidRDefault="00B51306" w:rsidP="00B51306">
      <w:pPr>
        <w:tabs>
          <w:tab w:val="left" w:pos="0"/>
        </w:tabs>
        <w:ind w:right="-1" w:firstLine="709"/>
        <w:jc w:val="center"/>
      </w:pPr>
    </w:p>
    <w:p w:rsidR="00B82C0E" w:rsidRDefault="00B82C0E" w:rsidP="00B51306">
      <w:pPr>
        <w:tabs>
          <w:tab w:val="left" w:pos="0"/>
        </w:tabs>
        <w:ind w:right="-1" w:firstLine="709"/>
        <w:jc w:val="center"/>
      </w:pPr>
    </w:p>
    <w:p w:rsidR="00B51306" w:rsidRDefault="00B51306" w:rsidP="00B51306">
      <w:pPr>
        <w:tabs>
          <w:tab w:val="left" w:pos="0"/>
        </w:tabs>
        <w:ind w:right="-1" w:firstLine="709"/>
        <w:jc w:val="center"/>
      </w:pPr>
    </w:p>
    <w:p w:rsidR="00B51306" w:rsidRDefault="00B51306" w:rsidP="00B51306">
      <w:pPr>
        <w:tabs>
          <w:tab w:val="left" w:pos="0"/>
        </w:tabs>
        <w:ind w:right="-1" w:firstLine="709"/>
        <w:jc w:val="both"/>
      </w:pPr>
      <w:proofErr w:type="gramStart"/>
      <w:r w:rsidRPr="00F35EB1">
        <w:rPr>
          <w:b/>
        </w:rPr>
        <w:t>Başkanlığımızca yapılan değerlendirmede;</w:t>
      </w:r>
      <w:r w:rsidRPr="00F35EB1">
        <w:t> Söz konusu parselin ilgili Kanun kapsamında olup olmadığına dair herhangi bir belge sunulmadığından, 7534 sayılı Kanun kapsamında değerlendirilip değerlendirilemeyeceğinin anlaşılamadığı; ayrıca, söz konusu Kanun çerçevesinde kurum görüşü alınmasının gerektiği açık olarak belirtilmesine karşın herhangi bir kurumdan (İlçe Belediyesi, Ankara Büyükşehir Belediyesi Emlak İstimlak Dairesi Başkanlığı vb.) alınmış görüş bulunmadığı, yapı yaklaşma mesafesinin 1/1000 ölçekli uygulama imar planının konusu olduğu,  sunulan plan takım paftalarının eksik olduğu, bu doğrultuda teklifin Meclisimizce değerlendirilmesinin gerektiği görüş</w:t>
      </w:r>
      <w:r>
        <w:t xml:space="preserve"> ve sonucuna varıldığı,</w:t>
      </w:r>
      <w:proofErr w:type="gramEnd"/>
    </w:p>
    <w:p w:rsidR="00B51306" w:rsidRDefault="00B51306" w:rsidP="00B51306">
      <w:pPr>
        <w:tabs>
          <w:tab w:val="left" w:pos="0"/>
        </w:tabs>
        <w:ind w:right="-1" w:firstLine="709"/>
        <w:jc w:val="both"/>
      </w:pPr>
    </w:p>
    <w:p w:rsidR="00AC3493" w:rsidRDefault="00B51306" w:rsidP="00B51306">
      <w:pPr>
        <w:tabs>
          <w:tab w:val="left" w:pos="0"/>
        </w:tabs>
        <w:ind w:right="-1" w:firstLine="709"/>
        <w:jc w:val="both"/>
      </w:pPr>
      <w:proofErr w:type="gramStart"/>
      <w:r>
        <w:t>Hususları tespit edilmiş olup, Çankaya İlçesi</w:t>
      </w:r>
      <w:r w:rsidRPr="00F35EB1">
        <w:t xml:space="preserve"> </w:t>
      </w:r>
      <w:proofErr w:type="spellStart"/>
      <w:r w:rsidRPr="00F35EB1">
        <w:t>Alacaatlı</w:t>
      </w:r>
      <w:proofErr w:type="spellEnd"/>
      <w:r w:rsidRPr="00F35EB1">
        <w:t xml:space="preserve"> Mahallesi 42915 ada 1 parsel</w:t>
      </w:r>
      <w:r>
        <w:t xml:space="preserve">de </w:t>
      </w:r>
      <w:r w:rsidRPr="00F35EB1">
        <w:t>1/5000 ölçekli nazım i</w:t>
      </w:r>
      <w:r>
        <w:t xml:space="preserve">mar planı değişikliği teklifinin bu ve benzeri konularda 7534 sayılı kanun ve ilgili yönetmeliğin uygulanması hususunda Bakanlıktan görüş alınmak üzere “İmar ve Şehircilik Dairesine </w:t>
      </w:r>
      <w:proofErr w:type="spellStart"/>
      <w:r>
        <w:t>İadesi”</w:t>
      </w:r>
      <w:r w:rsidR="00C526B7">
        <w:t>ne</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746530" w:rsidRDefault="00746530" w:rsidP="005D13A5">
      <w:pPr>
        <w:tabs>
          <w:tab w:val="left" w:pos="0"/>
        </w:tabs>
        <w:ind w:right="-1" w:firstLine="709"/>
        <w:jc w:val="both"/>
      </w:pP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Default="00C47FA8" w:rsidP="005D13A5">
      <w:pPr>
        <w:tabs>
          <w:tab w:val="left" w:pos="0"/>
        </w:tabs>
        <w:ind w:right="-1" w:firstLine="709"/>
        <w:jc w:val="both"/>
      </w:pPr>
    </w:p>
    <w:p w:rsidR="00C47FA8" w:rsidRPr="00A35AF8" w:rsidRDefault="00C47FA8" w:rsidP="00C47FA8">
      <w:pPr>
        <w:jc w:val="center"/>
      </w:pPr>
      <w:bookmarkStart w:id="0" w:name="_GoBack"/>
      <w:bookmarkEnd w:id="0"/>
      <w:r w:rsidRPr="00A35AF8">
        <w:t>T.C.</w:t>
      </w:r>
    </w:p>
    <w:p w:rsidR="00C47FA8" w:rsidRPr="00A35AF8" w:rsidRDefault="00C47FA8" w:rsidP="00C47FA8">
      <w:pPr>
        <w:jc w:val="center"/>
      </w:pPr>
      <w:r w:rsidRPr="00A35AF8">
        <w:t>ANKARA BÜYÜKŞEHİR BELEDİYE MECLİSİ</w:t>
      </w:r>
    </w:p>
    <w:p w:rsidR="00C47FA8" w:rsidRDefault="00C47FA8" w:rsidP="00C47FA8">
      <w:pPr>
        <w:jc w:val="center"/>
      </w:pPr>
      <w:r w:rsidRPr="00A35AF8">
        <w:t>İmar ve Bayındırlık Komisyonu Raporu</w:t>
      </w:r>
      <w:r>
        <w:t xml:space="preserve"> </w:t>
      </w:r>
    </w:p>
    <w:p w:rsidR="00C47FA8" w:rsidRDefault="00C47FA8" w:rsidP="00C47FA8">
      <w:pPr>
        <w:jc w:val="center"/>
      </w:pPr>
    </w:p>
    <w:p w:rsidR="00C47FA8" w:rsidRDefault="00C47FA8" w:rsidP="00C47FA8">
      <w:pPr>
        <w:jc w:val="center"/>
      </w:pPr>
      <w:r w:rsidRPr="00A35AF8">
        <w:t>Rapor No:</w:t>
      </w:r>
      <w:r>
        <w:t xml:space="preserve"> 577</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C47FA8" w:rsidRDefault="00C47FA8" w:rsidP="00C47FA8"/>
    <w:p w:rsidR="00C47FA8" w:rsidRDefault="00C47FA8" w:rsidP="00C47FA8">
      <w:pPr>
        <w:jc w:val="center"/>
      </w:pPr>
    </w:p>
    <w:p w:rsidR="00C47FA8" w:rsidRDefault="00C47FA8" w:rsidP="00C47FA8">
      <w:pPr>
        <w:jc w:val="center"/>
      </w:pPr>
      <w:r w:rsidRPr="00A35AF8">
        <w:t>BÜYÜKŞEHİR BELEDİYE MECLİSİ BAŞKANLIĞINA</w:t>
      </w:r>
    </w:p>
    <w:p w:rsidR="00C47FA8" w:rsidRDefault="00C47FA8" w:rsidP="00C47FA8">
      <w:pPr>
        <w:jc w:val="center"/>
      </w:pPr>
    </w:p>
    <w:p w:rsidR="00C47FA8" w:rsidRDefault="00C47FA8" w:rsidP="00C47FA8">
      <w:pPr>
        <w:tabs>
          <w:tab w:val="left" w:pos="0"/>
        </w:tabs>
        <w:jc w:val="both"/>
      </w:pPr>
    </w:p>
    <w:p w:rsidR="00C47FA8" w:rsidRDefault="00C47FA8" w:rsidP="00C47FA8">
      <w:pPr>
        <w:tabs>
          <w:tab w:val="left" w:pos="0"/>
        </w:tabs>
        <w:jc w:val="both"/>
      </w:pPr>
    </w:p>
    <w:p w:rsidR="00C47FA8" w:rsidRDefault="00C47FA8" w:rsidP="00C47FA8">
      <w:pPr>
        <w:tabs>
          <w:tab w:val="left" w:pos="9638"/>
        </w:tabs>
        <w:ind w:right="-1" w:firstLine="709"/>
        <w:jc w:val="both"/>
      </w:pPr>
      <w:r>
        <w:t xml:space="preserve">Çankaya İlçesi </w:t>
      </w:r>
      <w:proofErr w:type="spellStart"/>
      <w:r>
        <w:t>Alacaatlı</w:t>
      </w:r>
      <w:proofErr w:type="spellEnd"/>
      <w:r>
        <w:t xml:space="preserve"> Mahallesi 42915 ada 1 parselde 1/5000 ölçekli nazım imar plan değişikliğine ilişkin </w:t>
      </w:r>
      <w:r w:rsidRPr="00F03C49">
        <w:t xml:space="preserve">Büyükşehir Belediye Meclisinin </w:t>
      </w:r>
      <w:r>
        <w:t>13</w:t>
      </w:r>
      <w:r w:rsidRPr="00F03C49">
        <w:t>.</w:t>
      </w:r>
      <w:r>
        <w:t>02</w:t>
      </w:r>
      <w:r w:rsidRPr="00F03C49">
        <w:t>.202</w:t>
      </w:r>
      <w:r>
        <w:t>6</w:t>
      </w:r>
      <w:r w:rsidRPr="00F03C49">
        <w:t xml:space="preserve"> tarih ve </w:t>
      </w:r>
      <w:r>
        <w:t>38</w:t>
      </w:r>
      <w:r w:rsidRPr="00F03C49">
        <w:t>. gündem maddesi olarak komisyonumuz</w:t>
      </w:r>
      <w:r>
        <w:t>a havale edilen dosya incelendi.</w:t>
      </w:r>
    </w:p>
    <w:p w:rsidR="00C47FA8" w:rsidRDefault="00C47FA8" w:rsidP="00C47FA8">
      <w:pPr>
        <w:tabs>
          <w:tab w:val="left" w:pos="9638"/>
        </w:tabs>
        <w:ind w:right="-1" w:firstLine="709"/>
        <w:jc w:val="both"/>
      </w:pPr>
    </w:p>
    <w:p w:rsidR="00C47FA8" w:rsidRDefault="00C47FA8" w:rsidP="00C47FA8">
      <w:pPr>
        <w:tabs>
          <w:tab w:val="left" w:pos="0"/>
        </w:tabs>
        <w:ind w:right="-1" w:firstLine="709"/>
        <w:jc w:val="both"/>
      </w:pPr>
      <w:r w:rsidRPr="00F35EB1">
        <w:t>Komisyonumuzca yapılan incelemeler neticesinde;</w:t>
      </w:r>
      <w:r>
        <w:t xml:space="preserve"> </w:t>
      </w:r>
      <w:r w:rsidRPr="00F35EB1">
        <w:t>A</w:t>
      </w:r>
      <w:r>
        <w:t>**</w:t>
      </w:r>
      <w:r w:rsidRPr="00F35EB1">
        <w:t xml:space="preserve"> K</w:t>
      </w:r>
      <w:r>
        <w:t>*****</w:t>
      </w:r>
      <w:r w:rsidRPr="00F35EB1">
        <w:t xml:space="preserve"> U</w:t>
      </w:r>
      <w:r>
        <w:t>*****</w:t>
      </w:r>
      <w:r w:rsidRPr="00F35EB1">
        <w:t xml:space="preserve">'in 09.02.2026 tarihli ve 1062707 kurum sayılı dilekçesi ile; "Çankaya İlçesi, </w:t>
      </w:r>
      <w:proofErr w:type="spellStart"/>
      <w:r w:rsidRPr="00F35EB1">
        <w:t>Alacaatlı</w:t>
      </w:r>
      <w:proofErr w:type="spellEnd"/>
      <w:r w:rsidRPr="00F35EB1">
        <w:t xml:space="preserve"> Mahallesi 42915 ada 1 sayılı parselde 1/5000 ölçekli Nazım İmar Planı değişikliğine ilişkin </w:t>
      </w:r>
      <w:proofErr w:type="spellStart"/>
      <w:r w:rsidRPr="00F35EB1">
        <w:t>teklif"</w:t>
      </w:r>
      <w:r>
        <w:t>inin</w:t>
      </w:r>
      <w:proofErr w:type="spellEnd"/>
      <w:r w:rsidRPr="00F35EB1">
        <w:t xml:space="preserve"> 5216 sayılı Kanun uyarınca </w:t>
      </w:r>
      <w:r>
        <w:t xml:space="preserve">İmar ve Şehircilik Dairesi </w:t>
      </w:r>
      <w:r w:rsidRPr="00F35EB1">
        <w:t>Başkanlığı</w:t>
      </w:r>
      <w:r>
        <w:t>na</w:t>
      </w:r>
      <w:r w:rsidRPr="00F35EB1">
        <w:t xml:space="preserve"> sunul</w:t>
      </w:r>
      <w:r>
        <w:t>duğu,</w:t>
      </w:r>
    </w:p>
    <w:p w:rsidR="00C47FA8" w:rsidRDefault="00C47FA8" w:rsidP="00C47FA8">
      <w:pPr>
        <w:tabs>
          <w:tab w:val="left" w:pos="0"/>
        </w:tabs>
        <w:ind w:right="-1" w:firstLine="709"/>
        <w:jc w:val="both"/>
      </w:pPr>
    </w:p>
    <w:p w:rsidR="00C47FA8" w:rsidRPr="00F35EB1" w:rsidRDefault="00C47FA8" w:rsidP="00C47FA8">
      <w:pPr>
        <w:tabs>
          <w:tab w:val="left" w:pos="0"/>
        </w:tabs>
        <w:ind w:right="-1" w:firstLine="709"/>
        <w:jc w:val="both"/>
        <w:rPr>
          <w:b/>
        </w:rPr>
      </w:pPr>
      <w:r w:rsidRPr="00F35EB1">
        <w:rPr>
          <w:b/>
        </w:rPr>
        <w:t>Yapılan incelemede;</w:t>
      </w:r>
    </w:p>
    <w:p w:rsidR="00C47FA8" w:rsidRDefault="00C47FA8" w:rsidP="00C47FA8">
      <w:pPr>
        <w:tabs>
          <w:tab w:val="left" w:pos="0"/>
        </w:tabs>
        <w:ind w:right="-1" w:firstLine="709"/>
        <w:jc w:val="both"/>
        <w:rPr>
          <w:b/>
        </w:rPr>
      </w:pPr>
    </w:p>
    <w:p w:rsidR="00C47FA8" w:rsidRPr="00F35EB1" w:rsidRDefault="00C47FA8" w:rsidP="00C47FA8">
      <w:pPr>
        <w:tabs>
          <w:tab w:val="left" w:pos="0"/>
        </w:tabs>
        <w:ind w:right="-1" w:firstLine="709"/>
        <w:jc w:val="both"/>
        <w:rPr>
          <w:b/>
        </w:rPr>
      </w:pPr>
      <w:r w:rsidRPr="00F35EB1">
        <w:rPr>
          <w:b/>
        </w:rPr>
        <w:t>Teklife Konu Alanın Mülkiyet ve Mevcut İmar Durumunun;</w:t>
      </w:r>
    </w:p>
    <w:p w:rsidR="00C47FA8" w:rsidRDefault="00C47FA8" w:rsidP="00C47FA8">
      <w:pPr>
        <w:tabs>
          <w:tab w:val="left" w:pos="0"/>
        </w:tabs>
        <w:ind w:right="-1" w:firstLine="709"/>
        <w:jc w:val="both"/>
      </w:pPr>
      <w:r w:rsidRPr="00F35EB1">
        <w:t>6.707 m² yüzölçümlü söz konusu ada/parselin Belediye Meclisimizin 08.02.2024 tarih ve 170 sayılı Kararı ile onaylanan 1/5000 ölçekli Nazım İmar Planı Değişikliği kapsamında E:0.50, Yençok:5 kat yapılaşma koşullarında  "Özel Sosyal Tesisler Alanı”</w:t>
      </w:r>
      <w:r>
        <w:t> kullanımında kaldığı,</w:t>
      </w: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r w:rsidRPr="00F35EB1">
        <w:t xml:space="preserve">Daha sonra Çankaya Belediye Meclisi'nin 05.11.2024 tarih ve 446 sayılı Kararı ile uygun görülen 42915 ada 1 sayılı parselde 1/1000 ölçekli imar planı değişikliğinin  Belediye Meclisimizin 10.12.2024 tarihli ve 1694 sayılı Kararı ile "Özel Sosyal Tesisler </w:t>
      </w:r>
      <w:proofErr w:type="spellStart"/>
      <w:r w:rsidRPr="00F35EB1">
        <w:t>Alanı"na</w:t>
      </w:r>
      <w:proofErr w:type="spellEnd"/>
      <w:r w:rsidRPr="00F35EB1">
        <w:t xml:space="preserve"> dönüştürüldüğü, yapılaşma koşullarının E:0.50, Yençok:5 Kat, yapı yaklaşma mesafelerinin kuzeyinden 5 m</w:t>
      </w:r>
      <w:proofErr w:type="gramStart"/>
      <w:r w:rsidRPr="00F35EB1">
        <w:t>.,</w:t>
      </w:r>
      <w:proofErr w:type="gramEnd"/>
      <w:r w:rsidRPr="00F35EB1">
        <w:t xml:space="preserve"> güneyinden 15 m., doğusundan 10 m. olarak korunarak batısında daha önce 7 m. genişliğinde yoldan 50 m. olan mesafenin 5 m.</w:t>
      </w:r>
      <w:r>
        <w:t xml:space="preserve"> olarak onaylandığı, </w:t>
      </w: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roofErr w:type="gramStart"/>
      <w:r w:rsidRPr="00F35EB1">
        <w:rPr>
          <w:b/>
        </w:rPr>
        <w:t>Plan Teklifi ve Açıklama Raporunda;</w:t>
      </w:r>
      <w:r w:rsidRPr="00F35EB1">
        <w:t>  12.12.2024 tarihli ve 32750 sayılı Resmi Gazetede yayımlanarak yürürlüğe giren 7534 sayılı Köy Kanunu Madde 7’de: “İmar planlarında umumi hizm</w:t>
      </w:r>
      <w:r>
        <w:t>et alanına ayrılan yerlerden 13’</w:t>
      </w:r>
      <w:r w:rsidRPr="00F35EB1">
        <w:t>üncü madde kapsamında kamu eline geçişi sağlanamayan alanlarda, kamu hizmetini yapacak ilgili idarenin kamu hizmet alanına ihtiyacı olmadığına dair görüşü alınarak eşdeğer alan ayrılmaksızın 2942 sayılı Kanunun ek 1</w:t>
      </w:r>
      <w:r>
        <w:t>’</w:t>
      </w:r>
      <w:r w:rsidRPr="00F35EB1">
        <w:t>inci maddesi hükümlerine göre ve çevre yapılaşma koşulları ile uyumlu olmak kaydıyla konut kullanımı hariç fonksiyon değişikliği amaçlı plan değişikliği yapılabilir” denildiği, bu çerçevede pla</w:t>
      </w:r>
      <w:r>
        <w:t>n değişikliği teklif edildiği, </w:t>
      </w:r>
      <w:proofErr w:type="gramEnd"/>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r w:rsidRPr="00F35EB1">
        <w:t xml:space="preserve">Önerilen plan kapsamında söz konusu parselin kullanımının "Ticaret", yapılaşma koşullarının da E:0.50, </w:t>
      </w:r>
      <w:proofErr w:type="spellStart"/>
      <w:r w:rsidRPr="00F35EB1">
        <w:t>Yençok</w:t>
      </w:r>
      <w:proofErr w:type="spellEnd"/>
      <w:r w:rsidRPr="00F35EB1">
        <w:t>: 5 kat olarak önerildiği,</w:t>
      </w: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jc w:val="center"/>
      </w:pPr>
    </w:p>
    <w:p w:rsidR="00C47FA8" w:rsidRPr="00A35AF8" w:rsidRDefault="00C47FA8" w:rsidP="00C47FA8">
      <w:pPr>
        <w:jc w:val="center"/>
      </w:pPr>
      <w:r w:rsidRPr="00A35AF8">
        <w:t>T.C.</w:t>
      </w:r>
    </w:p>
    <w:p w:rsidR="00C47FA8" w:rsidRPr="00A35AF8" w:rsidRDefault="00C47FA8" w:rsidP="00C47FA8">
      <w:pPr>
        <w:jc w:val="center"/>
      </w:pPr>
      <w:r w:rsidRPr="00A35AF8">
        <w:t>ANKARA BÜYÜKŞEHİR BELEDİYE MECLİSİ</w:t>
      </w:r>
    </w:p>
    <w:p w:rsidR="00C47FA8" w:rsidRDefault="00C47FA8" w:rsidP="00C47FA8">
      <w:pPr>
        <w:jc w:val="center"/>
      </w:pPr>
      <w:r w:rsidRPr="00A35AF8">
        <w:t>İmar ve Bayındırlık Komisyonu Raporu</w:t>
      </w:r>
      <w:r>
        <w:t xml:space="preserve"> </w:t>
      </w:r>
    </w:p>
    <w:p w:rsidR="00C47FA8" w:rsidRDefault="00C47FA8" w:rsidP="00C47FA8">
      <w:pPr>
        <w:jc w:val="center"/>
      </w:pPr>
    </w:p>
    <w:p w:rsidR="00C47FA8" w:rsidRDefault="00C47FA8" w:rsidP="00C47FA8">
      <w:pPr>
        <w:jc w:val="center"/>
      </w:pPr>
      <w:r w:rsidRPr="00A35AF8">
        <w:t>Rapor No:</w:t>
      </w:r>
      <w:r>
        <w:t xml:space="preserve"> 577</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C47FA8" w:rsidRDefault="00C47FA8" w:rsidP="00C47FA8">
      <w:pPr>
        <w:tabs>
          <w:tab w:val="left" w:pos="0"/>
        </w:tabs>
        <w:ind w:right="-1"/>
        <w:jc w:val="center"/>
      </w:pPr>
    </w:p>
    <w:p w:rsidR="00C47FA8" w:rsidRDefault="00C47FA8" w:rsidP="00C47FA8">
      <w:pPr>
        <w:tabs>
          <w:tab w:val="left" w:pos="0"/>
        </w:tabs>
        <w:ind w:right="-1"/>
        <w:jc w:val="center"/>
      </w:pPr>
      <w:r>
        <w:t>-2-</w:t>
      </w: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r w:rsidRPr="00F35EB1">
        <w:t>1/5000 ölçekli Nazım İmar Planı Değişikliği Teklifinde;</w:t>
      </w:r>
    </w:p>
    <w:p w:rsidR="00C47FA8" w:rsidRDefault="00C47FA8" w:rsidP="00C47FA8">
      <w:pPr>
        <w:tabs>
          <w:tab w:val="left" w:pos="0"/>
        </w:tabs>
        <w:ind w:right="-1" w:firstLine="709"/>
        <w:jc w:val="both"/>
      </w:pPr>
      <w:r w:rsidRPr="00F35EB1">
        <w:t xml:space="preserve">"1.Ti̇caret Alanında yapılaşma koşulları Emsal=0.50 ve </w:t>
      </w:r>
      <w:proofErr w:type="spellStart"/>
      <w:r w:rsidRPr="00F35EB1">
        <w:t>Yençok</w:t>
      </w:r>
      <w:proofErr w:type="spellEnd"/>
      <w:r w:rsidRPr="00F35EB1">
        <w:t>=5 kat olacaktır. Yapı yaklaşma mesafeleri̇, 25 metre genişliğindeki̇ yoldan 15 metre, 15 metre genişliğindeki̇ yoldan 10 metre diğer yönlerden 5 metredir.</w:t>
      </w:r>
    </w:p>
    <w:p w:rsidR="00C47FA8" w:rsidRDefault="00C47FA8" w:rsidP="00C47FA8">
      <w:pPr>
        <w:tabs>
          <w:tab w:val="left" w:pos="0"/>
        </w:tabs>
        <w:ind w:right="-1" w:firstLine="709"/>
        <w:jc w:val="both"/>
      </w:pPr>
      <w:r w:rsidRPr="00F35EB1">
        <w:t>2.Planda belirtilmeyen diğer hususlarda 3194 sayılı İmar Kanunu ve yürürlükteki̇ yönetmelik hükümlerine uyulacaktır."</w:t>
      </w: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r>
        <w:t>Ş</w:t>
      </w:r>
      <w:r w:rsidRPr="00F35EB1">
        <w:t>ekli</w:t>
      </w:r>
      <w:r>
        <w:t>nde 2 adet plan notu önerildiği,</w:t>
      </w:r>
    </w:p>
    <w:p w:rsidR="00C47FA8" w:rsidRDefault="00C47FA8" w:rsidP="00C47FA8">
      <w:pPr>
        <w:tabs>
          <w:tab w:val="left" w:pos="0"/>
        </w:tabs>
        <w:ind w:right="-1" w:firstLine="709"/>
        <w:jc w:val="both"/>
      </w:pPr>
    </w:p>
    <w:p w:rsidR="00C47FA8" w:rsidRDefault="00C47FA8" w:rsidP="00C47FA8">
      <w:pPr>
        <w:tabs>
          <w:tab w:val="left" w:pos="0"/>
        </w:tabs>
        <w:ind w:right="-1" w:firstLine="709"/>
        <w:jc w:val="both"/>
      </w:pPr>
      <w:proofErr w:type="gramStart"/>
      <w:r w:rsidRPr="00F35EB1">
        <w:rPr>
          <w:b/>
        </w:rPr>
        <w:t>Başkanlığımızca yapılan değerlendirmede;</w:t>
      </w:r>
      <w:r w:rsidRPr="00F35EB1">
        <w:t> Söz konusu parselin ilgili Kanun kapsamında olup olmadığına dair herhangi bir belge sunulmadığından, 7534 sayılı Kanun kapsamında değerlendirilip değerlendirilemeyeceğinin anlaşılamadığı; ayrıca, söz konusu Kanun çerçevesinde kurum görüşü alınmasının gerektiği açık olarak belirtilmesine karşın herhangi bir kurumdan (İlçe Belediyesi, Ankara Büyükşehir Belediyesi Emlak İstimlak Dairesi Başkanlığı vb.) alınmış görüş bulunmadığı, yapı yaklaşma mesafesinin 1/1000 ölçekli uygulama imar planının konusu olduğu,  sunulan plan takım paftalarının eksik olduğu, bu doğrultuda teklifin Meclisimizce değerlendirilmesinin gerektiği görüş</w:t>
      </w:r>
      <w:r>
        <w:t xml:space="preserve"> ve sonucuna varıldığı,</w:t>
      </w:r>
      <w:proofErr w:type="gramEnd"/>
    </w:p>
    <w:p w:rsidR="00C47FA8" w:rsidRDefault="00C47FA8" w:rsidP="00C47FA8">
      <w:pPr>
        <w:tabs>
          <w:tab w:val="left" w:pos="0"/>
        </w:tabs>
        <w:ind w:right="-1" w:firstLine="709"/>
        <w:jc w:val="both"/>
      </w:pPr>
    </w:p>
    <w:p w:rsidR="00C47FA8" w:rsidRPr="002B4EAC" w:rsidRDefault="00C47FA8" w:rsidP="00C47FA8">
      <w:pPr>
        <w:tabs>
          <w:tab w:val="left" w:pos="0"/>
        </w:tabs>
        <w:ind w:right="-1" w:firstLine="709"/>
        <w:jc w:val="both"/>
      </w:pPr>
      <w:r>
        <w:t>Hususları tespit edilmiş olup, Çankaya İlçesi</w:t>
      </w:r>
      <w:r w:rsidRPr="00F35EB1">
        <w:t xml:space="preserve"> </w:t>
      </w:r>
      <w:proofErr w:type="spellStart"/>
      <w:r w:rsidRPr="00F35EB1">
        <w:t>Alacaatlı</w:t>
      </w:r>
      <w:proofErr w:type="spellEnd"/>
      <w:r w:rsidRPr="00F35EB1">
        <w:t xml:space="preserve"> Mahallesi 42915 ada 1 parsel</w:t>
      </w:r>
      <w:r>
        <w:t xml:space="preserve">de </w:t>
      </w:r>
      <w:r w:rsidRPr="00F35EB1">
        <w:t>1/5000 ölçekli nazım i</w:t>
      </w:r>
      <w:r>
        <w:t>mar planı değişikliği teklifinin bu ve benzeri konularda 7534 sayılı kanun ve ilgili yönetmeliğin uygulanması hususunda Bakanlıktan görüş alınmak üzere “İmar ve Şehircilik Dairesine İadesi” komisyonumuzca oybirliği ile uygun görülmüştür.</w:t>
      </w:r>
    </w:p>
    <w:p w:rsidR="00C47FA8" w:rsidRPr="00A67E93" w:rsidRDefault="00C47FA8" w:rsidP="00C47FA8">
      <w:pPr>
        <w:ind w:right="-1" w:firstLine="709"/>
        <w:jc w:val="both"/>
      </w:pPr>
    </w:p>
    <w:p w:rsidR="00C47FA8" w:rsidRDefault="00C47FA8" w:rsidP="00C47FA8">
      <w:pPr>
        <w:ind w:right="-1" w:firstLine="709"/>
        <w:jc w:val="both"/>
      </w:pPr>
      <w:r w:rsidRPr="00D33C0D">
        <w:t>Raporumuz Büyükşehir Belediye Meclisinin onayına arz olunur.</w:t>
      </w:r>
    </w:p>
    <w:p w:rsidR="00C47FA8" w:rsidRDefault="00C47FA8" w:rsidP="00C47FA8">
      <w:pPr>
        <w:ind w:right="-1" w:firstLine="709"/>
        <w:jc w:val="both"/>
      </w:pPr>
    </w:p>
    <w:p w:rsidR="00C47FA8" w:rsidRDefault="00C47FA8" w:rsidP="00C47FA8">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C47FA8" w:rsidTr="00324041">
        <w:trPr>
          <w:trHeight w:val="1134"/>
        </w:trPr>
        <w:tc>
          <w:tcPr>
            <w:tcW w:w="3313" w:type="dxa"/>
            <w:hideMark/>
          </w:tcPr>
          <w:p w:rsidR="00C47FA8" w:rsidRDefault="00C47FA8" w:rsidP="00324041">
            <w:pPr>
              <w:jc w:val="center"/>
            </w:pPr>
            <w:r>
              <w:t>Coşkun TORUN</w:t>
            </w:r>
          </w:p>
          <w:p w:rsidR="00C47FA8" w:rsidRDefault="00C47FA8" w:rsidP="00324041">
            <w:pPr>
              <w:pStyle w:val="ListeParagraf"/>
              <w:ind w:left="0"/>
              <w:jc w:val="center"/>
            </w:pPr>
            <w:r>
              <w:t>İmar ve Bayındırlık Komisyonu Başkanı</w:t>
            </w:r>
          </w:p>
        </w:tc>
        <w:tc>
          <w:tcPr>
            <w:tcW w:w="2901" w:type="dxa"/>
            <w:hideMark/>
          </w:tcPr>
          <w:p w:rsidR="00C47FA8" w:rsidRDefault="00C47FA8" w:rsidP="00324041">
            <w:pPr>
              <w:jc w:val="center"/>
            </w:pPr>
            <w:r>
              <w:t>Ozan YİĞİT</w:t>
            </w:r>
          </w:p>
          <w:p w:rsidR="00C47FA8" w:rsidRDefault="00C47FA8" w:rsidP="00324041">
            <w:pPr>
              <w:jc w:val="center"/>
            </w:pPr>
            <w:r>
              <w:t>Başkan V.</w:t>
            </w:r>
          </w:p>
        </w:tc>
        <w:tc>
          <w:tcPr>
            <w:tcW w:w="2989" w:type="dxa"/>
            <w:hideMark/>
          </w:tcPr>
          <w:p w:rsidR="00C47FA8" w:rsidRDefault="00C47FA8" w:rsidP="00324041">
            <w:pPr>
              <w:jc w:val="center"/>
            </w:pPr>
            <w:r>
              <w:t>Atila ÇELİK</w:t>
            </w:r>
          </w:p>
          <w:p w:rsidR="00C47FA8" w:rsidRDefault="00C47FA8" w:rsidP="00324041">
            <w:pPr>
              <w:jc w:val="center"/>
            </w:pPr>
            <w:r>
              <w:t>Üye</w:t>
            </w:r>
          </w:p>
        </w:tc>
      </w:tr>
      <w:tr w:rsidR="00C47FA8" w:rsidTr="00324041">
        <w:trPr>
          <w:trHeight w:val="1134"/>
        </w:trPr>
        <w:tc>
          <w:tcPr>
            <w:tcW w:w="3313" w:type="dxa"/>
            <w:vAlign w:val="center"/>
            <w:hideMark/>
          </w:tcPr>
          <w:p w:rsidR="00C47FA8" w:rsidRDefault="00C47FA8" w:rsidP="00324041">
            <w:pPr>
              <w:jc w:val="center"/>
            </w:pPr>
          </w:p>
          <w:p w:rsidR="00C47FA8" w:rsidRDefault="00C47FA8" w:rsidP="00324041">
            <w:pPr>
              <w:jc w:val="center"/>
            </w:pPr>
            <w:r>
              <w:t>Naki DEMİR</w:t>
            </w:r>
          </w:p>
          <w:p w:rsidR="00C47FA8" w:rsidRDefault="00C47FA8" w:rsidP="00324041">
            <w:pPr>
              <w:jc w:val="center"/>
            </w:pPr>
            <w:r>
              <w:t>Üye</w:t>
            </w:r>
          </w:p>
          <w:p w:rsidR="00C47FA8" w:rsidRDefault="00C47FA8" w:rsidP="00324041">
            <w:pPr>
              <w:jc w:val="center"/>
            </w:pPr>
          </w:p>
        </w:tc>
        <w:tc>
          <w:tcPr>
            <w:tcW w:w="2901" w:type="dxa"/>
            <w:vAlign w:val="center"/>
            <w:hideMark/>
          </w:tcPr>
          <w:p w:rsidR="00C47FA8" w:rsidRDefault="00C47FA8" w:rsidP="00324041">
            <w:pPr>
              <w:jc w:val="center"/>
            </w:pPr>
            <w:r>
              <w:t>Erdoğan DOĞAN</w:t>
            </w:r>
          </w:p>
          <w:p w:rsidR="00C47FA8" w:rsidRDefault="00C47FA8" w:rsidP="00324041">
            <w:pPr>
              <w:jc w:val="center"/>
            </w:pPr>
            <w:r>
              <w:t>Üye</w:t>
            </w:r>
          </w:p>
          <w:p w:rsidR="00C47FA8" w:rsidRDefault="00C47FA8" w:rsidP="00324041">
            <w:pPr>
              <w:jc w:val="center"/>
            </w:pPr>
          </w:p>
        </w:tc>
        <w:tc>
          <w:tcPr>
            <w:tcW w:w="2989" w:type="dxa"/>
            <w:vAlign w:val="center"/>
            <w:hideMark/>
          </w:tcPr>
          <w:p w:rsidR="00C47FA8" w:rsidRDefault="00C47FA8" w:rsidP="00324041">
            <w:pPr>
              <w:jc w:val="center"/>
            </w:pPr>
            <w:r>
              <w:t>Cemal TEKİN</w:t>
            </w:r>
          </w:p>
          <w:p w:rsidR="00C47FA8" w:rsidRDefault="00C47FA8" w:rsidP="00324041">
            <w:pPr>
              <w:jc w:val="center"/>
            </w:pPr>
            <w:r>
              <w:t>Üye</w:t>
            </w:r>
          </w:p>
          <w:p w:rsidR="00C47FA8" w:rsidRDefault="00C47FA8" w:rsidP="00324041">
            <w:pPr>
              <w:jc w:val="center"/>
            </w:pPr>
          </w:p>
        </w:tc>
      </w:tr>
      <w:tr w:rsidR="00C47FA8" w:rsidTr="00324041">
        <w:trPr>
          <w:trHeight w:val="1134"/>
        </w:trPr>
        <w:tc>
          <w:tcPr>
            <w:tcW w:w="3313" w:type="dxa"/>
            <w:vAlign w:val="bottom"/>
            <w:hideMark/>
          </w:tcPr>
          <w:p w:rsidR="00C47FA8" w:rsidRDefault="00C47FA8" w:rsidP="00324041">
            <w:pPr>
              <w:jc w:val="center"/>
            </w:pPr>
            <w:r>
              <w:t>Mehmet Emin AYAZ</w:t>
            </w:r>
          </w:p>
          <w:p w:rsidR="00C47FA8" w:rsidRDefault="00C47FA8" w:rsidP="00324041">
            <w:pPr>
              <w:jc w:val="center"/>
            </w:pPr>
            <w:r>
              <w:t>Üye</w:t>
            </w:r>
          </w:p>
        </w:tc>
        <w:tc>
          <w:tcPr>
            <w:tcW w:w="2901" w:type="dxa"/>
            <w:vAlign w:val="bottom"/>
            <w:hideMark/>
          </w:tcPr>
          <w:p w:rsidR="00C47FA8" w:rsidRDefault="00C47FA8" w:rsidP="00324041">
            <w:pPr>
              <w:jc w:val="center"/>
            </w:pPr>
            <w:r>
              <w:t>Fethi ÇAKMAK</w:t>
            </w:r>
          </w:p>
          <w:p w:rsidR="00C47FA8" w:rsidRDefault="00C47FA8" w:rsidP="00324041">
            <w:pPr>
              <w:jc w:val="center"/>
            </w:pPr>
            <w:r>
              <w:t>Üye</w:t>
            </w:r>
          </w:p>
        </w:tc>
        <w:tc>
          <w:tcPr>
            <w:tcW w:w="2989" w:type="dxa"/>
            <w:vAlign w:val="bottom"/>
            <w:hideMark/>
          </w:tcPr>
          <w:p w:rsidR="00C47FA8" w:rsidRDefault="00C47FA8" w:rsidP="00324041">
            <w:pPr>
              <w:jc w:val="center"/>
            </w:pPr>
            <w:r>
              <w:t>Murat YALÇIN</w:t>
            </w:r>
          </w:p>
          <w:p w:rsidR="00C47FA8" w:rsidRDefault="00C47FA8" w:rsidP="00324041">
            <w:pPr>
              <w:jc w:val="center"/>
            </w:pPr>
            <w:r>
              <w:t>Üye</w:t>
            </w:r>
          </w:p>
        </w:tc>
      </w:tr>
    </w:tbl>
    <w:p w:rsidR="00C47FA8" w:rsidRDefault="00C47FA8" w:rsidP="005D13A5">
      <w:pPr>
        <w:tabs>
          <w:tab w:val="left" w:pos="0"/>
        </w:tabs>
        <w:ind w:right="-1" w:firstLine="709"/>
        <w:jc w:val="both"/>
      </w:pPr>
    </w:p>
    <w:sectPr w:rsidR="00C47FA8"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45E2"/>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2C0E"/>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A8"/>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53D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62274-14F4-4AC3-A5F5-5851C185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1051</Words>
  <Characters>7451</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2025-09-10T08:18:00Z</cp:lastPrinted>
  <dcterms:created xsi:type="dcterms:W3CDTF">2026-03-11T08:30:00Z</dcterms:created>
  <dcterms:modified xsi:type="dcterms:W3CDTF">2026-03-25T12:22:00Z</dcterms:modified>
</cp:coreProperties>
</file>