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91" w:rsidRDefault="00303D91" w:rsidP="00303D9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D91" w:rsidRPr="002D00A5" w:rsidTr="00C952C9">
        <w:trPr>
          <w:trHeight w:val="1008"/>
        </w:trPr>
        <w:tc>
          <w:tcPr>
            <w:tcW w:w="3510" w:type="dxa"/>
          </w:tcPr>
          <w:p w:rsidR="00303D91" w:rsidRPr="002D00A5" w:rsidRDefault="00303D91" w:rsidP="00C952C9">
            <w:pPr>
              <w:ind w:right="-1"/>
              <w:jc w:val="center"/>
            </w:pPr>
            <w:r w:rsidRPr="002D00A5">
              <w:t>T.C.</w:t>
            </w:r>
          </w:p>
          <w:p w:rsidR="00303D91" w:rsidRPr="002D00A5" w:rsidRDefault="00303D91" w:rsidP="00C952C9">
            <w:pPr>
              <w:ind w:right="-1"/>
              <w:jc w:val="center"/>
            </w:pPr>
            <w:r w:rsidRPr="002D00A5">
              <w:t>ANKARA BÜYÜKŞEHİR</w:t>
            </w:r>
          </w:p>
          <w:p w:rsidR="00303D91" w:rsidRPr="002D00A5" w:rsidRDefault="00303D91" w:rsidP="00C952C9">
            <w:pPr>
              <w:ind w:right="-1"/>
              <w:jc w:val="center"/>
            </w:pPr>
            <w:r w:rsidRPr="002D00A5">
              <w:t>BELEDİYE MECLİSİ</w:t>
            </w:r>
          </w:p>
        </w:tc>
      </w:tr>
    </w:tbl>
    <w:p w:rsidR="00303D91" w:rsidRDefault="00303D91" w:rsidP="00303D91">
      <w:pPr>
        <w:tabs>
          <w:tab w:val="left" w:pos="1935"/>
          <w:tab w:val="left" w:pos="9356"/>
        </w:tabs>
        <w:ind w:right="-1"/>
        <w:jc w:val="both"/>
      </w:pPr>
    </w:p>
    <w:p w:rsidR="00303D91" w:rsidRDefault="00303D91" w:rsidP="00303D91">
      <w:pPr>
        <w:tabs>
          <w:tab w:val="left" w:pos="1935"/>
          <w:tab w:val="left" w:pos="9356"/>
        </w:tabs>
        <w:ind w:right="-1"/>
        <w:jc w:val="both"/>
      </w:pPr>
    </w:p>
    <w:p w:rsidR="00303D91" w:rsidRDefault="00303D91" w:rsidP="00303D91">
      <w:pPr>
        <w:ind w:right="-1"/>
        <w:jc w:val="both"/>
      </w:pPr>
      <w:r>
        <w:t xml:space="preserve">Karar No: 411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B51306" w:rsidP="00B63F9A">
      <w:pPr>
        <w:ind w:right="-1"/>
        <w:jc w:val="center"/>
      </w:pPr>
    </w:p>
    <w:p w:rsidR="00303D91" w:rsidRDefault="00303D91" w:rsidP="00B63F9A">
      <w:pPr>
        <w:ind w:right="-1"/>
        <w:jc w:val="center"/>
      </w:pPr>
    </w:p>
    <w:p w:rsidR="00B51306" w:rsidRDefault="00B63F9A" w:rsidP="00B63F9A">
      <w:pPr>
        <w:ind w:right="-1"/>
        <w:jc w:val="center"/>
      </w:pPr>
      <w:r>
        <w:t>K A R A R</w:t>
      </w:r>
    </w:p>
    <w:p w:rsidR="00C32836" w:rsidRDefault="00C32836" w:rsidP="00B63F9A">
      <w:pPr>
        <w:ind w:right="-1"/>
        <w:jc w:val="center"/>
      </w:pPr>
    </w:p>
    <w:p w:rsidR="007E2D67" w:rsidRDefault="007E2D67" w:rsidP="00B63F9A">
      <w:pPr>
        <w:ind w:right="-1"/>
        <w:jc w:val="center"/>
      </w:pPr>
    </w:p>
    <w:p w:rsidR="00B24640" w:rsidRDefault="00B24640" w:rsidP="00B63F9A">
      <w:pPr>
        <w:ind w:right="-1"/>
        <w:jc w:val="center"/>
      </w:pPr>
    </w:p>
    <w:p w:rsidR="00EC582E" w:rsidRDefault="000C4638" w:rsidP="00AA7ED1">
      <w:pPr>
        <w:ind w:right="-1" w:firstLine="708"/>
        <w:jc w:val="both"/>
      </w:pPr>
      <w:r>
        <w:t xml:space="preserve">Kalecik İlçesi 1. Mıntıka Mahallesi 205265 adanın güneyindeki park alanında 1/1000 ölçekli uygulama imar plan değişikliğine yapılan itiraza ilişkin </w:t>
      </w:r>
      <w:r w:rsidR="002C5AA0">
        <w:t>İmar ve Bayındırlık</w:t>
      </w:r>
      <w:r w:rsidR="009160FF" w:rsidRPr="00C1697D">
        <w:t xml:space="preserve"> </w:t>
      </w:r>
      <w:r w:rsidR="00A574C9" w:rsidRPr="007F325F">
        <w:t>Komisyonu</w:t>
      </w:r>
      <w:r w:rsidR="00BC700E">
        <w:t xml:space="preserve">nun </w:t>
      </w:r>
      <w:r w:rsidR="00FE5077">
        <w:t>2</w:t>
      </w:r>
      <w:r>
        <w:t>7</w:t>
      </w:r>
      <w:r w:rsidR="00005846">
        <w:t>.</w:t>
      </w:r>
      <w:r w:rsidR="00C8274A">
        <w:t>02</w:t>
      </w:r>
      <w:r w:rsidR="00B52587">
        <w:t>.202</w:t>
      </w:r>
      <w:r w:rsidR="00FE5077">
        <w:t>6</w:t>
      </w:r>
      <w:r w:rsidR="00A36F50">
        <w:t xml:space="preserve"> tarihli ve </w:t>
      </w:r>
      <w:r w:rsidR="000D6FDF">
        <w:t>5</w:t>
      </w:r>
      <w:r>
        <w:t xml:space="preserve">82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C4638" w:rsidRDefault="00EC582E" w:rsidP="000C4638">
      <w:pPr>
        <w:tabs>
          <w:tab w:val="left" w:pos="0"/>
        </w:tabs>
        <w:ind w:right="-1" w:firstLine="709"/>
        <w:jc w:val="both"/>
      </w:pPr>
      <w:r w:rsidRPr="00E35A5A">
        <w:t>Konu üzerinde yapılan görüşmelerde;</w:t>
      </w:r>
      <w:r w:rsidR="002C5AA0">
        <w:t xml:space="preserve"> </w:t>
      </w:r>
      <w:r w:rsidR="000C4638" w:rsidRPr="00412DE2">
        <w:t xml:space="preserve">Kalecik Belediye </w:t>
      </w:r>
      <w:proofErr w:type="spellStart"/>
      <w:r w:rsidR="000C4638" w:rsidRPr="00412DE2">
        <w:t>Bşk</w:t>
      </w:r>
      <w:proofErr w:type="spellEnd"/>
      <w:r w:rsidR="000C4638" w:rsidRPr="00412DE2">
        <w:t>.’</w:t>
      </w:r>
      <w:proofErr w:type="spellStart"/>
      <w:r w:rsidR="000C4638" w:rsidRPr="00412DE2">
        <w:t>nın</w:t>
      </w:r>
      <w:proofErr w:type="spellEnd"/>
      <w:r w:rsidR="000C4638" w:rsidRPr="00412DE2">
        <w:t xml:space="preserve"> 28.01.2026 tarihli ve E-14271 sayılı yazısı ekinde sunulan Kalecik İlçesi, 1. Mıntıka Mahallesi, 205265 adanın güneyindeki park alanına i</w:t>
      </w:r>
      <w:r w:rsidR="000C4638">
        <w:t>lişkin Kalecik Belediye Meclisi</w:t>
      </w:r>
      <w:r w:rsidR="000C4638" w:rsidRPr="00412DE2">
        <w:t xml:space="preserve">nin 04.07.2025 tarih ve 44 sayılı Kararı </w:t>
      </w:r>
      <w:proofErr w:type="gramStart"/>
      <w:r w:rsidR="000C4638" w:rsidRPr="00412DE2">
        <w:t>ile</w:t>
      </w:r>
      <w:proofErr w:type="gramEnd"/>
      <w:r w:rsidR="000C4638" w:rsidRPr="00412DE2">
        <w:t xml:space="preserve"> uygun görülerek Ank</w:t>
      </w:r>
      <w:r w:rsidR="000C4638">
        <w:t>ara Büyükşehir Belediye Meclisi</w:t>
      </w:r>
      <w:r w:rsidR="000C4638" w:rsidRPr="00412DE2">
        <w:t>nin 14.10.2025 tarih ve 1509 sayılı Kararı ile onaylanan 1/1000 ölçekli Uygulama İmar Planı Değişikliğine ilçesinde askı sürecinde yapılan 1 adet itirazın reddedilmesine y</w:t>
      </w:r>
      <w:r w:rsidR="000C4638">
        <w:t>önelik Kalecik Belediye Meclisi</w:t>
      </w:r>
      <w:r w:rsidR="000C4638" w:rsidRPr="00412DE2">
        <w:t>nin 05.12.2025 tarih ve 66 sayılı Kararı</w:t>
      </w:r>
      <w:r w:rsidR="000C4638">
        <w:t>nın</w:t>
      </w:r>
      <w:r w:rsidR="000C4638" w:rsidRPr="00412DE2">
        <w:t xml:space="preserve">, 5216 sayılı Kanun uyarınca </w:t>
      </w:r>
      <w:r w:rsidR="000C4638">
        <w:t xml:space="preserve">İmar ve Şehircilik Dairesi </w:t>
      </w:r>
      <w:r w:rsidR="000C4638" w:rsidRPr="00412DE2">
        <w:t>Başkanlığı</w:t>
      </w:r>
      <w:r w:rsidR="000C4638">
        <w:t>na</w:t>
      </w:r>
      <w:r w:rsidR="000C4638" w:rsidRPr="00412DE2">
        <w:t xml:space="preserve"> sunul</w:t>
      </w:r>
      <w:r w:rsidR="000C4638">
        <w:t>duğu,</w:t>
      </w:r>
    </w:p>
    <w:p w:rsidR="000C4638" w:rsidRDefault="000C4638" w:rsidP="000C4638">
      <w:pPr>
        <w:tabs>
          <w:tab w:val="left" w:pos="0"/>
        </w:tabs>
        <w:ind w:right="-1" w:firstLine="709"/>
        <w:jc w:val="both"/>
      </w:pPr>
    </w:p>
    <w:p w:rsidR="000C4638" w:rsidRPr="00412DE2" w:rsidRDefault="000C4638" w:rsidP="000C4638">
      <w:pPr>
        <w:tabs>
          <w:tab w:val="left" w:pos="0"/>
        </w:tabs>
        <w:ind w:right="-1" w:firstLine="709"/>
        <w:jc w:val="both"/>
        <w:rPr>
          <w:b/>
        </w:rPr>
      </w:pPr>
      <w:r w:rsidRPr="00412DE2">
        <w:rPr>
          <w:b/>
        </w:rPr>
        <w:t>Yapılan incelemede;</w:t>
      </w:r>
    </w:p>
    <w:p w:rsidR="000C4638" w:rsidRDefault="000C4638" w:rsidP="000C4638">
      <w:pPr>
        <w:tabs>
          <w:tab w:val="left" w:pos="0"/>
        </w:tabs>
        <w:ind w:right="-1" w:firstLine="709"/>
        <w:jc w:val="both"/>
        <w:rPr>
          <w:b/>
        </w:rPr>
      </w:pPr>
    </w:p>
    <w:p w:rsidR="000C4638" w:rsidRPr="00412DE2" w:rsidRDefault="000C4638" w:rsidP="000C4638">
      <w:pPr>
        <w:tabs>
          <w:tab w:val="left" w:pos="0"/>
        </w:tabs>
        <w:ind w:right="-1" w:firstLine="709"/>
        <w:jc w:val="both"/>
        <w:rPr>
          <w:b/>
        </w:rPr>
      </w:pPr>
      <w:r w:rsidRPr="00412DE2">
        <w:rPr>
          <w:b/>
        </w:rPr>
        <w:t>Plan Değişikliğine Konu Alanın Mülkiyet ve Mevcut İmar Durumunun; </w:t>
      </w:r>
    </w:p>
    <w:p w:rsidR="000C4638" w:rsidRDefault="000C4638" w:rsidP="000C4638">
      <w:pPr>
        <w:tabs>
          <w:tab w:val="left" w:pos="0"/>
        </w:tabs>
        <w:ind w:right="-1" w:firstLine="709"/>
        <w:jc w:val="both"/>
      </w:pPr>
      <w:proofErr w:type="gramStart"/>
      <w:r w:rsidRPr="00412DE2">
        <w:t>Kalecik İlçesi 1. Mıntıka Mahallesi 205265 adanın güneyindeki park alanının, Ank</w:t>
      </w:r>
      <w:r>
        <w:t>ara Büyükşehir Belediye Meclisi</w:t>
      </w:r>
      <w:r w:rsidRPr="00412DE2">
        <w:t>nin (ABBM) 11.02.2020 tarih ve 188 sayılı Kararı ile onaylı</w:t>
      </w:r>
      <w:r>
        <w:t xml:space="preserve"> 1/5000 ölçekli Nazım ve 1/1000 </w:t>
      </w:r>
      <w:r w:rsidRPr="00412DE2">
        <w:t>ölçekli Uygulama İmar Planı Değişikliği kapsamında "Park" kullanımında kaldığı, Kalecik Belediyesi mülkiyetindeki Çansa Mahallesi 1023 ada 1 parselin ise, Kalecik Belediye Meclisi'nin 16.10.2003 tarih ve 21 sayılı kararı ile onaylı imar planı kapsamında "Belediye Hizmet Alanı" kullanımında kaldığı,</w:t>
      </w:r>
      <w:proofErr w:type="gramEnd"/>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r>
        <w:t>Kalecik Belediye Meclisi</w:t>
      </w:r>
      <w:r w:rsidRPr="00412DE2">
        <w:t xml:space="preserve">nin 04.07.2025 tarih ve 44 sayılı Kararı ile uygun görülerek, </w:t>
      </w:r>
      <w:proofErr w:type="spellStart"/>
      <w:r w:rsidRPr="00412DE2">
        <w:t>ABBM'nin</w:t>
      </w:r>
      <w:proofErr w:type="spellEnd"/>
      <w:r w:rsidRPr="00412DE2">
        <w:t xml:space="preserve"> 14.10.2025 tarih ve 1509 sayılı Kararı ile onaylanan 1/5000 ölçekli Nazım ve 1/1000 ölçekli Uygulama İmar Planı Değişikliği </w:t>
      </w:r>
      <w:proofErr w:type="gramStart"/>
      <w:r w:rsidRPr="00412DE2">
        <w:t>ile;</w:t>
      </w:r>
      <w:proofErr w:type="gramEnd"/>
      <w:r w:rsidRPr="00412DE2">
        <w:t xml:space="preserve"> 1. Mıntıka Mahallesi 205265 adanın güneyindeki park alanı ile Belediye Hizmet Alanı kullanım kararı bulunan </w:t>
      </w:r>
      <w:proofErr w:type="spellStart"/>
      <w:r w:rsidRPr="00412DE2">
        <w:t>Çanşa</w:t>
      </w:r>
      <w:proofErr w:type="spellEnd"/>
      <w:r w:rsidRPr="00412DE2">
        <w:t xml:space="preserve"> Mahallesi 1023 ada 1 parsellerin yapılaşma koşulları değiştirilmeden fonksiyon takası yapıldığı, yeni oluşan 3333 m²’lik Belediye Hizmet Alanı'nın yapılaşma koşullarının E=0,60 </w:t>
      </w:r>
      <w:proofErr w:type="spellStart"/>
      <w:r w:rsidRPr="00412DE2">
        <w:t>Yençok</w:t>
      </w:r>
      <w:proofErr w:type="spellEnd"/>
      <w:r w:rsidRPr="00412DE2">
        <w:t xml:space="preserve"> 12,50 m. yapı yaklaşma mesafelerinin ise her yönden 5 metre olarak belirlendiği, 5000 m² </w:t>
      </w:r>
      <w:r>
        <w:t>alanda ise Park Alanı ayrıldığı,</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roofErr w:type="spellStart"/>
      <w:r w:rsidRPr="00412DE2">
        <w:t>ABBM’nin</w:t>
      </w:r>
      <w:proofErr w:type="spellEnd"/>
      <w:r w:rsidRPr="00412DE2">
        <w:t xml:space="preserve"> 2025/1509 sayılı kararı ile onaylı 1/5000 ölçekli Nazım İmar Planı Değişikliğinin 27.10.2025-25.11.2025 tarihleri arasında Başkanlığımız ilan panosunda ve internet sitesinde askıya çıkarıldığı ve itiraz olmadığından im</w:t>
      </w:r>
      <w:r>
        <w:t>ar planının kesinlik kazandığı,</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303D91" w:rsidRDefault="00303D91" w:rsidP="00303D9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D91" w:rsidRPr="002D00A5" w:rsidTr="00C952C9">
        <w:trPr>
          <w:trHeight w:val="1008"/>
        </w:trPr>
        <w:tc>
          <w:tcPr>
            <w:tcW w:w="3510" w:type="dxa"/>
          </w:tcPr>
          <w:p w:rsidR="00303D91" w:rsidRPr="002D00A5" w:rsidRDefault="00303D91" w:rsidP="00C952C9">
            <w:pPr>
              <w:ind w:right="-1"/>
              <w:jc w:val="center"/>
            </w:pPr>
            <w:r w:rsidRPr="002D00A5">
              <w:t>T.C.</w:t>
            </w:r>
          </w:p>
          <w:p w:rsidR="00303D91" w:rsidRPr="002D00A5" w:rsidRDefault="00303D91" w:rsidP="00C952C9">
            <w:pPr>
              <w:ind w:right="-1"/>
              <w:jc w:val="center"/>
            </w:pPr>
            <w:r w:rsidRPr="002D00A5">
              <w:t>ANKARA BÜYÜKŞEHİR</w:t>
            </w:r>
          </w:p>
          <w:p w:rsidR="00303D91" w:rsidRPr="002D00A5" w:rsidRDefault="00303D91" w:rsidP="00C952C9">
            <w:pPr>
              <w:ind w:right="-1"/>
              <w:jc w:val="center"/>
            </w:pPr>
            <w:r w:rsidRPr="002D00A5">
              <w:t>BELEDİYE MECLİSİ</w:t>
            </w:r>
          </w:p>
        </w:tc>
      </w:tr>
    </w:tbl>
    <w:p w:rsidR="00303D91" w:rsidRDefault="00303D91" w:rsidP="00303D91">
      <w:pPr>
        <w:tabs>
          <w:tab w:val="left" w:pos="1935"/>
          <w:tab w:val="left" w:pos="9356"/>
        </w:tabs>
        <w:ind w:right="-1"/>
        <w:jc w:val="both"/>
      </w:pPr>
    </w:p>
    <w:p w:rsidR="00303D91" w:rsidRDefault="00303D91" w:rsidP="00303D91">
      <w:pPr>
        <w:tabs>
          <w:tab w:val="left" w:pos="1935"/>
          <w:tab w:val="left" w:pos="9356"/>
        </w:tabs>
        <w:ind w:right="-1"/>
        <w:jc w:val="both"/>
      </w:pPr>
    </w:p>
    <w:p w:rsidR="00303D91" w:rsidRDefault="00303D91" w:rsidP="00303D91">
      <w:pPr>
        <w:ind w:right="-1"/>
        <w:jc w:val="both"/>
      </w:pPr>
      <w:r>
        <w:t xml:space="preserve">Karar No: 411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0C4638" w:rsidRDefault="000C4638" w:rsidP="000C4638">
      <w:pPr>
        <w:tabs>
          <w:tab w:val="left" w:pos="0"/>
        </w:tabs>
        <w:ind w:right="-1" w:firstLine="709"/>
        <w:jc w:val="both"/>
      </w:pPr>
    </w:p>
    <w:p w:rsidR="000C4638" w:rsidRDefault="000C4638" w:rsidP="000C4638">
      <w:pPr>
        <w:tabs>
          <w:tab w:val="left" w:pos="0"/>
        </w:tabs>
        <w:ind w:right="-1"/>
        <w:jc w:val="center"/>
      </w:pPr>
      <w:r>
        <w:t>-2-</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r w:rsidRPr="00412DE2">
        <w:t xml:space="preserve">Ancak </w:t>
      </w:r>
      <w:proofErr w:type="spellStart"/>
      <w:r w:rsidRPr="00412DE2">
        <w:t>ABBM’nin</w:t>
      </w:r>
      <w:proofErr w:type="spellEnd"/>
      <w:r w:rsidRPr="00412DE2">
        <w:t xml:space="preserve"> 2025/1509 sayılı kararı öncesinde; Kalecik Belediye Başkanlığı’nın DSİ 5. Bölge Müdürlüğüne hitaplı 26.06.2025 tarihli ve 12474 sayılı yazısı ile imar planına esas görüşlerinin istendiği ve DSİ Genel Müdürlüğü 5. Bölge Müdürlüğü'nün 09.07.2025 tarih ve E.6065758 sayılı yazısında “Mevcut </w:t>
      </w:r>
      <w:proofErr w:type="gramStart"/>
      <w:r w:rsidRPr="00412DE2">
        <w:t>imar  planında</w:t>
      </w:r>
      <w:proofErr w:type="gramEnd"/>
      <w:r w:rsidRPr="00412DE2">
        <w:t xml:space="preserve">  park  alanı  kullanımına  ayrılan  söz  konusu  alan,  dere yatağına  sınır  konumda  bulunmakta  olup;  belediye  hizmet  alanı  maksadıyla  imar  planı  değişikliği yapılması hususu Kuruluşumuzca uygun değerlendirilmemektedir.” denildiği, akabinde Kalecik Belediye Başkanlığı'nın DSİ 5. Bölge Müdürlüğüne hitaplı 21.10.2025 tarih ve E.13667 sayılı yazısı ile dere taşkın sınırları dikkate alınarak düzenleme yapılarak konunun yeniden değerlendirilmesinin talep edildiği ve  DSİ Genel Müdürlüğü 5. Bölge Müdürlüğü'nün 14.11.2025 tarih ve E.6065758 sayılı yazısında “Taşkın sınırları, varsayımlar ve ampirik formüllerle hesaplanan tahmini taşkın teke</w:t>
      </w:r>
      <w:r>
        <w:t>rrür debilerine göre belirlenen,</w:t>
      </w:r>
      <w:r w:rsidRPr="00412DE2">
        <w:t xml:space="preserve"> </w:t>
      </w:r>
      <w:r>
        <w:t>t</w:t>
      </w:r>
      <w:r w:rsidRPr="00412DE2">
        <w:t xml:space="preserve">ahmin edilenin üzerinde yağış gelmesi, taşkın anında tahmini bir veridir yaşanabilecek -önceden tahmin edilmesi mümkün olmayan- olumsuzluklar (dere yatağına ağaç, çalı-çırpı ve </w:t>
      </w:r>
      <w:proofErr w:type="spellStart"/>
      <w:r w:rsidRPr="00412DE2">
        <w:t>rusubat</w:t>
      </w:r>
      <w:proofErr w:type="spellEnd"/>
      <w:r w:rsidRPr="00412DE2">
        <w:t xml:space="preserve"> gelmesi, sanat yapısı tıkanması, vb.) nedeniyle, söz konusu sınırlar değişebilmektedir. Bu nedenle, dere yatağına sınır konumda bulunan bahse konu alan üzerinde yapılması planlanan imar planı değişikliği Kuruluşumuzca uygun değerlendirilmemektedir.” denilerek olumsuz görüşlerinin iletildiği,</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roofErr w:type="gramStart"/>
      <w:r w:rsidRPr="00412DE2">
        <w:t xml:space="preserve">1/1000 ölçekli uygulama imar planı değişikliğinin 27.10.2025-25.11.2025 tarihleri arasında Kalecik Belediye Başkanlığınca askıya çıkarıldığı ve Devlet Su İşleri Genel Müdürlüğü 5. Bölge Müdürlüğü’nün bu süreçte iletilen 14.11.2025 tarih ve E.6065758 sayılı yazısı ile iletilen kurum görüşünün ilçesince planın askıda olması nedeniyle itiraz olarak değerlendirildiği ve Kalecik Belediye Meclisi’nin 2025/66 sayılı kararında; “Konuya ilişkin yapılan incelemede, 25.08.2015 tarih ve 561565 sayılı imar İşleri görüşünde belirtilen imar planına esas hazırlanan “Taşkın Sınırlarına” imar değişikliğinde dikkat edildiği, ayrıca taşkın olma riskine karşın bahse konu olan Bolluk Deresi, Belediyemiz tarafından 2015 yılında özel </w:t>
      </w:r>
      <w:proofErr w:type="spellStart"/>
      <w:r w:rsidRPr="00412DE2">
        <w:t>Halitcevriaslangil</w:t>
      </w:r>
      <w:proofErr w:type="spellEnd"/>
      <w:r w:rsidRPr="00412DE2">
        <w:t xml:space="preserve"> Park projesinde (şimdiki adı Şehirler Parkı) ıslah edildiği dere kesitinin genişletildiği, akış kapasitesinin artırıldığı ve taşkın riskini azaltmaya yönelik mühendislik tedbirlerinin uygulandığı görülmüştür. </w:t>
      </w:r>
      <w:proofErr w:type="gramEnd"/>
      <w:r w:rsidRPr="00412DE2">
        <w:t>Bu kapsamda, derenin mevcut durumda düzenli akışa sahip olduğu, taşkın anında meydana gelebilecek risklerin azaltıldığı ve söz konusu yapılaşma alanının ıslahtan sonra belirlenen güvenli bölgede yer aldığı anlaşılmıştır.” denilerek b</w:t>
      </w:r>
      <w:r>
        <w:t>ahse konu itirazın reddedildiği,</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roofErr w:type="gramStart"/>
      <w:r w:rsidRPr="00514456">
        <w:rPr>
          <w:b/>
        </w:rPr>
        <w:t>Başkanlığımızca yapılan değerlendirmede,</w:t>
      </w:r>
      <w:r w:rsidRPr="00412DE2">
        <w:t> itiraza konu Bolluk Deresi Taşkın Sahasının, ​plan değişikliği sonrasında Belediye Hizmet Alanı olarak belirlenen alanın yapılaşma alanı içerisinde kalmamakla birlikte, DSİ 5. Bölge Müdürlüğü'nün 14.11.2025 tarih ve E.6521994 sayılı sayılı yazısı ile iletilen Kalecik Belediyesince itiraz olarak işlem tesis edilen görüşünün ve itirazın reddini içeren Kalecik Belediye Meclisinin 05.12.2025 tarih ve 66 sayılı kararının bir arada değerlendirilerek Belediyemiz Meclisince karara bağlanması gerektiği ve itirazın kabul edilmesi durumunda ise Ankara Büyükşehir Belediye Meclisi’nin 14.10.2025 tarih ve 1509 sayılı kararı ile onaylı 1/5000 ölçekli Nazım ve 1/1000 ölçekli uygulama imar planı değişikliği öncesindeki plan durumuna dönülmesinin de hükme bağlanmasının uygun olacağı değerlendirilmekle birlikte, nihai karar merciinin Ankara Büyükşehir Belediye Meclisi olduğu </w:t>
      </w:r>
      <w:r>
        <w:t>görüş ve sonucuna varıldığı,</w:t>
      </w:r>
      <w:proofErr w:type="gramEnd"/>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303D91" w:rsidRDefault="00303D91" w:rsidP="00303D9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D91" w:rsidRPr="002D00A5" w:rsidTr="00C952C9">
        <w:trPr>
          <w:trHeight w:val="1008"/>
        </w:trPr>
        <w:tc>
          <w:tcPr>
            <w:tcW w:w="3510" w:type="dxa"/>
          </w:tcPr>
          <w:p w:rsidR="00303D91" w:rsidRPr="002D00A5" w:rsidRDefault="00303D91" w:rsidP="00C952C9">
            <w:pPr>
              <w:ind w:right="-1"/>
              <w:jc w:val="center"/>
            </w:pPr>
            <w:r w:rsidRPr="002D00A5">
              <w:t>T.C.</w:t>
            </w:r>
          </w:p>
          <w:p w:rsidR="00303D91" w:rsidRPr="002D00A5" w:rsidRDefault="00303D91" w:rsidP="00C952C9">
            <w:pPr>
              <w:ind w:right="-1"/>
              <w:jc w:val="center"/>
            </w:pPr>
            <w:r w:rsidRPr="002D00A5">
              <w:t>ANKARA BÜYÜKŞEHİR</w:t>
            </w:r>
          </w:p>
          <w:p w:rsidR="00303D91" w:rsidRPr="002D00A5" w:rsidRDefault="00303D91" w:rsidP="00C952C9">
            <w:pPr>
              <w:ind w:right="-1"/>
              <w:jc w:val="center"/>
            </w:pPr>
            <w:r w:rsidRPr="002D00A5">
              <w:t>BELEDİYE MECLİSİ</w:t>
            </w:r>
          </w:p>
        </w:tc>
      </w:tr>
    </w:tbl>
    <w:p w:rsidR="00303D91" w:rsidRDefault="00303D91" w:rsidP="00303D91">
      <w:pPr>
        <w:tabs>
          <w:tab w:val="left" w:pos="1935"/>
          <w:tab w:val="left" w:pos="9356"/>
        </w:tabs>
        <w:ind w:right="-1"/>
        <w:jc w:val="both"/>
      </w:pPr>
    </w:p>
    <w:p w:rsidR="00303D91" w:rsidRDefault="00303D91" w:rsidP="00303D91">
      <w:pPr>
        <w:tabs>
          <w:tab w:val="left" w:pos="1935"/>
          <w:tab w:val="left" w:pos="9356"/>
        </w:tabs>
        <w:ind w:right="-1"/>
        <w:jc w:val="both"/>
      </w:pPr>
    </w:p>
    <w:p w:rsidR="00303D91" w:rsidRDefault="00303D91" w:rsidP="00303D91">
      <w:pPr>
        <w:ind w:right="-1"/>
        <w:jc w:val="both"/>
      </w:pPr>
      <w:r>
        <w:t xml:space="preserve">Karar No: 411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0C4638" w:rsidRDefault="000C4638" w:rsidP="000C4638">
      <w:pPr>
        <w:tabs>
          <w:tab w:val="left" w:pos="0"/>
        </w:tabs>
        <w:ind w:right="-1"/>
        <w:jc w:val="center"/>
      </w:pPr>
    </w:p>
    <w:p w:rsidR="00303D91" w:rsidRDefault="00303D91" w:rsidP="000C4638">
      <w:pPr>
        <w:tabs>
          <w:tab w:val="left" w:pos="0"/>
        </w:tabs>
        <w:ind w:right="-1"/>
        <w:jc w:val="center"/>
      </w:pPr>
    </w:p>
    <w:p w:rsidR="000C4638" w:rsidRDefault="000C4638" w:rsidP="000C4638">
      <w:pPr>
        <w:tabs>
          <w:tab w:val="left" w:pos="0"/>
        </w:tabs>
        <w:ind w:right="-1"/>
        <w:jc w:val="center"/>
      </w:pPr>
      <w:r>
        <w:t>-3-</w:t>
      </w:r>
    </w:p>
    <w:p w:rsidR="000C4638" w:rsidRDefault="000C4638" w:rsidP="000C4638">
      <w:pPr>
        <w:tabs>
          <w:tab w:val="left" w:pos="0"/>
        </w:tabs>
        <w:ind w:right="-1" w:firstLine="709"/>
        <w:jc w:val="both"/>
      </w:pPr>
    </w:p>
    <w:p w:rsidR="000C4638" w:rsidRDefault="000C4638" w:rsidP="000C4638">
      <w:pPr>
        <w:tabs>
          <w:tab w:val="left" w:pos="0"/>
        </w:tabs>
        <w:ind w:right="-1" w:firstLine="709"/>
        <w:jc w:val="both"/>
      </w:pPr>
    </w:p>
    <w:p w:rsidR="00516975" w:rsidRDefault="00516975" w:rsidP="000C4638">
      <w:pPr>
        <w:tabs>
          <w:tab w:val="left" w:pos="0"/>
        </w:tabs>
        <w:ind w:right="-1" w:firstLine="709"/>
        <w:jc w:val="both"/>
      </w:pPr>
    </w:p>
    <w:p w:rsidR="00B51306" w:rsidRDefault="000C4638" w:rsidP="000C4638">
      <w:pPr>
        <w:tabs>
          <w:tab w:val="left" w:pos="9638"/>
        </w:tabs>
        <w:ind w:right="-1" w:firstLine="709"/>
        <w:jc w:val="both"/>
      </w:pPr>
      <w:proofErr w:type="gramStart"/>
      <w:r>
        <w:t xml:space="preserve">Hususları tespit edilmiş olup, </w:t>
      </w:r>
      <w:r w:rsidRPr="00412DE2">
        <w:t xml:space="preserve">Ankara Büyükşehir Belediye Meclisinin 14.10.2025 tarih ve 1509 sayılı Kararı </w:t>
      </w:r>
      <w:r>
        <w:t xml:space="preserve">ile onaylanan </w:t>
      </w:r>
      <w:r w:rsidRPr="00412DE2">
        <w:t xml:space="preserve">Kalecik İlçesi 1. Mıntıka Mahallesi 205265 adanın güneyindeki park alanına </w:t>
      </w:r>
      <w:r>
        <w:t>yönelik</w:t>
      </w:r>
      <w:r w:rsidRPr="00412DE2">
        <w:t xml:space="preserve"> 1/1000 ölçekli uygulama imar planı değişik</w:t>
      </w:r>
      <w:r>
        <w:t>liğine yapılan itirazın reddine dair 2026/66 sayılı ilçe belediye meclis kararının “</w:t>
      </w:r>
      <w:proofErr w:type="spellStart"/>
      <w:r>
        <w:t>onayı”</w:t>
      </w:r>
      <w:r w:rsidR="00C32836">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516975" w:rsidRDefault="00516975" w:rsidP="005D13A5">
      <w:pPr>
        <w:tabs>
          <w:tab w:val="left" w:pos="0"/>
        </w:tabs>
        <w:ind w:right="-1" w:firstLine="709"/>
        <w:jc w:val="both"/>
      </w:pPr>
    </w:p>
    <w:p w:rsidR="00516975" w:rsidRDefault="00516975" w:rsidP="005D13A5">
      <w:pPr>
        <w:tabs>
          <w:tab w:val="left" w:pos="0"/>
        </w:tabs>
        <w:ind w:right="-1" w:firstLine="709"/>
        <w:jc w:val="both"/>
      </w:pPr>
    </w:p>
    <w:p w:rsidR="00516975" w:rsidRDefault="00516975"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Default="00F15B67" w:rsidP="005D13A5">
      <w:pPr>
        <w:tabs>
          <w:tab w:val="left" w:pos="0"/>
        </w:tabs>
        <w:ind w:right="-1" w:firstLine="709"/>
        <w:jc w:val="both"/>
      </w:pPr>
    </w:p>
    <w:p w:rsidR="00F15B67" w:rsidRPr="00A35AF8" w:rsidRDefault="00F15B67" w:rsidP="00F15B67">
      <w:pPr>
        <w:jc w:val="center"/>
      </w:pPr>
      <w:r w:rsidRPr="00A35AF8">
        <w:t>T.C.</w:t>
      </w:r>
    </w:p>
    <w:p w:rsidR="00F15B67" w:rsidRPr="00A35AF8" w:rsidRDefault="00F15B67" w:rsidP="00F15B67">
      <w:pPr>
        <w:jc w:val="center"/>
      </w:pPr>
      <w:r w:rsidRPr="00A35AF8">
        <w:t>ANKARA BÜYÜKŞEHİR BELEDİYE MECLİSİ</w:t>
      </w:r>
    </w:p>
    <w:p w:rsidR="00F15B67" w:rsidRDefault="00F15B67" w:rsidP="00F15B67">
      <w:pPr>
        <w:jc w:val="center"/>
      </w:pPr>
      <w:r w:rsidRPr="00A35AF8">
        <w:t>İmar ve Bayındırlık Komisyonu Raporu</w:t>
      </w:r>
      <w:r>
        <w:t xml:space="preserve"> </w:t>
      </w:r>
    </w:p>
    <w:p w:rsidR="00F15B67" w:rsidRDefault="00F15B67" w:rsidP="00F15B67">
      <w:pPr>
        <w:jc w:val="center"/>
      </w:pPr>
    </w:p>
    <w:p w:rsidR="00F15B67" w:rsidRDefault="00F15B67" w:rsidP="00F15B67">
      <w:pPr>
        <w:jc w:val="center"/>
      </w:pPr>
      <w:r w:rsidRPr="00A35AF8">
        <w:t>Rapor No:</w:t>
      </w:r>
      <w:r>
        <w:t xml:space="preserve"> 582</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F15B67" w:rsidRDefault="00F15B67" w:rsidP="00F15B67">
      <w:pPr>
        <w:jc w:val="center"/>
      </w:pPr>
    </w:p>
    <w:p w:rsidR="00F15B67" w:rsidRDefault="00F15B67" w:rsidP="00F15B67">
      <w:pPr>
        <w:jc w:val="center"/>
      </w:pPr>
    </w:p>
    <w:p w:rsidR="00F15B67" w:rsidRDefault="00F15B67" w:rsidP="00F15B67">
      <w:pPr>
        <w:jc w:val="center"/>
      </w:pPr>
    </w:p>
    <w:p w:rsidR="00F15B67" w:rsidRDefault="00F15B67" w:rsidP="00F15B67">
      <w:pPr>
        <w:jc w:val="center"/>
      </w:pPr>
      <w:r w:rsidRPr="00A35AF8">
        <w:t>BÜYÜKŞEHİR BELEDİYE MECLİSİ BAŞKANLIĞINA</w:t>
      </w:r>
    </w:p>
    <w:p w:rsidR="00F15B67" w:rsidRDefault="00F15B67" w:rsidP="00F15B67">
      <w:pPr>
        <w:tabs>
          <w:tab w:val="left" w:pos="0"/>
        </w:tabs>
        <w:jc w:val="both"/>
      </w:pPr>
    </w:p>
    <w:p w:rsidR="00F15B67" w:rsidRDefault="00F15B67" w:rsidP="00F15B67">
      <w:pPr>
        <w:tabs>
          <w:tab w:val="left" w:pos="0"/>
        </w:tabs>
        <w:jc w:val="both"/>
      </w:pPr>
    </w:p>
    <w:p w:rsidR="00F15B67" w:rsidRDefault="00F15B67" w:rsidP="00F15B67">
      <w:pPr>
        <w:tabs>
          <w:tab w:val="left" w:pos="0"/>
        </w:tabs>
        <w:jc w:val="both"/>
      </w:pPr>
    </w:p>
    <w:p w:rsidR="00F15B67" w:rsidRDefault="00F15B67" w:rsidP="00F15B67">
      <w:pPr>
        <w:tabs>
          <w:tab w:val="left" w:pos="0"/>
        </w:tabs>
        <w:jc w:val="both"/>
      </w:pPr>
    </w:p>
    <w:p w:rsidR="00F15B67" w:rsidRDefault="00F15B67" w:rsidP="00F15B67">
      <w:pPr>
        <w:tabs>
          <w:tab w:val="left" w:pos="9638"/>
        </w:tabs>
        <w:ind w:right="-1" w:firstLine="709"/>
        <w:jc w:val="both"/>
      </w:pPr>
      <w:r>
        <w:t xml:space="preserve">Kalecik İlçesi 1. Mıntıka Mahallesi 205265 adanın güneyindeki park alanında 1/1000 ölçekli uygulama imar plan değişikliğine yapılan itiraza ilişkin </w:t>
      </w:r>
      <w:r w:rsidRPr="00F03C49">
        <w:t xml:space="preserve">Büyükşehir Belediye Meclisinin </w:t>
      </w:r>
      <w:r>
        <w:t>13</w:t>
      </w:r>
      <w:r w:rsidRPr="00F03C49">
        <w:t>.</w:t>
      </w:r>
      <w:r>
        <w:t>02</w:t>
      </w:r>
      <w:r w:rsidRPr="00F03C49">
        <w:t>.202</w:t>
      </w:r>
      <w:r>
        <w:t>6</w:t>
      </w:r>
      <w:r w:rsidRPr="00F03C49">
        <w:t xml:space="preserve"> tarih ve </w:t>
      </w:r>
      <w:r>
        <w:t>43</w:t>
      </w:r>
      <w:r w:rsidRPr="00F03C49">
        <w:t>. gündem maddesi olarak komisyonumuz</w:t>
      </w:r>
      <w:r>
        <w:t>a havale edilen dosya incelendi.</w:t>
      </w:r>
    </w:p>
    <w:p w:rsidR="00F15B67" w:rsidRDefault="00F15B67" w:rsidP="00F15B67">
      <w:pPr>
        <w:tabs>
          <w:tab w:val="left" w:pos="9638"/>
        </w:tabs>
        <w:ind w:right="-1" w:firstLine="709"/>
        <w:jc w:val="both"/>
      </w:pPr>
    </w:p>
    <w:p w:rsidR="00F15B67" w:rsidRDefault="00F15B67" w:rsidP="00F15B67">
      <w:pPr>
        <w:tabs>
          <w:tab w:val="left" w:pos="0"/>
        </w:tabs>
        <w:ind w:right="-1" w:firstLine="709"/>
        <w:jc w:val="both"/>
      </w:pPr>
      <w:proofErr w:type="gramStart"/>
      <w:r w:rsidRPr="00412DE2">
        <w:t xml:space="preserve">Komisyonumuzca yapılan incelemeler neticesinde; Kalecik Belediye </w:t>
      </w:r>
      <w:proofErr w:type="spellStart"/>
      <w:r w:rsidRPr="00412DE2">
        <w:t>Bşk</w:t>
      </w:r>
      <w:proofErr w:type="spellEnd"/>
      <w:r w:rsidRPr="00412DE2">
        <w:t>.’</w:t>
      </w:r>
      <w:proofErr w:type="spellStart"/>
      <w:r w:rsidRPr="00412DE2">
        <w:t>nın</w:t>
      </w:r>
      <w:proofErr w:type="spellEnd"/>
      <w:r w:rsidRPr="00412DE2">
        <w:t xml:space="preserve"> 28.01.2026 tarihli ve E-14271 sayılı yazısı ekinde sunulan Kalecik İlçesi, 1. Mıntıka Mahallesi, 205265 adanın güneyindeki park alanına i</w:t>
      </w:r>
      <w:r>
        <w:t>lişkin Kalecik Belediye Meclisi</w:t>
      </w:r>
      <w:r w:rsidRPr="00412DE2">
        <w:t>nin 04.07.2025 tarih ve 44 sayılı Kararı ile uygun görülerek Ank</w:t>
      </w:r>
      <w:r>
        <w:t>ara Büyükşehir Belediye Meclisi</w:t>
      </w:r>
      <w:r w:rsidRPr="00412DE2">
        <w:t>nin 14.10.2025 tarih ve 1509 sayılı Kararı ile onaylanan 1/1000 ölçekli Uygulama İmar Planı Değişikliğine ilçesinde askı sürecinde yapılan 1 adet itirazın reddedilmesine y</w:t>
      </w:r>
      <w:r>
        <w:t>önelik Kalecik Belediye Meclisi</w:t>
      </w:r>
      <w:r w:rsidRPr="00412DE2">
        <w:t>nin 05.12.2025 tarih ve 66 sayılı Kararı</w:t>
      </w:r>
      <w:r>
        <w:t>nın</w:t>
      </w:r>
      <w:r w:rsidRPr="00412DE2">
        <w:t xml:space="preserve">, 5216 sayılı Kanun uyarınca </w:t>
      </w:r>
      <w:r>
        <w:t xml:space="preserve">İmar ve Şehircilik Dairesi </w:t>
      </w:r>
      <w:r w:rsidRPr="00412DE2">
        <w:t>Başkanlığı</w:t>
      </w:r>
      <w:r>
        <w:t>na</w:t>
      </w:r>
      <w:r w:rsidRPr="00412DE2">
        <w:t xml:space="preserve"> sunul</w:t>
      </w:r>
      <w:r>
        <w:t>duğu,</w:t>
      </w:r>
      <w:proofErr w:type="gramEnd"/>
    </w:p>
    <w:p w:rsidR="00F15B67" w:rsidRDefault="00F15B67" w:rsidP="00F15B67">
      <w:pPr>
        <w:tabs>
          <w:tab w:val="left" w:pos="0"/>
        </w:tabs>
        <w:ind w:right="-1" w:firstLine="709"/>
        <w:jc w:val="both"/>
      </w:pPr>
    </w:p>
    <w:p w:rsidR="00F15B67" w:rsidRPr="00412DE2" w:rsidRDefault="00F15B67" w:rsidP="00F15B67">
      <w:pPr>
        <w:tabs>
          <w:tab w:val="left" w:pos="0"/>
        </w:tabs>
        <w:ind w:right="-1" w:firstLine="709"/>
        <w:jc w:val="both"/>
        <w:rPr>
          <w:b/>
        </w:rPr>
      </w:pPr>
      <w:r w:rsidRPr="00412DE2">
        <w:rPr>
          <w:b/>
        </w:rPr>
        <w:t>Yapılan incelemede;</w:t>
      </w:r>
    </w:p>
    <w:p w:rsidR="00F15B67" w:rsidRDefault="00F15B67" w:rsidP="00F15B67">
      <w:pPr>
        <w:tabs>
          <w:tab w:val="left" w:pos="0"/>
        </w:tabs>
        <w:ind w:right="-1" w:firstLine="709"/>
        <w:jc w:val="both"/>
        <w:rPr>
          <w:b/>
        </w:rPr>
      </w:pPr>
    </w:p>
    <w:p w:rsidR="00F15B67" w:rsidRPr="00412DE2" w:rsidRDefault="00F15B67" w:rsidP="00F15B67">
      <w:pPr>
        <w:tabs>
          <w:tab w:val="left" w:pos="0"/>
        </w:tabs>
        <w:ind w:right="-1" w:firstLine="709"/>
        <w:jc w:val="both"/>
        <w:rPr>
          <w:b/>
        </w:rPr>
      </w:pPr>
      <w:r w:rsidRPr="00412DE2">
        <w:rPr>
          <w:b/>
        </w:rPr>
        <w:t>Plan Değişikliğine Konu Alanın Mülkiyet ve Mevcut İmar Durumunun; </w:t>
      </w:r>
    </w:p>
    <w:p w:rsidR="00F15B67" w:rsidRDefault="00F15B67" w:rsidP="00F15B67">
      <w:pPr>
        <w:tabs>
          <w:tab w:val="left" w:pos="0"/>
        </w:tabs>
        <w:ind w:right="-1" w:firstLine="709"/>
        <w:jc w:val="both"/>
      </w:pPr>
      <w:proofErr w:type="gramStart"/>
      <w:r w:rsidRPr="00412DE2">
        <w:t>Kalecik İlçesi 1. Mıntıka Mahallesi 205265 adanın güneyindeki park alanının, Ank</w:t>
      </w:r>
      <w:r>
        <w:t>ara Büyükşehir Belediye Meclisi</w:t>
      </w:r>
      <w:r w:rsidRPr="00412DE2">
        <w:t>nin (ABBM) 11.02.2020 tarih ve 188 sayılı Kararı ile onaylı</w:t>
      </w:r>
      <w:r>
        <w:t xml:space="preserve"> 1/5000 ölçekli Nazım ve 1/1000 </w:t>
      </w:r>
      <w:r w:rsidRPr="00412DE2">
        <w:t>ölçekli Uygulama İmar Planı Değişikliği kapsamında "Park" kullanımında kaldığı, Kalecik Belediyesi mülkiyetindeki Çansa Mahallesi 1023 ada 1 parselin ise, Kalecik Belediye Meclisi'nin 16.10.2003 tarih ve 21 sayılı kararı ile onaylı imar planı kapsamında "Belediye Hizmet Alanı" kullanımında kaldığı,</w:t>
      </w:r>
      <w:proofErr w:type="gramEnd"/>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r>
        <w:t>Kalecik Belediye Meclisi</w:t>
      </w:r>
      <w:r w:rsidRPr="00412DE2">
        <w:t xml:space="preserve">nin 04.07.2025 tarih ve 44 sayılı Kararı ile uygun görülerek, </w:t>
      </w:r>
      <w:proofErr w:type="spellStart"/>
      <w:r w:rsidRPr="00412DE2">
        <w:t>ABBM'nin</w:t>
      </w:r>
      <w:proofErr w:type="spellEnd"/>
      <w:r w:rsidRPr="00412DE2">
        <w:t xml:space="preserve"> 14.10.2025 tarih ve 1509 sayılı Kararı ile onaylanan 1/5000 ölçekli Nazım ve 1/1000 ölçekli Uygulama İmar Planı Değişikliği </w:t>
      </w:r>
      <w:proofErr w:type="gramStart"/>
      <w:r w:rsidRPr="00412DE2">
        <w:t>ile;</w:t>
      </w:r>
      <w:proofErr w:type="gramEnd"/>
      <w:r w:rsidRPr="00412DE2">
        <w:t xml:space="preserve"> 1. Mıntıka Mahallesi 205265 adanın güneyindeki park alanı ile Belediye Hizmet Alanı kullanım kararı bulunan </w:t>
      </w:r>
      <w:proofErr w:type="spellStart"/>
      <w:r w:rsidRPr="00412DE2">
        <w:t>Çanşa</w:t>
      </w:r>
      <w:proofErr w:type="spellEnd"/>
      <w:r w:rsidRPr="00412DE2">
        <w:t xml:space="preserve"> Mahallesi 1023 ada 1 parsellerin yapılaşma koşulları değiştirilmeden fonksiyon takası yapıldığı, yeni oluşan 3333 m²’lik Belediye Hizmet Alanı'nın yapılaşma koşullarının E=0,60 </w:t>
      </w:r>
      <w:proofErr w:type="spellStart"/>
      <w:r w:rsidRPr="00412DE2">
        <w:t>Yençok</w:t>
      </w:r>
      <w:proofErr w:type="spellEnd"/>
      <w:r w:rsidRPr="00412DE2">
        <w:t xml:space="preserve"> 12,50 m. yapı yaklaşma mesafelerinin ise her yönden 5 metre olarak belirlendiği, 5000 m² </w:t>
      </w:r>
      <w:r>
        <w:t>alanda ise Park Alanı ayrıldığı,</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roofErr w:type="spellStart"/>
      <w:r w:rsidRPr="00412DE2">
        <w:t>ABBM’nin</w:t>
      </w:r>
      <w:proofErr w:type="spellEnd"/>
      <w:r w:rsidRPr="00412DE2">
        <w:t xml:space="preserve"> 2025/1509 sayılı kararı ile onaylı 1/5000 ölçekli Nazım İmar Planı Değişikliğinin 27.10.2025-25.11.2025 tarihleri arasında Başkanlığımız ilan panosunda ve internet sitesinde askıya çıkarıldığı ve itiraz olmadığından im</w:t>
      </w:r>
      <w:r>
        <w:t>ar planının kesinlik kazandığı,</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jc w:val="center"/>
      </w:pPr>
      <w:bookmarkStart w:id="0" w:name="_GoBack"/>
      <w:bookmarkEnd w:id="0"/>
    </w:p>
    <w:p w:rsidR="00F15B67" w:rsidRPr="00A35AF8" w:rsidRDefault="00F15B67" w:rsidP="00F15B67">
      <w:pPr>
        <w:jc w:val="center"/>
      </w:pPr>
      <w:r w:rsidRPr="00A35AF8">
        <w:t>T.C.</w:t>
      </w:r>
    </w:p>
    <w:p w:rsidR="00F15B67" w:rsidRPr="00A35AF8" w:rsidRDefault="00F15B67" w:rsidP="00F15B67">
      <w:pPr>
        <w:jc w:val="center"/>
      </w:pPr>
      <w:r w:rsidRPr="00A35AF8">
        <w:t>ANKARA BÜYÜKŞEHİR BELEDİYE MECLİSİ</w:t>
      </w:r>
    </w:p>
    <w:p w:rsidR="00F15B67" w:rsidRDefault="00F15B67" w:rsidP="00F15B67">
      <w:pPr>
        <w:jc w:val="center"/>
      </w:pPr>
      <w:r w:rsidRPr="00A35AF8">
        <w:t>İmar ve Bayındırlık Komisyonu Raporu</w:t>
      </w:r>
      <w:r>
        <w:t xml:space="preserve"> </w:t>
      </w:r>
    </w:p>
    <w:p w:rsidR="00F15B67" w:rsidRDefault="00F15B67" w:rsidP="00F15B67">
      <w:pPr>
        <w:jc w:val="center"/>
      </w:pPr>
    </w:p>
    <w:p w:rsidR="00F15B67" w:rsidRDefault="00F15B67" w:rsidP="00F15B67">
      <w:pPr>
        <w:jc w:val="center"/>
      </w:pPr>
      <w:r w:rsidRPr="00A35AF8">
        <w:t>Rapor No:</w:t>
      </w:r>
      <w:r>
        <w:t xml:space="preserve"> 582</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F15B67" w:rsidRDefault="00F15B67" w:rsidP="00F15B67">
      <w:pPr>
        <w:tabs>
          <w:tab w:val="left" w:pos="0"/>
        </w:tabs>
        <w:ind w:right="-1"/>
        <w:jc w:val="center"/>
      </w:pPr>
    </w:p>
    <w:p w:rsidR="00F15B67" w:rsidRDefault="00F15B67" w:rsidP="00F15B67">
      <w:pPr>
        <w:tabs>
          <w:tab w:val="left" w:pos="0"/>
        </w:tabs>
        <w:ind w:right="-1"/>
        <w:jc w:val="center"/>
      </w:pPr>
      <w:r>
        <w:t>-2-</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r w:rsidRPr="00412DE2">
        <w:t xml:space="preserve">Ancak </w:t>
      </w:r>
      <w:proofErr w:type="spellStart"/>
      <w:r w:rsidRPr="00412DE2">
        <w:t>ABBM’nin</w:t>
      </w:r>
      <w:proofErr w:type="spellEnd"/>
      <w:r w:rsidRPr="00412DE2">
        <w:t xml:space="preserve"> 2025/1509 sayılı kararı öncesinde; Kalecik Belediye Başkanlığı’nın DSİ 5. Bölge Müdürlüğüne hitaplı 26.06.2025 tarihli ve 12474 sayılı yazısı ile imar planına esas görüşlerinin istendiği ve DSİ Genel Müdürlüğü 5. Bölge Müdürlüğü'nün 09.07.2025 tarih ve E.6065758 sayılı yazısında “Mevcut </w:t>
      </w:r>
      <w:proofErr w:type="gramStart"/>
      <w:r w:rsidRPr="00412DE2">
        <w:t>imar  planında</w:t>
      </w:r>
      <w:proofErr w:type="gramEnd"/>
      <w:r w:rsidRPr="00412DE2">
        <w:t xml:space="preserve">  park  alanı  kullanımına  ayrılan  söz  konusu  alan,  dere yatağına  sınır  konumda  bulunmakta  olup;  belediye  hizmet  alanı  maksadıyla  imar  planı  değişikliği yapılması hususu Kuruluşumuzca uygun değerlendirilmemektedir.” denildiği, akabinde Kalecik Belediye Başkanlığı'nın DSİ 5. Bölge Müdürlüğüne hitaplı 21.10.2025 tarih ve E.13667 sayılı yazısı ile dere taşkın sınırları dikkate alınarak düzenleme yapılarak konunun yeniden değerlendirilmesinin talep edildiği ve  DSİ Genel Müdürlüğü 5. Bölge Müdürlüğü'nün 14.11.2025 tarih ve E.6065758 sayılı yazısında “Taşkın sınırları, varsayımlar ve ampirik formüllerle hesaplanan tahmini taşkın teke</w:t>
      </w:r>
      <w:r>
        <w:t>rrür debilerine göre belirlenen,</w:t>
      </w:r>
      <w:r w:rsidRPr="00412DE2">
        <w:t xml:space="preserve"> </w:t>
      </w:r>
      <w:r>
        <w:t>t</w:t>
      </w:r>
      <w:r w:rsidRPr="00412DE2">
        <w:t xml:space="preserve">ahmin edilenin üzerinde yağış gelmesi, taşkın anında tahmini bir veridir yaşanabilecek -önceden tahmin edilmesi mümkün olmayan- olumsuzluklar (dere yatağına ağaç, çalı-çırpı ve </w:t>
      </w:r>
      <w:proofErr w:type="spellStart"/>
      <w:r w:rsidRPr="00412DE2">
        <w:t>rusubat</w:t>
      </w:r>
      <w:proofErr w:type="spellEnd"/>
      <w:r w:rsidRPr="00412DE2">
        <w:t xml:space="preserve"> gelmesi, sanat yapısı tıkanması, vb.) nedeniyle, söz konusu sınırlar değişebilmektedir. Bu nedenle, dere yatağına sınır konumda bulunan bahse konu alan üzerinde yapılması planlanan imar planı değişikliği Kuruluşumuzca uygun değerlendirilmemektedir.” denilerek olumsuz görüşlerinin iletildiği,</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roofErr w:type="gramStart"/>
      <w:r w:rsidRPr="00412DE2">
        <w:t xml:space="preserve">1/1000 ölçekli uygulama imar planı değişikliğinin 27.10.2025-25.11.2025 tarihleri arasında Kalecik Belediye Başkanlığınca askıya çıkarıldığı ve Devlet Su İşleri Genel Müdürlüğü 5. Bölge Müdürlüğü’nün bu süreçte iletilen 14.11.2025 tarih ve E.6065758 sayılı yazısı ile iletilen kurum görüşünün ilçesince planın askıda olması nedeniyle itiraz olarak değerlendirildiği ve Kalecik Belediye Meclisi’nin 2025/66 sayılı kararında; “Konuya ilişkin yapılan incelemede, 25.08.2015 tarih ve 561565 sayılı imar İşleri görüşünde belirtilen imar planına esas hazırlanan “Taşkın Sınırlarına” imar değişikliğinde dikkat edildiği, ayrıca taşkın olma riskine karşın bahse konu olan Bolluk Deresi, Belediyemiz tarafından 2015 yılında özel </w:t>
      </w:r>
      <w:proofErr w:type="spellStart"/>
      <w:r w:rsidRPr="00412DE2">
        <w:t>Halitcevriaslangil</w:t>
      </w:r>
      <w:proofErr w:type="spellEnd"/>
      <w:r w:rsidRPr="00412DE2">
        <w:t xml:space="preserve"> Park projesinde (şimdiki adı Şehirler Parkı) ıslah edildiği dere kesitinin genişletildiği, akış kapasitesinin artırıldığı ve taşkın riskini azaltmaya yönelik mühendislik tedbirlerinin uygulandığı görülmüştür. </w:t>
      </w:r>
      <w:proofErr w:type="gramEnd"/>
      <w:r w:rsidRPr="00412DE2">
        <w:t>Bu kapsamda, derenin mevcut durumda düzenli akışa sahip olduğu, taşkın anında meydana gelebilecek risklerin azaltıldığı ve söz konusu yapılaşma alanının ıslahtan sonra belirlenen güvenli bölgede yer aldığı anlaşılmıştır.” denilerek b</w:t>
      </w:r>
      <w:r>
        <w:t>ahse konu itirazın reddedildiği,</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roofErr w:type="gramStart"/>
      <w:r w:rsidRPr="00514456">
        <w:rPr>
          <w:b/>
        </w:rPr>
        <w:t>Başkanlığımızca yapılan değerlendirmede,</w:t>
      </w:r>
      <w:r w:rsidRPr="00412DE2">
        <w:t> itiraza konu Bolluk Deresi Taşkın Sahasının, ​plan değişikliği sonrasında Belediye Hizmet Alanı olarak belirlenen alanın yapılaşma alanı içerisinde kalmamakla birlikte, DSİ 5. Bölge Müdürlüğü'nün 14.11.2025 tarih ve E.6521994 sayılı sayılı yazısı ile iletilen Kalecik Belediyesince itiraz olarak işlem tesis edilen görüşünün ve itirazın reddini içeren Kalecik Belediye Meclisinin 05.12.2025 tarih ve 66 sayılı kararının bir arada değerlendirilerek Belediyemiz Meclisince karara bağlanması gerektiği ve itirazın kabul edilmesi durumunda ise Ankara Büyükşehir Belediye Meclisi’nin 14.10.2025 tarih ve 1509 sayılı kararı ile onaylı 1/5000 ölçekli Nazım ve 1/1000 ölçekli uygulama imar planı değişikliği öncesindeki plan durumuna dönülmesinin de hükme bağlanmasının uygun olacağı değerlendirilmekle birlikte, nihai karar merciinin Ankara Büyükşehir Belediye Meclisi olduğu </w:t>
      </w:r>
      <w:r>
        <w:t>görüş ve sonucuna varıldığı,</w:t>
      </w:r>
      <w:proofErr w:type="gramEnd"/>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Pr="00A35AF8" w:rsidRDefault="00F15B67" w:rsidP="00F15B67">
      <w:pPr>
        <w:jc w:val="center"/>
      </w:pPr>
      <w:r w:rsidRPr="00A35AF8">
        <w:t>T.C.</w:t>
      </w:r>
    </w:p>
    <w:p w:rsidR="00F15B67" w:rsidRPr="00A35AF8" w:rsidRDefault="00F15B67" w:rsidP="00F15B67">
      <w:pPr>
        <w:jc w:val="center"/>
      </w:pPr>
      <w:r w:rsidRPr="00A35AF8">
        <w:t>ANKARA BÜYÜKŞEHİR BELEDİYE MECLİSİ</w:t>
      </w:r>
    </w:p>
    <w:p w:rsidR="00F15B67" w:rsidRDefault="00F15B67" w:rsidP="00F15B67">
      <w:pPr>
        <w:jc w:val="center"/>
      </w:pPr>
      <w:r w:rsidRPr="00A35AF8">
        <w:t>İmar ve Bayındırlık Komisyonu Raporu</w:t>
      </w:r>
      <w:r>
        <w:t xml:space="preserve"> </w:t>
      </w:r>
    </w:p>
    <w:p w:rsidR="00F15B67" w:rsidRDefault="00F15B67" w:rsidP="00F15B67">
      <w:pPr>
        <w:jc w:val="center"/>
      </w:pPr>
    </w:p>
    <w:p w:rsidR="00F15B67" w:rsidRDefault="00F15B67" w:rsidP="00F15B67">
      <w:pPr>
        <w:jc w:val="center"/>
      </w:pPr>
      <w:r w:rsidRPr="00A35AF8">
        <w:t>Rapor No:</w:t>
      </w:r>
      <w:r>
        <w:t xml:space="preserve"> 582</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F15B67" w:rsidRDefault="00F15B67" w:rsidP="00F15B67">
      <w:pPr>
        <w:tabs>
          <w:tab w:val="left" w:pos="0"/>
        </w:tabs>
        <w:ind w:right="-1"/>
        <w:jc w:val="center"/>
      </w:pPr>
    </w:p>
    <w:p w:rsidR="00F15B67" w:rsidRDefault="00F15B67" w:rsidP="00F15B67">
      <w:pPr>
        <w:tabs>
          <w:tab w:val="left" w:pos="0"/>
        </w:tabs>
        <w:ind w:right="-1"/>
        <w:jc w:val="center"/>
      </w:pPr>
      <w:r>
        <w:t>-3-</w:t>
      </w:r>
    </w:p>
    <w:p w:rsidR="00F15B67" w:rsidRDefault="00F15B67" w:rsidP="00F15B67">
      <w:pPr>
        <w:tabs>
          <w:tab w:val="left" w:pos="0"/>
        </w:tabs>
        <w:ind w:right="-1" w:firstLine="709"/>
        <w:jc w:val="both"/>
      </w:pPr>
    </w:p>
    <w:p w:rsidR="00F15B67" w:rsidRDefault="00F15B67" w:rsidP="00F15B67">
      <w:pPr>
        <w:tabs>
          <w:tab w:val="left" w:pos="0"/>
        </w:tabs>
        <w:ind w:right="-1" w:firstLine="709"/>
        <w:jc w:val="both"/>
      </w:pPr>
    </w:p>
    <w:p w:rsidR="00F15B67" w:rsidRPr="00412DE2" w:rsidRDefault="00F15B67" w:rsidP="00F15B67">
      <w:pPr>
        <w:tabs>
          <w:tab w:val="left" w:pos="0"/>
        </w:tabs>
        <w:ind w:right="-1" w:firstLine="709"/>
        <w:jc w:val="both"/>
      </w:pPr>
      <w:proofErr w:type="gramStart"/>
      <w:r>
        <w:t xml:space="preserve">Hususları tespit edilmiş olup, </w:t>
      </w:r>
      <w:r w:rsidRPr="00412DE2">
        <w:t xml:space="preserve">Ankara Büyükşehir Belediye Meclisinin 14.10.2025 tarih ve 1509 sayılı Kararı </w:t>
      </w:r>
      <w:r>
        <w:t xml:space="preserve">ile onaylanan </w:t>
      </w:r>
      <w:r w:rsidRPr="00412DE2">
        <w:t xml:space="preserve">Kalecik İlçesi 1. Mıntıka Mahallesi 205265 adanın güneyindeki park alanına </w:t>
      </w:r>
      <w:r>
        <w:t>yönelik</w:t>
      </w:r>
      <w:r w:rsidRPr="00412DE2">
        <w:t xml:space="preserve"> 1/1000 ölçekli uygulama imar planı değişik</w:t>
      </w:r>
      <w:r>
        <w:t>liğine yapılan itirazın reddine dair 2026/66 sayılı ilçe belediye meclis kararının “onayı” komisyonumuzca oybirliği ile uygun görülmüştür.</w:t>
      </w:r>
      <w:proofErr w:type="gramEnd"/>
    </w:p>
    <w:p w:rsidR="00F15B67" w:rsidRPr="00A67E93" w:rsidRDefault="00F15B67" w:rsidP="00F15B67">
      <w:pPr>
        <w:ind w:right="-1"/>
        <w:jc w:val="both"/>
      </w:pPr>
    </w:p>
    <w:p w:rsidR="00F15B67" w:rsidRDefault="00F15B67" w:rsidP="00F15B67">
      <w:pPr>
        <w:ind w:right="-1" w:firstLine="709"/>
        <w:jc w:val="both"/>
      </w:pPr>
      <w:r w:rsidRPr="00D33C0D">
        <w:t>Raporumuz Büyükşehir Belediye Meclisinin onayına arz olunur.</w:t>
      </w:r>
    </w:p>
    <w:p w:rsidR="00F15B67" w:rsidRDefault="00F15B67" w:rsidP="00F15B67">
      <w:pPr>
        <w:ind w:right="-1"/>
        <w:jc w:val="both"/>
      </w:pPr>
    </w:p>
    <w:p w:rsidR="00F15B67" w:rsidRDefault="00F15B67" w:rsidP="00F15B67">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F15B67" w:rsidTr="002A61D9">
        <w:trPr>
          <w:trHeight w:val="1134"/>
        </w:trPr>
        <w:tc>
          <w:tcPr>
            <w:tcW w:w="3313" w:type="dxa"/>
            <w:hideMark/>
          </w:tcPr>
          <w:p w:rsidR="00F15B67" w:rsidRDefault="00F15B67" w:rsidP="002A61D9">
            <w:pPr>
              <w:jc w:val="center"/>
            </w:pPr>
            <w:r>
              <w:t>Coşkun TORUN</w:t>
            </w:r>
          </w:p>
          <w:p w:rsidR="00F15B67" w:rsidRDefault="00F15B67" w:rsidP="002A61D9">
            <w:pPr>
              <w:pStyle w:val="ListeParagraf"/>
              <w:ind w:left="0"/>
              <w:jc w:val="center"/>
            </w:pPr>
            <w:r>
              <w:t>İmar ve Bayındırlık Komisyonu Başkanı</w:t>
            </w:r>
          </w:p>
        </w:tc>
        <w:tc>
          <w:tcPr>
            <w:tcW w:w="2901" w:type="dxa"/>
            <w:hideMark/>
          </w:tcPr>
          <w:p w:rsidR="00F15B67" w:rsidRDefault="00F15B67" w:rsidP="002A61D9">
            <w:pPr>
              <w:jc w:val="center"/>
            </w:pPr>
            <w:r>
              <w:t>Ozan YİĞİT</w:t>
            </w:r>
          </w:p>
          <w:p w:rsidR="00F15B67" w:rsidRDefault="00F15B67" w:rsidP="002A61D9">
            <w:pPr>
              <w:jc w:val="center"/>
            </w:pPr>
            <w:r>
              <w:t>Başkan V.</w:t>
            </w:r>
          </w:p>
        </w:tc>
        <w:tc>
          <w:tcPr>
            <w:tcW w:w="2989" w:type="dxa"/>
            <w:hideMark/>
          </w:tcPr>
          <w:p w:rsidR="00F15B67" w:rsidRDefault="00F15B67" w:rsidP="002A61D9">
            <w:pPr>
              <w:jc w:val="center"/>
            </w:pPr>
            <w:r>
              <w:t>Atila ÇELİK</w:t>
            </w:r>
          </w:p>
          <w:p w:rsidR="00F15B67" w:rsidRDefault="00F15B67" w:rsidP="002A61D9">
            <w:pPr>
              <w:jc w:val="center"/>
            </w:pPr>
            <w:r>
              <w:t>Üye</w:t>
            </w:r>
          </w:p>
        </w:tc>
      </w:tr>
      <w:tr w:rsidR="00F15B67" w:rsidTr="002A61D9">
        <w:trPr>
          <w:trHeight w:val="1134"/>
        </w:trPr>
        <w:tc>
          <w:tcPr>
            <w:tcW w:w="3313" w:type="dxa"/>
            <w:vAlign w:val="center"/>
            <w:hideMark/>
          </w:tcPr>
          <w:p w:rsidR="00F15B67" w:rsidRDefault="00F15B67" w:rsidP="002A61D9">
            <w:pPr>
              <w:jc w:val="center"/>
            </w:pPr>
          </w:p>
          <w:p w:rsidR="00F15B67" w:rsidRDefault="00F15B67" w:rsidP="002A61D9">
            <w:pPr>
              <w:jc w:val="center"/>
            </w:pPr>
            <w:r>
              <w:t>Naki DEMİR</w:t>
            </w:r>
          </w:p>
          <w:p w:rsidR="00F15B67" w:rsidRDefault="00F15B67" w:rsidP="002A61D9">
            <w:pPr>
              <w:jc w:val="center"/>
            </w:pPr>
            <w:r>
              <w:t>Üye</w:t>
            </w:r>
          </w:p>
          <w:p w:rsidR="00F15B67" w:rsidRDefault="00F15B67" w:rsidP="002A61D9">
            <w:pPr>
              <w:jc w:val="center"/>
            </w:pPr>
          </w:p>
        </w:tc>
        <w:tc>
          <w:tcPr>
            <w:tcW w:w="2901" w:type="dxa"/>
            <w:vAlign w:val="center"/>
            <w:hideMark/>
          </w:tcPr>
          <w:p w:rsidR="00F15B67" w:rsidRDefault="00F15B67" w:rsidP="002A61D9">
            <w:pPr>
              <w:jc w:val="center"/>
            </w:pPr>
            <w:r>
              <w:t>Erdoğan DOĞAN</w:t>
            </w:r>
          </w:p>
          <w:p w:rsidR="00F15B67" w:rsidRDefault="00F15B67" w:rsidP="002A61D9">
            <w:pPr>
              <w:jc w:val="center"/>
            </w:pPr>
            <w:r>
              <w:t>Üye</w:t>
            </w:r>
          </w:p>
          <w:p w:rsidR="00F15B67" w:rsidRDefault="00F15B67" w:rsidP="002A61D9">
            <w:pPr>
              <w:jc w:val="center"/>
            </w:pPr>
          </w:p>
        </w:tc>
        <w:tc>
          <w:tcPr>
            <w:tcW w:w="2989" w:type="dxa"/>
            <w:vAlign w:val="center"/>
            <w:hideMark/>
          </w:tcPr>
          <w:p w:rsidR="00F15B67" w:rsidRDefault="00F15B67" w:rsidP="002A61D9">
            <w:pPr>
              <w:jc w:val="center"/>
            </w:pPr>
            <w:r>
              <w:t>Cemal TEKİN</w:t>
            </w:r>
          </w:p>
          <w:p w:rsidR="00F15B67" w:rsidRDefault="00F15B67" w:rsidP="002A61D9">
            <w:pPr>
              <w:jc w:val="center"/>
            </w:pPr>
            <w:r>
              <w:t>Üye</w:t>
            </w:r>
          </w:p>
          <w:p w:rsidR="00F15B67" w:rsidRDefault="00F15B67" w:rsidP="002A61D9">
            <w:pPr>
              <w:jc w:val="center"/>
            </w:pPr>
          </w:p>
        </w:tc>
      </w:tr>
      <w:tr w:rsidR="00F15B67" w:rsidTr="002A61D9">
        <w:trPr>
          <w:trHeight w:val="1134"/>
        </w:trPr>
        <w:tc>
          <w:tcPr>
            <w:tcW w:w="3313" w:type="dxa"/>
            <w:vAlign w:val="bottom"/>
            <w:hideMark/>
          </w:tcPr>
          <w:p w:rsidR="00F15B67" w:rsidRDefault="00F15B67" w:rsidP="002A61D9">
            <w:pPr>
              <w:jc w:val="center"/>
            </w:pPr>
            <w:r>
              <w:t>Mehmet Emin AYAZ</w:t>
            </w:r>
          </w:p>
          <w:p w:rsidR="00F15B67" w:rsidRDefault="00F15B67" w:rsidP="002A61D9">
            <w:pPr>
              <w:jc w:val="center"/>
            </w:pPr>
            <w:r>
              <w:t>Üye</w:t>
            </w:r>
          </w:p>
        </w:tc>
        <w:tc>
          <w:tcPr>
            <w:tcW w:w="2901" w:type="dxa"/>
            <w:vAlign w:val="bottom"/>
            <w:hideMark/>
          </w:tcPr>
          <w:p w:rsidR="00F15B67" w:rsidRDefault="00F15B67" w:rsidP="002A61D9">
            <w:pPr>
              <w:jc w:val="center"/>
            </w:pPr>
            <w:r>
              <w:t>Fethi ÇAKMAK</w:t>
            </w:r>
          </w:p>
          <w:p w:rsidR="00F15B67" w:rsidRDefault="00F15B67" w:rsidP="002A61D9">
            <w:pPr>
              <w:jc w:val="center"/>
            </w:pPr>
            <w:r>
              <w:t>Üye</w:t>
            </w:r>
          </w:p>
        </w:tc>
        <w:tc>
          <w:tcPr>
            <w:tcW w:w="2989" w:type="dxa"/>
            <w:vAlign w:val="bottom"/>
            <w:hideMark/>
          </w:tcPr>
          <w:p w:rsidR="00F15B67" w:rsidRDefault="00F15B67" w:rsidP="002A61D9">
            <w:pPr>
              <w:jc w:val="center"/>
            </w:pPr>
            <w:r>
              <w:t>Murat YALÇIN</w:t>
            </w:r>
          </w:p>
          <w:p w:rsidR="00F15B67" w:rsidRDefault="00F15B67" w:rsidP="002A61D9">
            <w:pPr>
              <w:jc w:val="center"/>
            </w:pPr>
            <w:r>
              <w:t>Üye</w:t>
            </w:r>
          </w:p>
        </w:tc>
      </w:tr>
    </w:tbl>
    <w:p w:rsidR="00F15B67" w:rsidRDefault="00F15B67" w:rsidP="00F15B67">
      <w:pPr>
        <w:jc w:val="center"/>
      </w:pPr>
    </w:p>
    <w:p w:rsidR="00F15B67" w:rsidRDefault="00F15B67" w:rsidP="005D13A5">
      <w:pPr>
        <w:tabs>
          <w:tab w:val="left" w:pos="0"/>
        </w:tabs>
        <w:ind w:right="-1" w:firstLine="709"/>
        <w:jc w:val="both"/>
      </w:pPr>
    </w:p>
    <w:sectPr w:rsidR="00F15B67"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D91"/>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B67"/>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0BB1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EF86-A068-4586-B9AF-10460A00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1750</Words>
  <Characters>12617</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2026-03-11T09:59:00Z</dcterms:created>
  <dcterms:modified xsi:type="dcterms:W3CDTF">2026-03-25T12:35:00Z</dcterms:modified>
</cp:coreProperties>
</file>