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9D" w:rsidRDefault="00EA749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A749D" w:rsidRPr="002D00A5" w:rsidTr="00F11A28">
        <w:trPr>
          <w:trHeight w:val="1008"/>
        </w:trPr>
        <w:tc>
          <w:tcPr>
            <w:tcW w:w="3510" w:type="dxa"/>
          </w:tcPr>
          <w:p w:rsidR="00EA749D" w:rsidRPr="002D00A5" w:rsidRDefault="00EA749D" w:rsidP="00F11A28">
            <w:pPr>
              <w:ind w:right="-1"/>
              <w:jc w:val="center"/>
            </w:pPr>
            <w:r w:rsidRPr="002D00A5">
              <w:t>T.C.</w:t>
            </w:r>
          </w:p>
          <w:p w:rsidR="00EA749D" w:rsidRPr="002D00A5" w:rsidRDefault="00EA749D" w:rsidP="00F11A28">
            <w:pPr>
              <w:ind w:right="-1"/>
              <w:jc w:val="center"/>
            </w:pPr>
            <w:r w:rsidRPr="002D00A5">
              <w:t>ANKARA BÜYÜKŞEHİR</w:t>
            </w:r>
          </w:p>
          <w:p w:rsidR="00EA749D" w:rsidRPr="002D00A5" w:rsidRDefault="00EA749D" w:rsidP="00F11A28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EA749D" w:rsidRDefault="00EA749D" w:rsidP="00EA749D">
      <w:pPr>
        <w:tabs>
          <w:tab w:val="left" w:pos="1935"/>
          <w:tab w:val="left" w:pos="9356"/>
        </w:tabs>
        <w:ind w:right="-1"/>
        <w:jc w:val="both"/>
      </w:pPr>
    </w:p>
    <w:p w:rsidR="00EA749D" w:rsidRDefault="00EA749D" w:rsidP="00EA749D">
      <w:pPr>
        <w:tabs>
          <w:tab w:val="left" w:pos="1935"/>
          <w:tab w:val="left" w:pos="9356"/>
        </w:tabs>
        <w:ind w:right="-1"/>
        <w:jc w:val="both"/>
      </w:pPr>
    </w:p>
    <w:p w:rsidR="00EA749D" w:rsidRDefault="00EA749D" w:rsidP="00EA749D">
      <w:pPr>
        <w:ind w:right="-1"/>
        <w:jc w:val="both"/>
      </w:pPr>
      <w:r>
        <w:t>Karar No: 468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E2EC6" w:rsidP="003859DF">
      <w:pPr>
        <w:ind w:right="-1" w:firstLine="708"/>
        <w:jc w:val="both"/>
      </w:pPr>
      <w:r>
        <w:t xml:space="preserve">Ayaş İlçesinde bulunan gecekondu sorunlarının araştırılmasına ilişkin Gecekondu Sorunları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 w:rsidR="00E23495"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FE2EC6">
        <w:t>Ayaş İlçesindeki gecekondu sorunlarının araştırılması için gerekli incelemenin başlatılması</w:t>
      </w:r>
      <w:r w:rsidR="00D1784A">
        <w:t>na</w:t>
      </w:r>
      <w:r w:rsidR="004243B8">
        <w:t xml:space="preserve"> ilişkin </w:t>
      </w:r>
      <w:r w:rsidR="00FE2EC6">
        <w:t xml:space="preserve">Gecekondu Sorunları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5D13A5">
      <w:pPr>
        <w:tabs>
          <w:tab w:val="left" w:pos="0"/>
        </w:tabs>
        <w:ind w:right="-1" w:firstLine="709"/>
        <w:jc w:val="both"/>
      </w:pPr>
    </w:p>
    <w:p w:rsidR="00D97758" w:rsidRDefault="00D97758" w:rsidP="00D97758">
      <w:pPr>
        <w:jc w:val="center"/>
      </w:pPr>
      <w:r>
        <w:t>T.C.</w:t>
      </w:r>
    </w:p>
    <w:p w:rsidR="00D97758" w:rsidRDefault="00D97758" w:rsidP="00D97758">
      <w:pPr>
        <w:jc w:val="center"/>
      </w:pPr>
      <w:r>
        <w:t>ANKARA BÜYÜKŞEHİR BELEDİYE MECLİSİ</w:t>
      </w:r>
    </w:p>
    <w:p w:rsidR="00D97758" w:rsidRDefault="00D97758" w:rsidP="00D97758">
      <w:pPr>
        <w:jc w:val="center"/>
      </w:pPr>
      <w:r>
        <w:t>Gecekondu Sorunları Komisyonu Raporu</w:t>
      </w:r>
    </w:p>
    <w:p w:rsidR="00D97758" w:rsidRDefault="00D97758" w:rsidP="00D97758">
      <w:pPr>
        <w:jc w:val="center"/>
      </w:pPr>
    </w:p>
    <w:p w:rsidR="00D97758" w:rsidRDefault="00D97758" w:rsidP="00D97758">
      <w:pPr>
        <w:jc w:val="center"/>
      </w:pPr>
    </w:p>
    <w:p w:rsidR="00D97758" w:rsidRDefault="00D97758" w:rsidP="00D97758">
      <w:pPr>
        <w:jc w:val="center"/>
      </w:pPr>
      <w:r>
        <w:t>Rapor No: 11                                                                                                                 27.02.2026</w:t>
      </w:r>
    </w:p>
    <w:p w:rsidR="00D97758" w:rsidRDefault="00D97758" w:rsidP="00D97758">
      <w:pPr>
        <w:jc w:val="center"/>
      </w:pPr>
    </w:p>
    <w:p w:rsidR="00D97758" w:rsidRDefault="00D97758" w:rsidP="00D97758">
      <w:pPr>
        <w:jc w:val="center"/>
      </w:pPr>
    </w:p>
    <w:p w:rsidR="00D97758" w:rsidRDefault="00D97758" w:rsidP="00D97758">
      <w:pPr>
        <w:jc w:val="center"/>
      </w:pPr>
    </w:p>
    <w:p w:rsidR="00D97758" w:rsidRDefault="00D97758" w:rsidP="00D97758">
      <w:pPr>
        <w:jc w:val="center"/>
      </w:pPr>
    </w:p>
    <w:p w:rsidR="00D97758" w:rsidRDefault="00D97758" w:rsidP="00D97758">
      <w:pPr>
        <w:jc w:val="center"/>
      </w:pPr>
      <w:r>
        <w:t>BÜYÜKŞEHİR BELEDİYE MECLİSİ BAŞKANLIĞINA</w:t>
      </w:r>
    </w:p>
    <w:p w:rsidR="00D97758" w:rsidRDefault="00D97758" w:rsidP="00D97758">
      <w:pPr>
        <w:ind w:firstLine="708"/>
      </w:pPr>
    </w:p>
    <w:p w:rsidR="00D97758" w:rsidRDefault="00D97758" w:rsidP="00D97758">
      <w:pPr>
        <w:ind w:firstLine="708"/>
      </w:pPr>
    </w:p>
    <w:p w:rsidR="00D97758" w:rsidRDefault="00D97758" w:rsidP="00D97758">
      <w:pPr>
        <w:overflowPunct w:val="0"/>
        <w:autoSpaceDE w:val="0"/>
        <w:autoSpaceDN w:val="0"/>
        <w:adjustRightInd w:val="0"/>
      </w:pPr>
    </w:p>
    <w:p w:rsidR="00D97758" w:rsidRDefault="00D97758" w:rsidP="00D97758">
      <w:pPr>
        <w:tabs>
          <w:tab w:val="left" w:pos="9356"/>
        </w:tabs>
        <w:ind w:right="-1"/>
        <w:jc w:val="both"/>
      </w:pPr>
      <w:r>
        <w:t xml:space="preserve">            Ayaş İlçesinde bulunan gecekondu sorunlarının araştırılmasına ilişkin Üye Berkay GÖKÇINAR </w:t>
      </w:r>
      <w:r w:rsidRPr="0082151D">
        <w:t xml:space="preserve">tarafından verilen önerge Büyükşehir Belediye Meclisinin </w:t>
      </w:r>
      <w:r>
        <w:t>09</w:t>
      </w:r>
      <w:r w:rsidRPr="0082151D">
        <w:t>.</w:t>
      </w:r>
      <w:r>
        <w:t>02</w:t>
      </w:r>
      <w:r w:rsidRPr="0082151D">
        <w:t>.202</w:t>
      </w:r>
      <w:r>
        <w:t>6</w:t>
      </w:r>
      <w:r w:rsidRPr="0082151D">
        <w:t xml:space="preserve"> tarihli ve </w:t>
      </w:r>
      <w:r>
        <w:t xml:space="preserve">30. </w:t>
      </w:r>
      <w:r w:rsidRPr="0082151D">
        <w:t>gündem maddesi olarak komisyonumuza havale edile</w:t>
      </w:r>
      <w:r>
        <w:t>n dosya</w:t>
      </w:r>
      <w:r w:rsidRPr="0082151D">
        <w:t xml:space="preserve"> incelendi.</w:t>
      </w:r>
    </w:p>
    <w:p w:rsidR="00D97758" w:rsidRDefault="00D97758" w:rsidP="00D97758">
      <w:pPr>
        <w:ind w:firstLine="708"/>
        <w:jc w:val="both"/>
      </w:pPr>
    </w:p>
    <w:p w:rsidR="00D97758" w:rsidRDefault="00D97758" w:rsidP="00D97758">
      <w:pPr>
        <w:ind w:firstLine="708"/>
        <w:jc w:val="both"/>
      </w:pPr>
      <w:r>
        <w:t>Komisyonumuzca yapılan incelemeler sonucunda;</w:t>
      </w:r>
      <w:r>
        <w:rPr>
          <w:color w:val="000000" w:themeColor="text1"/>
        </w:rPr>
        <w:t xml:space="preserve"> </w:t>
      </w:r>
      <w:r>
        <w:t>Ayaş İlçesindeki gecekondu sorunlarının araştırılması için gerekli incelemenin başlatılması komisyonumuzca uygun görülmüştür.</w:t>
      </w:r>
    </w:p>
    <w:p w:rsidR="00D97758" w:rsidRDefault="00D97758" w:rsidP="00D97758">
      <w:pPr>
        <w:ind w:firstLine="708"/>
        <w:jc w:val="both"/>
      </w:pPr>
    </w:p>
    <w:p w:rsidR="00D97758" w:rsidRDefault="00D97758" w:rsidP="00D97758">
      <w:pPr>
        <w:ind w:firstLine="708"/>
        <w:jc w:val="both"/>
      </w:pPr>
      <w:r>
        <w:t>Raporumuz Büyükşehir Belediye Meclisinin onayına arz olunur.</w:t>
      </w:r>
    </w:p>
    <w:p w:rsidR="00D97758" w:rsidRDefault="00D97758" w:rsidP="00D97758">
      <w:pPr>
        <w:ind w:firstLine="709"/>
        <w:jc w:val="both"/>
      </w:pPr>
    </w:p>
    <w:p w:rsidR="00D97758" w:rsidRDefault="00D97758" w:rsidP="00D97758">
      <w:pPr>
        <w:jc w:val="both"/>
      </w:pPr>
    </w:p>
    <w:p w:rsidR="00D97758" w:rsidRDefault="00D97758" w:rsidP="00D97758">
      <w:pPr>
        <w:jc w:val="both"/>
      </w:pPr>
    </w:p>
    <w:p w:rsidR="00D97758" w:rsidRDefault="00D97758" w:rsidP="00D97758">
      <w:pPr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544"/>
        <w:gridCol w:w="3402"/>
        <w:gridCol w:w="2977"/>
      </w:tblGrid>
      <w:tr w:rsidR="00D97758" w:rsidTr="003A1FEA">
        <w:trPr>
          <w:trHeight w:val="1417"/>
        </w:trPr>
        <w:tc>
          <w:tcPr>
            <w:tcW w:w="3544" w:type="dxa"/>
            <w:hideMark/>
          </w:tcPr>
          <w:p w:rsidR="00D97758" w:rsidRDefault="00D97758" w:rsidP="003A1FEA">
            <w:pPr>
              <w:ind w:right="-109"/>
              <w:jc w:val="center"/>
            </w:pPr>
            <w:r w:rsidRPr="005228B4">
              <w:t>Mustafa Kemal KÖMÜRCÜ</w:t>
            </w:r>
          </w:p>
          <w:p w:rsidR="00D97758" w:rsidRDefault="00D97758" w:rsidP="003A1FEA">
            <w:pPr>
              <w:ind w:right="-109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D97758" w:rsidRDefault="00D97758" w:rsidP="003A1FEA">
            <w:pPr>
              <w:ind w:right="-64"/>
              <w:jc w:val="center"/>
            </w:pPr>
            <w:r>
              <w:t>Sıtkı Can KAYI</w:t>
            </w:r>
          </w:p>
          <w:p w:rsidR="00D97758" w:rsidRDefault="00D97758" w:rsidP="003A1FEA">
            <w:pPr>
              <w:ind w:right="-64"/>
              <w:jc w:val="center"/>
            </w:pPr>
            <w:r>
              <w:t>Başkan Vekili</w:t>
            </w:r>
          </w:p>
        </w:tc>
        <w:tc>
          <w:tcPr>
            <w:tcW w:w="2977" w:type="dxa"/>
            <w:hideMark/>
          </w:tcPr>
          <w:p w:rsidR="00D97758" w:rsidRDefault="00D97758" w:rsidP="003A1FEA">
            <w:pPr>
              <w:ind w:right="-32"/>
              <w:jc w:val="center"/>
            </w:pPr>
            <w:r>
              <w:t>Cengiz ALBAYRAK</w:t>
            </w:r>
          </w:p>
          <w:p w:rsidR="00D97758" w:rsidRDefault="00D97758" w:rsidP="003A1FEA">
            <w:pPr>
              <w:ind w:right="-32"/>
              <w:jc w:val="center"/>
            </w:pPr>
            <w:r>
              <w:t>Üye</w:t>
            </w:r>
          </w:p>
          <w:p w:rsidR="00D97758" w:rsidRDefault="00D97758" w:rsidP="003A1FEA">
            <w:pPr>
              <w:ind w:right="-32"/>
              <w:jc w:val="center"/>
            </w:pPr>
          </w:p>
        </w:tc>
      </w:tr>
      <w:tr w:rsidR="00D97758" w:rsidTr="003A1FEA">
        <w:trPr>
          <w:trHeight w:val="1417"/>
        </w:trPr>
        <w:tc>
          <w:tcPr>
            <w:tcW w:w="3544" w:type="dxa"/>
            <w:vAlign w:val="center"/>
            <w:hideMark/>
          </w:tcPr>
          <w:p w:rsidR="00D97758" w:rsidRDefault="00D97758" w:rsidP="003A1FEA">
            <w:pPr>
              <w:ind w:right="-109"/>
              <w:jc w:val="center"/>
            </w:pPr>
            <w:r>
              <w:t>Veli Gündüz ŞAHİN</w:t>
            </w:r>
          </w:p>
          <w:p w:rsidR="00D97758" w:rsidRDefault="00D97758" w:rsidP="003A1FEA">
            <w:pPr>
              <w:ind w:right="-109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D97758" w:rsidRDefault="00D97758" w:rsidP="003A1FEA">
            <w:pPr>
              <w:ind w:right="-64"/>
              <w:jc w:val="center"/>
            </w:pPr>
          </w:p>
          <w:p w:rsidR="00D97758" w:rsidRDefault="00D97758" w:rsidP="003A1FEA">
            <w:pPr>
              <w:ind w:right="-64"/>
              <w:jc w:val="center"/>
            </w:pPr>
            <w:r>
              <w:t>Hüseyin Can GÜNER</w:t>
            </w:r>
          </w:p>
          <w:p w:rsidR="00D97758" w:rsidRDefault="00D97758" w:rsidP="003A1FEA">
            <w:pPr>
              <w:ind w:right="-64"/>
              <w:jc w:val="center"/>
            </w:pPr>
            <w:r>
              <w:t>Üye</w:t>
            </w:r>
          </w:p>
          <w:p w:rsidR="00D97758" w:rsidRDefault="00D97758" w:rsidP="003A1FEA">
            <w:pPr>
              <w:ind w:right="-64"/>
              <w:jc w:val="center"/>
            </w:pPr>
          </w:p>
        </w:tc>
        <w:tc>
          <w:tcPr>
            <w:tcW w:w="2977" w:type="dxa"/>
            <w:vAlign w:val="center"/>
            <w:hideMark/>
          </w:tcPr>
          <w:p w:rsidR="00D97758" w:rsidRPr="005228B4" w:rsidRDefault="00D97758" w:rsidP="003A1FEA">
            <w:pPr>
              <w:ind w:right="-32"/>
              <w:jc w:val="center"/>
            </w:pPr>
            <w:r>
              <w:t>Atila ATALAY</w:t>
            </w:r>
          </w:p>
          <w:p w:rsidR="00D97758" w:rsidRDefault="00D97758" w:rsidP="003A1FEA">
            <w:pPr>
              <w:ind w:right="-32"/>
              <w:jc w:val="center"/>
            </w:pPr>
            <w:r>
              <w:t>Üye</w:t>
            </w:r>
          </w:p>
        </w:tc>
      </w:tr>
      <w:tr w:rsidR="00D97758" w:rsidTr="003A1FEA">
        <w:trPr>
          <w:trHeight w:val="1417"/>
        </w:trPr>
        <w:tc>
          <w:tcPr>
            <w:tcW w:w="3544" w:type="dxa"/>
            <w:vAlign w:val="bottom"/>
            <w:hideMark/>
          </w:tcPr>
          <w:p w:rsidR="00D97758" w:rsidRDefault="00D97758" w:rsidP="003A1FEA">
            <w:pPr>
              <w:ind w:right="-109"/>
              <w:jc w:val="center"/>
            </w:pPr>
            <w:r>
              <w:t>Ahmet ÖZBEK</w:t>
            </w:r>
          </w:p>
          <w:p w:rsidR="00D97758" w:rsidRDefault="00D97758" w:rsidP="003A1FEA">
            <w:pPr>
              <w:ind w:right="-109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D97758" w:rsidRDefault="00D97758" w:rsidP="003A1FEA">
            <w:pPr>
              <w:ind w:right="-64"/>
              <w:jc w:val="center"/>
            </w:pPr>
            <w:r>
              <w:t>Osman AYDOĞDU</w:t>
            </w:r>
          </w:p>
          <w:p w:rsidR="00D97758" w:rsidRDefault="00D97758" w:rsidP="003A1FEA">
            <w:pPr>
              <w:ind w:right="-64"/>
              <w:jc w:val="center"/>
            </w:pPr>
            <w:r>
              <w:t>Üye</w:t>
            </w:r>
          </w:p>
        </w:tc>
        <w:tc>
          <w:tcPr>
            <w:tcW w:w="2977" w:type="dxa"/>
            <w:vAlign w:val="bottom"/>
            <w:hideMark/>
          </w:tcPr>
          <w:p w:rsidR="00D97758" w:rsidRDefault="00D97758" w:rsidP="003A1FEA">
            <w:pPr>
              <w:ind w:right="-32"/>
              <w:jc w:val="center"/>
            </w:pPr>
            <w:r>
              <w:t>Adnan Taha TUĞRUL</w:t>
            </w:r>
          </w:p>
          <w:p w:rsidR="00D97758" w:rsidRDefault="00D97758" w:rsidP="003A1FEA">
            <w:pPr>
              <w:ind w:right="-32"/>
              <w:jc w:val="center"/>
            </w:pPr>
            <w:r>
              <w:t>Üye</w:t>
            </w:r>
          </w:p>
        </w:tc>
      </w:tr>
    </w:tbl>
    <w:p w:rsidR="00D97758" w:rsidRDefault="00D97758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D97758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440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605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758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49D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EC6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78B99D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4D82-E3C4-4A75-9A58-D7905088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2026-03-13T08:42:00Z</cp:lastPrinted>
  <dcterms:created xsi:type="dcterms:W3CDTF">2026-03-13T07:39:00Z</dcterms:created>
  <dcterms:modified xsi:type="dcterms:W3CDTF">2026-03-26T10:48:00Z</dcterms:modified>
</cp:coreProperties>
</file>