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F0" w:rsidRDefault="00754CF0" w:rsidP="00754CF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54CF0" w:rsidRPr="002D00A5" w:rsidTr="00141C9E">
        <w:trPr>
          <w:trHeight w:val="1008"/>
        </w:trPr>
        <w:tc>
          <w:tcPr>
            <w:tcW w:w="3510" w:type="dxa"/>
          </w:tcPr>
          <w:p w:rsidR="00754CF0" w:rsidRPr="002D00A5" w:rsidRDefault="00754CF0" w:rsidP="00141C9E">
            <w:pPr>
              <w:ind w:right="283"/>
              <w:jc w:val="center"/>
            </w:pPr>
            <w:r w:rsidRPr="002D00A5">
              <w:t>T.C.</w:t>
            </w:r>
          </w:p>
          <w:p w:rsidR="00754CF0" w:rsidRPr="002D00A5" w:rsidRDefault="00754CF0" w:rsidP="00141C9E">
            <w:pPr>
              <w:ind w:right="283"/>
              <w:jc w:val="center"/>
            </w:pPr>
            <w:r w:rsidRPr="002D00A5">
              <w:t>ANKARA BÜYÜKŞEHİR</w:t>
            </w:r>
          </w:p>
          <w:p w:rsidR="00754CF0" w:rsidRPr="002D00A5" w:rsidRDefault="00754CF0" w:rsidP="00141C9E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754CF0" w:rsidRDefault="00754CF0" w:rsidP="00754CF0">
      <w:pPr>
        <w:tabs>
          <w:tab w:val="left" w:pos="1935"/>
        </w:tabs>
        <w:ind w:right="283"/>
        <w:jc w:val="both"/>
      </w:pPr>
    </w:p>
    <w:p w:rsidR="00754CF0" w:rsidRDefault="00754CF0" w:rsidP="00754CF0">
      <w:pPr>
        <w:tabs>
          <w:tab w:val="left" w:pos="1935"/>
        </w:tabs>
        <w:ind w:right="283"/>
        <w:jc w:val="both"/>
      </w:pPr>
    </w:p>
    <w:p w:rsidR="00754CF0" w:rsidRDefault="00754CF0" w:rsidP="00754CF0">
      <w:pPr>
        <w:tabs>
          <w:tab w:val="left" w:pos="9356"/>
        </w:tabs>
        <w:ind w:right="-1"/>
        <w:jc w:val="both"/>
      </w:pPr>
      <w:r>
        <w:t>Karar No: 471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13.03.2026</w:t>
      </w:r>
    </w:p>
    <w:p w:rsidR="00A35532" w:rsidRDefault="00A35532" w:rsidP="001157BF">
      <w:pPr>
        <w:tabs>
          <w:tab w:val="left" w:pos="9356"/>
        </w:tabs>
        <w:ind w:right="-1"/>
        <w:jc w:val="both"/>
      </w:pPr>
      <w:bookmarkStart w:id="0" w:name="_GoBack"/>
      <w:bookmarkEnd w:id="0"/>
    </w:p>
    <w:p w:rsidR="009F5EBC" w:rsidRDefault="009F5EBC" w:rsidP="001157BF">
      <w:pPr>
        <w:tabs>
          <w:tab w:val="left" w:pos="9356"/>
        </w:tabs>
        <w:ind w:right="-1"/>
        <w:jc w:val="both"/>
      </w:pPr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E61485" w:rsidP="001157BF">
      <w:pPr>
        <w:tabs>
          <w:tab w:val="left" w:pos="9356"/>
        </w:tabs>
        <w:ind w:right="-1" w:firstLine="708"/>
        <w:jc w:val="both"/>
      </w:pPr>
      <w:r>
        <w:t>Büyükşehir Belediye Meclisinin 12.06.2024 tarihli ve 648 sayılı Kararının iptal edilmesine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>
        <w:t>Emlak ve İstimlak</w:t>
      </w:r>
      <w:r w:rsidR="00A80D98">
        <w:t xml:space="preserve"> Dairesi Başkanlığının</w:t>
      </w:r>
      <w:r w:rsidR="0077160C" w:rsidRPr="002B402E">
        <w:t xml:space="preserve"> </w:t>
      </w:r>
      <w:r>
        <w:t>09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2144245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0104AD">
        <w:t>13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9F5EBC" w:rsidRDefault="0077160C" w:rsidP="009F5EBC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701148">
        <w:t>1</w:t>
      </w:r>
      <w:r w:rsidRPr="002B402E">
        <w:t xml:space="preserve">. Başkan Vekili </w:t>
      </w:r>
      <w:r w:rsidR="00A8068D">
        <w:t>Er</w:t>
      </w:r>
      <w:r w:rsidR="00CA0C36">
        <w:t>tan</w:t>
      </w:r>
      <w:r w:rsidR="001157BF">
        <w:t xml:space="preserve"> </w:t>
      </w:r>
      <w:r w:rsidR="00CA0C36">
        <w:t>IŞIK’ın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E61485">
        <w:t xml:space="preserve">Büyükşehir Belediyesi </w:t>
      </w:r>
      <w:r w:rsidR="00E61485" w:rsidRPr="00E61485">
        <w:t>İşletme ve İştirakler Dairesi Başkanlığı</w:t>
      </w:r>
      <w:r w:rsidR="00E61485">
        <w:t>nın</w:t>
      </w:r>
      <w:r w:rsidR="00E61485" w:rsidRPr="00E61485">
        <w:t xml:space="preserve"> 24.02.2026 tarihli ve E-</w:t>
      </w:r>
      <w:r w:rsidR="00E61485">
        <w:t>2139540 sayılı yazısında; Büyükşehir Belediye Meclisi</w:t>
      </w:r>
      <w:r w:rsidR="00E61485" w:rsidRPr="00E61485">
        <w:t>nin 12.06.2024 tarih</w:t>
      </w:r>
      <w:r w:rsidR="00E61485">
        <w:t>li</w:t>
      </w:r>
      <w:r w:rsidR="00E61485" w:rsidRPr="00E61485">
        <w:t xml:space="preserve"> ve 648 </w:t>
      </w:r>
      <w:r w:rsidR="00E61485">
        <w:t>sayılı</w:t>
      </w:r>
      <w:r w:rsidR="00E61485" w:rsidRPr="00E61485">
        <w:t xml:space="preserve"> Kararı ile işletme hakkı Bel-Pa Ankara Eğitim Sağlık Hiz.. İnş. Enerji Gıda Tem. İth. İhr. Tic. A.Ş.'ye devredilen mülkiyeti </w:t>
      </w:r>
      <w:r w:rsidR="00E61485">
        <w:t xml:space="preserve">Büyükşehir </w:t>
      </w:r>
      <w:r w:rsidR="00E61485" w:rsidRPr="00E61485">
        <w:t>Belediye</w:t>
      </w:r>
      <w:r w:rsidR="00E61485">
        <w:t>sine ait</w:t>
      </w:r>
      <w:r w:rsidR="00E61485" w:rsidRPr="00E61485">
        <w:t xml:space="preserve"> Altındağ İlçesi</w:t>
      </w:r>
      <w:r w:rsidR="00E61485">
        <w:t xml:space="preserve"> Ege Mahallesi</w:t>
      </w:r>
      <w:r w:rsidR="00E61485" w:rsidRPr="00E61485">
        <w:t xml:space="preserve"> Atatürk Bulvarı Ulus 100. Yıl Kent Meydanı içi 7216/1 parsel içerisinde bulunan kafeteryanın; fiziki koşulları, kullanım yoğunluğu, işletile bilirlik potansiyeli, işletmeye yapılacak yatırımlar, personel istihdamı ve bakım-onarım giderlerini karşılamada yetersiz kalacağından, ekonomik risk oluşturduğu, kafeteryanın işletilmesinin şirketin mali sürdürülebilirlik hedefleri ve işletme kaynak planlaması ile uyumlu olmadığı kanaatine varıldığından işletme hakkının ip</w:t>
      </w:r>
      <w:r w:rsidR="00AA2C0A">
        <w:t>tal edilmesi talep edilmiştir.</w:t>
      </w:r>
    </w:p>
    <w:p w:rsidR="009F5EBC" w:rsidRDefault="009F5EBC" w:rsidP="009F5EBC">
      <w:pPr>
        <w:tabs>
          <w:tab w:val="left" w:pos="9356"/>
        </w:tabs>
        <w:ind w:right="-1" w:firstLine="708"/>
        <w:jc w:val="both"/>
      </w:pPr>
    </w:p>
    <w:p w:rsidR="00CF4638" w:rsidRPr="002B402E" w:rsidRDefault="00E61485" w:rsidP="009F5EBC">
      <w:pPr>
        <w:tabs>
          <w:tab w:val="left" w:pos="9356"/>
        </w:tabs>
        <w:ind w:right="-1" w:firstLine="708"/>
        <w:jc w:val="both"/>
      </w:pPr>
      <w:r>
        <w:t>Bu nedenle</w:t>
      </w:r>
      <w:r w:rsidRPr="00E61485">
        <w:t xml:space="preserve">; Mülkiyeti </w:t>
      </w:r>
      <w:r>
        <w:t xml:space="preserve">Büyükşehir </w:t>
      </w:r>
      <w:r w:rsidRPr="00E61485">
        <w:t>Belediye</w:t>
      </w:r>
      <w:r>
        <w:t>sine ait Altındağ İlçesi Ege Mahallesi</w:t>
      </w:r>
      <w:r w:rsidRPr="00E61485">
        <w:t xml:space="preserve"> Atatürk Bulvarı Ulus 100. Yıl Kent Meydanı içi 7216 ada 1 parsel içerisinde bulunan kafeteryanın, Bel-Pa Ankara Eğitim Sağlık Hiz. İnş. Enerji Gıda Tem. İth. İhr. Tic. A.Ş.'ye işletme hakkı devrine ilişkin </w:t>
      </w:r>
      <w:r w:rsidR="009F5EBC">
        <w:t xml:space="preserve">Büyükşehir Belediye Meclisinin </w:t>
      </w:r>
      <w:r w:rsidRPr="00E61485">
        <w:t xml:space="preserve">12.06.2024 tarihli ve 648 sayılı </w:t>
      </w:r>
      <w:r w:rsidR="009F5EBC" w:rsidRPr="00E61485">
        <w:t xml:space="preserve">Kararının </w:t>
      </w:r>
      <w:r w:rsidRPr="00E61485">
        <w:t>iptali</w:t>
      </w:r>
      <w:r w:rsidR="009F5EBC">
        <w:t>ne</w:t>
      </w:r>
      <w:r w:rsidRPr="00E61485">
        <w:t xml:space="preserve"> </w:t>
      </w:r>
      <w:r w:rsidR="00A02190">
        <w:t xml:space="preserve">ilişkin teklif </w:t>
      </w:r>
      <w:r w:rsidR="00A45B93">
        <w:t>oylanarak</w:t>
      </w:r>
      <w:r w:rsidR="009F5EBC">
        <w:t xml:space="preserve"> </w:t>
      </w:r>
      <w:r w:rsidR="009F5EBC" w:rsidRPr="001B794C">
        <w:t xml:space="preserve">Hukuk ve Tarifeler Komisyonu Başkanı Burak KOÇ’un, “Büyükşehir Belediyesinin 12.06.2024 tarihli ve 648 sayılı kararı ekinde bulunan listenin 7’nci sırasının listeden çıkarılarak </w:t>
      </w:r>
      <w:r w:rsidR="00AA2C0A">
        <w:t>oylanması</w:t>
      </w:r>
      <w:r w:rsidR="009F5EBC" w:rsidRPr="001B794C">
        <w:t>”</w:t>
      </w:r>
      <w:r w:rsidR="009F5EBC">
        <w:t xml:space="preserve"> </w:t>
      </w:r>
      <w:r w:rsidR="00AA2C0A">
        <w:t xml:space="preserve">tarzında </w:t>
      </w:r>
      <w:r w:rsidR="009F5EBC">
        <w:t>düzeltilmiş şekliyle</w:t>
      </w:r>
      <w:r w:rsidR="002F5824">
        <w:t xml:space="preserve"> </w:t>
      </w:r>
      <w:r w:rsidR="00A45B93">
        <w:t>oy</w:t>
      </w:r>
      <w:r w:rsidR="009F5EBC">
        <w:t>birliği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9F5EBC" w:rsidRDefault="009F5EBC" w:rsidP="001157BF">
      <w:pPr>
        <w:tabs>
          <w:tab w:val="left" w:pos="9356"/>
        </w:tabs>
        <w:ind w:right="-1" w:firstLine="708"/>
        <w:jc w:val="both"/>
      </w:pPr>
    </w:p>
    <w:p w:rsidR="009F5EBC" w:rsidRDefault="009F5EBC" w:rsidP="001157BF">
      <w:pPr>
        <w:tabs>
          <w:tab w:val="left" w:pos="9356"/>
        </w:tabs>
        <w:ind w:right="-1" w:firstLine="708"/>
        <w:jc w:val="both"/>
      </w:pPr>
    </w:p>
    <w:p w:rsidR="00701148" w:rsidRDefault="00701148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701148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701148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70114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İbrahim Mert BEKTAŞ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1157BF">
      <w:pgSz w:w="11906" w:h="16838"/>
      <w:pgMar w:top="993" w:right="1133" w:bottom="567" w:left="1418" w:header="9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04AD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24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602C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F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BC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2C0A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1485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7927-6919-4473-9E58-EB0D5584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2026-03-16T11:02:00Z</cp:lastPrinted>
  <dcterms:created xsi:type="dcterms:W3CDTF">2026-03-16T06:22:00Z</dcterms:created>
  <dcterms:modified xsi:type="dcterms:W3CDTF">2026-03-25T08:09:00Z</dcterms:modified>
</cp:coreProperties>
</file>