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F65C4D" w:rsidP="003859DF">
      <w:pPr>
        <w:ind w:right="-1" w:firstLine="708"/>
        <w:jc w:val="both"/>
      </w:pPr>
      <w:r>
        <w:t>Polatlı İlçesi Aile Yaşam Merkezinde fiziksel aktivitenin önemine dikkat çekmek amacıyla etkinlikler düzenlemesine ilişkin</w:t>
      </w:r>
      <w:r>
        <w:t xml:space="preserve"> </w:t>
      </w:r>
      <w:r w:rsidRPr="007F325F">
        <w:t>Emlak</w:t>
      </w:r>
      <w:r>
        <w:t xml:space="preserve"> </w:t>
      </w:r>
      <w:r w:rsidR="00A574C9" w:rsidRPr="007F325F">
        <w:t>Komisyonu</w:t>
      </w:r>
      <w:r w:rsidR="00BC700E">
        <w:t xml:space="preserve">nun </w:t>
      </w:r>
      <w:r w:rsidR="00866C67">
        <w:t>30</w:t>
      </w:r>
      <w:r w:rsidR="00005846">
        <w:t>.</w:t>
      </w:r>
      <w:r w:rsidR="00A9081E">
        <w:t>01.2026</w:t>
      </w:r>
      <w:r w:rsidR="00A36F50">
        <w:t xml:space="preserve"> tarihli ve </w:t>
      </w:r>
      <w:r>
        <w:t xml:space="preserve">10 </w:t>
      </w:r>
      <w:r w:rsidR="00EC582E" w:rsidRPr="00E35A5A">
        <w:t>sayılı Raporu</w:t>
      </w:r>
      <w:r w:rsidR="009347E1">
        <w:t xml:space="preserve"> Büyükşehir Belediye Meclisinin </w:t>
      </w:r>
      <w:r w:rsidR="00A9081E">
        <w:t>12</w:t>
      </w:r>
      <w:r w:rsidR="00EC582E" w:rsidRPr="00E35A5A">
        <w:t>.</w:t>
      </w:r>
      <w:r w:rsidR="00A9081E">
        <w:t>02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F65C4D" w:rsidRDefault="00F65C4D" w:rsidP="003859DF">
      <w:pPr>
        <w:ind w:right="-1" w:firstLine="708"/>
        <w:jc w:val="both"/>
      </w:pPr>
    </w:p>
    <w:p w:rsidR="00F65C4D" w:rsidRDefault="00EC582E" w:rsidP="00F65C4D">
      <w:pPr>
        <w:shd w:val="clear" w:color="auto" w:fill="FFFFFF"/>
        <w:autoSpaceDE w:val="0"/>
        <w:autoSpaceDN w:val="0"/>
        <w:adjustRightInd w:val="0"/>
        <w:ind w:right="-1" w:firstLine="708"/>
        <w:jc w:val="both"/>
      </w:pPr>
      <w:bookmarkStart w:id="0" w:name="_GoBack"/>
      <w:bookmarkEnd w:id="0"/>
      <w:r w:rsidRPr="00E35A5A">
        <w:t>Konu üzerinde yapılan görüşmelerde</w:t>
      </w:r>
      <w:r w:rsidR="0059467A">
        <w:t xml:space="preserve">; </w:t>
      </w:r>
      <w:r w:rsidR="00F65C4D">
        <w:t>Dünya nüfusunun %60’ının yeterli fiziksel aktivitede bulunmadığı ve özellikle gelişmekte olan ülkelerdeki yetişkinlerin yaşamlarının daha hareketsiz olduğu,</w:t>
      </w:r>
    </w:p>
    <w:p w:rsidR="001756AB" w:rsidRDefault="00F65C4D" w:rsidP="00F65C4D">
      <w:pPr>
        <w:pStyle w:val="gvdemetni00"/>
        <w:ind w:right="-1"/>
        <w:jc w:val="both"/>
      </w:pPr>
      <w:r>
        <w:t xml:space="preserve">            </w:t>
      </w:r>
      <w:r>
        <w:t xml:space="preserve">Polatlı İlçesinde Büyükşehir Belediyesine ait Aile Yaşam Merkezinde fiziksel aktivitenin önemine dikkat çekmek amacıyla Büyükşehir Belediye bütçesi </w:t>
      </w:r>
      <w:proofErr w:type="gramStart"/>
      <w:r>
        <w:t>imkanları</w:t>
      </w:r>
      <w:proofErr w:type="gramEnd"/>
      <w:r>
        <w:t xml:space="preserve"> dahilinde ilgili kamu kurum ve kuruluşlarla işbirliği içerisinde etkinlikler düzenlemesi için incelemeler ve araştırmalar yapılması</w:t>
      </w:r>
      <w:r w:rsidR="00701D45">
        <w:t>na</w:t>
      </w:r>
      <w:r w:rsidR="00C30D2A">
        <w:t xml:space="preserve"> </w:t>
      </w:r>
      <w:r w:rsidR="00936478" w:rsidRPr="00896330">
        <w:t xml:space="preserve">ilişkin </w:t>
      </w:r>
      <w:r w:rsidRPr="007F325F">
        <w:t>Emlak</w:t>
      </w:r>
      <w:r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E63ED6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A9081E" w:rsidRDefault="00A9081E" w:rsidP="00A9081E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Mustafa Kemal KÖMÜRCÜ</w:t>
            </w:r>
          </w:p>
          <w:p w:rsidR="00764D3D" w:rsidRDefault="00A9081E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64D3D"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A9081E" w:rsidRDefault="00A9081E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Özkan DENİZ</w:t>
            </w:r>
          </w:p>
          <w:p w:rsidR="00764D3D" w:rsidRDefault="00A9081E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764D3D"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F65C4D">
      <w:t xml:space="preserve"> No: 316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A9081E">
      <w:t xml:space="preserve">       12.02</w:t>
    </w:r>
    <w:r w:rsidR="00660CDE"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69A9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962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0FCF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A56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67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1D45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6C67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270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081E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5F58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495B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11D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C4D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95F9EF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  <w:style w:type="paragraph" w:customStyle="1" w:styleId="gvdemetni00">
    <w:name w:val="gvdemetni0"/>
    <w:basedOn w:val="Normal"/>
    <w:rsid w:val="00E6495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1FEF-C0CF-43A7-9CA7-C1EBFB113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2026-02-13T07:28:00Z</dcterms:created>
  <dcterms:modified xsi:type="dcterms:W3CDTF">2026-02-13T07:28:00Z</dcterms:modified>
</cp:coreProperties>
</file>