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A70826" w:rsidP="003859DF">
      <w:pPr>
        <w:ind w:right="-1" w:firstLine="708"/>
        <w:jc w:val="both"/>
      </w:pPr>
      <w:r>
        <w:t>Samsun Yolu Kutludüğün karayolunun 4. km hattının tamamlanmasına</w:t>
      </w:r>
      <w:r w:rsidR="004B5A56">
        <w:t xml:space="preserve"> ilişkin </w:t>
      </w:r>
      <w:r w:rsidR="004F6CB8">
        <w:t>Altyapı Hizmetleri</w:t>
      </w:r>
      <w:r w:rsidR="004B5A56">
        <w:t xml:space="preserve"> </w:t>
      </w:r>
      <w:r w:rsidR="00A574C9" w:rsidRPr="007F325F">
        <w:t>Komisyonu</w:t>
      </w:r>
      <w:r w:rsidR="00BC700E">
        <w:t xml:space="preserve">nun </w:t>
      </w:r>
      <w:r w:rsidR="00A83EE5">
        <w:t>23</w:t>
      </w:r>
      <w:r w:rsidR="00005846">
        <w:t>.</w:t>
      </w:r>
      <w:r w:rsidR="00A9081E">
        <w:t>01.2026</w:t>
      </w:r>
      <w:r w:rsidR="00A36F50">
        <w:t xml:space="preserve"> tarihli ve </w:t>
      </w:r>
      <w:r>
        <w:t>51</w:t>
      </w:r>
      <w:r w:rsidR="00866C67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3F7962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A70826">
        <w:t>Samsun Yolu Kutludüğün karayolunun 4. km hattının tamamlanması</w:t>
      </w:r>
      <w:r w:rsidR="00A70826">
        <w:t>na</w:t>
      </w:r>
      <w:bookmarkStart w:id="0" w:name="_GoBack"/>
      <w:bookmarkEnd w:id="0"/>
      <w:r w:rsidR="00C30D2A">
        <w:t xml:space="preserve"> </w:t>
      </w:r>
      <w:r w:rsidR="00936478" w:rsidRPr="00896330">
        <w:t xml:space="preserve">ilişkin </w:t>
      </w:r>
      <w:r w:rsidR="004F6CB8">
        <w:t>Altyapı Hizmetleri</w:t>
      </w:r>
      <w:r w:rsidR="004B5A56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A83EE5">
      <w:t xml:space="preserve"> No: </w:t>
    </w:r>
    <w:r w:rsidR="004B5A56">
      <w:t>2</w:t>
    </w:r>
    <w:r w:rsidR="00A70826">
      <w:t>87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17E2E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49DA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1885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0FCF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A56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6CB8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0826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3EE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FA82D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DB84B-C0DA-4AF3-8142-929DA420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2026-02-13T07:50:00Z</cp:lastPrinted>
  <dcterms:created xsi:type="dcterms:W3CDTF">2026-02-13T07:52:00Z</dcterms:created>
  <dcterms:modified xsi:type="dcterms:W3CDTF">2026-02-13T07:52:00Z</dcterms:modified>
</cp:coreProperties>
</file>