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E1A99" w:rsidP="003859DF">
      <w:pPr>
        <w:ind w:right="-1" w:firstLine="708"/>
        <w:jc w:val="both"/>
      </w:pPr>
      <w:r>
        <w:t>Sincan İlçesi Yakacık Mahallesinde Sağlık Ocağı yapılmasına</w:t>
      </w:r>
      <w:r w:rsidR="004B5A56">
        <w:t xml:space="preserve"> ilişkin </w:t>
      </w:r>
      <w:r w:rsidR="00657859" w:rsidRPr="004A7B62">
        <w:t>Çevre ve Sağlık</w:t>
      </w:r>
      <w:r w:rsidR="004B5A56">
        <w:t xml:space="preserve"> </w:t>
      </w:r>
      <w:r w:rsidR="00A574C9" w:rsidRPr="007F325F">
        <w:t>Komisyonu</w:t>
      </w:r>
      <w:r w:rsidR="00BC700E">
        <w:t xml:space="preserve">nun </w:t>
      </w:r>
      <w:r w:rsidR="00A83EE5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>
        <w:t>18</w:t>
      </w:r>
      <w:r w:rsidR="00866C67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657859">
      <w:pPr>
        <w:pStyle w:val="GvdeMetni"/>
        <w:ind w:firstLine="708"/>
      </w:pPr>
      <w:r w:rsidRPr="00E35A5A">
        <w:t>Konu üzerinde yapılan görüşmelerde;</w:t>
      </w:r>
      <w:r w:rsidR="002C5AA0">
        <w:t xml:space="preserve"> </w:t>
      </w:r>
      <w:r w:rsidR="00AE1A99">
        <w:t>Sincan İlçesi Yakacık Mahallesinde Sağlık Ocağı yapılması istenilmiş olup, yapılan araştırmalarda Sincan İlçe sınırlarında Yakacık isimli mahalle bulunmadığı tespit edildiğinden teklifin ilgilisine iadesi</w:t>
      </w:r>
      <w:r w:rsidR="00AE1A99">
        <w:t>ne</w:t>
      </w:r>
      <w:bookmarkStart w:id="0" w:name="_GoBack"/>
      <w:bookmarkEnd w:id="0"/>
      <w:r w:rsidR="00C30D2A">
        <w:t xml:space="preserve"> </w:t>
      </w:r>
      <w:r w:rsidR="00936478" w:rsidRPr="00896330">
        <w:t xml:space="preserve">ilişkin </w:t>
      </w:r>
      <w:r w:rsidR="00657859" w:rsidRPr="004A7B62">
        <w:t>Çevre ve Sağlık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83EE5">
      <w:t xml:space="preserve"> No: </w:t>
    </w:r>
    <w:r w:rsidR="004B5A56">
      <w:t>2</w:t>
    </w:r>
    <w:r w:rsidR="00B12E3A">
      <w:t>9</w:t>
    </w:r>
    <w:r w:rsidR="00AE1A99">
      <w:t>2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17E2E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49DA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1885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74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6CB8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859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0826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3EE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1A99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E3A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932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FA82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38A4C-8727-4B8E-94DC-6B5D90B3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2026-02-13T08:01:00Z</cp:lastPrinted>
  <dcterms:created xsi:type="dcterms:W3CDTF">2026-02-13T08:02:00Z</dcterms:created>
  <dcterms:modified xsi:type="dcterms:W3CDTF">2026-02-13T08:02:00Z</dcterms:modified>
</cp:coreProperties>
</file>