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E3A1F" w:rsidP="003859DF">
      <w:pPr>
        <w:ind w:right="-1" w:firstLine="708"/>
        <w:jc w:val="both"/>
      </w:pPr>
      <w:r>
        <w:t xml:space="preserve">Büyükşehir Belediyesine bağlı aile yaşam merkezlerinde “9 Şubat Dünya Sigarayı Bırakma Günü” münasebetiyle sigaranın zararlarını anlatan seminerler düzenlenmesine </w:t>
      </w:r>
      <w:r w:rsidR="00855A64" w:rsidRPr="00C1697D">
        <w:t>ilişkin</w:t>
      </w:r>
      <w:r w:rsidR="00855A64">
        <w:t xml:space="preserve"> </w:t>
      </w:r>
      <w:r>
        <w:t>Halkla İlişkiler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F106AD">
        <w:t>30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F106AD">
        <w:t>1</w:t>
      </w:r>
      <w:r>
        <w:t>1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7E3A1F">
        <w:t xml:space="preserve">Tüm Dünya ülkelerinde, tütün ürünleri tüketiminin ve tütün dumanına maruz kalmanın yol açtığı zararlı etkilerinin önlenmesi ve küresel tütün salgınını önlemek amacıyla yapılan çalışmalar bağlamında her yıl 9 Şubat günü, Dünya Sigara Bırakma Günü olarak kutlandığı, Büyükşehir Belediyesi bütçe </w:t>
      </w:r>
      <w:proofErr w:type="gramStart"/>
      <w:r w:rsidR="007E3A1F">
        <w:t>imkanları</w:t>
      </w:r>
      <w:proofErr w:type="gramEnd"/>
      <w:r w:rsidR="007E3A1F">
        <w:t xml:space="preserve"> doğrultusunda uygun görülecek Aile Yaşam Merkezinde sigara ve sigara dumanının zararlarını anlatan seminerler düzenlenmesi için gerekli incel</w:t>
      </w:r>
      <w:r w:rsidR="007E3A1F">
        <w:t xml:space="preserve">eme ve araştırmaların yapılmasına </w:t>
      </w:r>
      <w:r w:rsidR="00936478" w:rsidRPr="00896330">
        <w:t xml:space="preserve">ilişkin </w:t>
      </w:r>
      <w:r w:rsidR="007E3A1F">
        <w:t>Halkla İlişkiler</w:t>
      </w:r>
      <w:r w:rsidR="0063578A">
        <w:t xml:space="preserve"> </w:t>
      </w:r>
      <w:r w:rsidR="00A06233" w:rsidRPr="00C1697D">
        <w:t>K</w:t>
      </w:r>
      <w:bookmarkStart w:id="0" w:name="_GoBack"/>
      <w:bookmarkEnd w:id="0"/>
      <w:r w:rsidR="00A06233" w:rsidRPr="00C1697D">
        <w:t>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E642F6">
      <w:t>3</w:t>
    </w:r>
    <w:r w:rsidR="00F106AD">
      <w:t>1</w:t>
    </w:r>
    <w:r w:rsidR="007E3A1F">
      <w:t>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A70B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78A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A1F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C62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0481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2F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6AD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09AD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AA14-A62C-48A5-87EE-D0B56857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2026-02-13T07:19:00Z</dcterms:created>
  <dcterms:modified xsi:type="dcterms:W3CDTF">2026-02-13T07:19:00Z</dcterms:modified>
</cp:coreProperties>
</file>