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325FF7" w:rsidRDefault="00325FF7" w:rsidP="00325FF7">
      <w:pPr>
        <w:autoSpaceDE w:val="0"/>
        <w:autoSpaceDN w:val="0"/>
        <w:adjustRightInd w:val="0"/>
        <w:ind w:firstLine="708"/>
        <w:jc w:val="both"/>
      </w:pPr>
      <w:r w:rsidRPr="00325FF7">
        <w:t>Belediyemiz tarafından Ulus-Karapürçek arası otobüs yolu işinin uygulamasının yapımına</w:t>
      </w:r>
      <w:r>
        <w:t xml:space="preserve"> </w:t>
      </w:r>
      <w:r w:rsidRPr="00325FF7">
        <w:t>ilişkin Etüt ve Projeler Dairesi Başkanlığının 15.01.2026 tarihli ve E-2079671 sayılı yazısı</w:t>
      </w:r>
      <w:r>
        <w:t xml:space="preserve"> </w:t>
      </w:r>
      <w:r w:rsidRPr="00325FF7">
        <w:t>Büyükşehir Belediye Meclisimizin 15.01.2026 tarihli toplantısında okundu.</w:t>
      </w:r>
    </w:p>
    <w:p w:rsidR="00325FF7" w:rsidRDefault="00325FF7" w:rsidP="00325FF7">
      <w:pPr>
        <w:autoSpaceDE w:val="0"/>
        <w:autoSpaceDN w:val="0"/>
        <w:adjustRightInd w:val="0"/>
        <w:ind w:firstLine="708"/>
        <w:jc w:val="both"/>
      </w:pPr>
    </w:p>
    <w:p w:rsidR="00325FF7" w:rsidRDefault="00325FF7" w:rsidP="00325FF7">
      <w:pPr>
        <w:autoSpaceDE w:val="0"/>
        <w:autoSpaceDN w:val="0"/>
        <w:adjustRightInd w:val="0"/>
        <w:ind w:firstLine="708"/>
        <w:jc w:val="both"/>
      </w:pPr>
      <w:r w:rsidRPr="00325FF7">
        <w:t>Konunun Komisyona gönderilmeden görüşülüp karara bağlanmasını isteyen Meclis 1.</w:t>
      </w:r>
      <w:r>
        <w:t xml:space="preserve"> </w:t>
      </w:r>
      <w:r w:rsidRPr="00325FF7">
        <w:t>Başkan Vekili Ertan IŞIK'ın şifahi önerisinin kabulü ile konu üzerinde yapılan görüşmelerden</w:t>
      </w:r>
      <w:r>
        <w:t xml:space="preserve"> </w:t>
      </w:r>
      <w:r w:rsidRPr="00325FF7">
        <w:t>sonra; Büyükşehir Belediye Başkanlığı tarafından, kesintisiz ve tahsisli toplu ulaşımı</w:t>
      </w:r>
      <w:r>
        <w:t xml:space="preserve"> </w:t>
      </w:r>
      <w:r w:rsidRPr="00325FF7">
        <w:t>gerçekleştirmek ve toplu taşımaya teşvik ederek trafiğin bireysel araç yükünü hafifletmek</w:t>
      </w:r>
      <w:r>
        <w:t xml:space="preserve"> </w:t>
      </w:r>
      <w:r w:rsidRPr="00325FF7">
        <w:t>amacıyla Ulus - Karapürçek Arası Otobüs Yolu Projeleri hazırlandı,</w:t>
      </w:r>
    </w:p>
    <w:p w:rsidR="00325FF7" w:rsidRDefault="00325FF7" w:rsidP="00325FF7">
      <w:pPr>
        <w:autoSpaceDE w:val="0"/>
        <w:autoSpaceDN w:val="0"/>
        <w:adjustRightInd w:val="0"/>
        <w:ind w:firstLine="708"/>
        <w:jc w:val="both"/>
      </w:pPr>
    </w:p>
    <w:p w:rsidR="00325FF7" w:rsidRDefault="00325FF7" w:rsidP="00325FF7">
      <w:pPr>
        <w:autoSpaceDE w:val="0"/>
        <w:autoSpaceDN w:val="0"/>
        <w:adjustRightInd w:val="0"/>
        <w:ind w:firstLine="708"/>
        <w:jc w:val="both"/>
      </w:pPr>
      <w:r w:rsidRPr="00325FF7">
        <w:t>Söz konusu projede Bentderesi Kavşağından, Karapürçek Caddesi sonu çevre yoluna kadar</w:t>
      </w:r>
      <w:r>
        <w:t xml:space="preserve"> </w:t>
      </w:r>
      <w:r w:rsidRPr="00325FF7">
        <w:t>kesintisiz tahsisli toplu ulaşımın sağlanması hedeflendiğinden, Turgut Özal Bulvarından geçen</w:t>
      </w:r>
      <w:r>
        <w:t xml:space="preserve"> </w:t>
      </w:r>
      <w:proofErr w:type="gramStart"/>
      <w:r w:rsidRPr="00325FF7">
        <w:t>güzergah</w:t>
      </w:r>
      <w:proofErr w:type="gramEnd"/>
      <w:r w:rsidRPr="00325FF7">
        <w:t xml:space="preserve"> kesiminin trafik akışını etkilemeden Plevne Caddesi ile Bostancık Caddesini bağlamak</w:t>
      </w:r>
      <w:r>
        <w:t xml:space="preserve"> </w:t>
      </w:r>
      <w:r w:rsidRPr="00325FF7">
        <w:t>amacıyla Mamak İlçesi Altıağaç Mahallesinde Samsun yoluna cepheli bulunan, MEBS Okulu ve</w:t>
      </w:r>
      <w:r>
        <w:t xml:space="preserve"> </w:t>
      </w:r>
      <w:r w:rsidRPr="00325FF7">
        <w:t>Eğitim Merkez Komutanlığı yerleşkesindeki 51962 ada 2 ve 3 parsel numaralı taşınmazlardan</w:t>
      </w:r>
      <w:r>
        <w:t xml:space="preserve"> </w:t>
      </w:r>
      <w:r w:rsidRPr="00325FF7">
        <w:t>5.814,40 m</w:t>
      </w:r>
      <w:r w:rsidRPr="00325FF7">
        <w:rPr>
          <w:vertAlign w:val="superscript"/>
        </w:rPr>
        <w:t>2</w:t>
      </w:r>
      <w:r w:rsidRPr="00325FF7">
        <w:t>'lik kısmının bu güzergahta kullanılması istendiği, Milli Savunma Bakanlığı Lojistik</w:t>
      </w:r>
      <w:r>
        <w:t xml:space="preserve"> </w:t>
      </w:r>
      <w:r w:rsidRPr="00325FF7">
        <w:t>Genel Müdürlüğünün 29.12.2025 tarihli ve E-5624114 sayılı yazı ekinde gönderilen protokol</w:t>
      </w:r>
      <w:r>
        <w:t xml:space="preserve"> </w:t>
      </w:r>
      <w:r w:rsidRPr="00325FF7">
        <w:t>taslağı ile nizamiye binası, nizamiye takı, nöbet kulübesi, altyapı hatlarının deplasesi, çevre</w:t>
      </w:r>
      <w:r>
        <w:t xml:space="preserve"> </w:t>
      </w:r>
      <w:r w:rsidRPr="00325FF7">
        <w:t>emniyet duvarları, kamera sistemleri, sundurma yapıları talep edilmektedir. Ek-2'de hava</w:t>
      </w:r>
      <w:r>
        <w:t xml:space="preserve"> </w:t>
      </w:r>
      <w:r w:rsidRPr="00325FF7">
        <w:t>fotoğrafı bulunan bahse konu 5.814,40 m</w:t>
      </w:r>
      <w:r w:rsidRPr="00325FF7">
        <w:rPr>
          <w:vertAlign w:val="superscript"/>
        </w:rPr>
        <w:t>2</w:t>
      </w:r>
      <w:r w:rsidRPr="00325FF7">
        <w:t>'lik alanın kamuya terki karşılığında otobüs yolu</w:t>
      </w:r>
      <w:r>
        <w:t xml:space="preserve"> </w:t>
      </w:r>
      <w:r w:rsidRPr="00325FF7">
        <w:t>yapılabilmesi için Büyükşehir Belediye Başkanlığı ile MSB arasında protokol yapılması ve</w:t>
      </w:r>
      <w:r>
        <w:t xml:space="preserve"> </w:t>
      </w:r>
      <w:r w:rsidRPr="00325FF7">
        <w:t>düzenlenecek protokol için imza yetkisinin</w:t>
      </w:r>
      <w:r>
        <w:t xml:space="preserve"> alınmasının gerektiği tespit edilmiştir.</w:t>
      </w:r>
    </w:p>
    <w:p w:rsidR="00325FF7" w:rsidRDefault="00325FF7" w:rsidP="00325FF7">
      <w:pPr>
        <w:autoSpaceDE w:val="0"/>
        <w:autoSpaceDN w:val="0"/>
        <w:adjustRightInd w:val="0"/>
        <w:ind w:firstLine="708"/>
        <w:jc w:val="both"/>
      </w:pPr>
    </w:p>
    <w:p w:rsidR="002907F4" w:rsidRPr="00325FF7" w:rsidRDefault="00325FF7" w:rsidP="00325FF7">
      <w:pPr>
        <w:autoSpaceDE w:val="0"/>
        <w:autoSpaceDN w:val="0"/>
        <w:adjustRightInd w:val="0"/>
        <w:ind w:firstLine="708"/>
        <w:jc w:val="both"/>
      </w:pPr>
      <w:r w:rsidRPr="00325FF7">
        <w:t>Bu nedenle; Ulus Karapürçek Arası Otobüs Yolu işinin uygulamasının yapımı, Milli</w:t>
      </w:r>
      <w:r>
        <w:t xml:space="preserve"> </w:t>
      </w:r>
      <w:r w:rsidRPr="00325FF7">
        <w:t>Savunma Bakanlığının arazisine denk gelen kısım için gönderilen taslak protokol doğrultusunda</w:t>
      </w:r>
      <w:r>
        <w:t xml:space="preserve"> </w:t>
      </w:r>
      <w:r w:rsidRPr="00325FF7">
        <w:t>talep edilen imalatların Büyükşehir Belediyesince üstlenilmesi ve taraflar arasında düzenlenecek</w:t>
      </w:r>
      <w:r>
        <w:t xml:space="preserve"> </w:t>
      </w:r>
      <w:r w:rsidRPr="00325FF7">
        <w:t>protokolü imzalamak üzere Büyü</w:t>
      </w:r>
      <w:bookmarkStart w:id="0" w:name="_GoBack"/>
      <w:bookmarkEnd w:id="0"/>
      <w:r w:rsidRPr="00325FF7">
        <w:t>kşehir Belediye Başkanı veya uygun göreceği bir belediye</w:t>
      </w:r>
      <w:r>
        <w:t xml:space="preserve"> </w:t>
      </w:r>
      <w:r w:rsidRPr="00325FF7">
        <w:t>personeline yetki</w:t>
      </w:r>
      <w:r>
        <w:t xml:space="preserve"> verilmesine </w:t>
      </w:r>
      <w:r w:rsidR="007967E9" w:rsidRPr="00325FF7">
        <w:t xml:space="preserve">ilişkin teklif oylanarak </w:t>
      </w:r>
      <w:r w:rsidR="00BC4FE5" w:rsidRPr="00325FF7">
        <w:t>oy</w:t>
      </w:r>
      <w:r w:rsidR="00311872" w:rsidRPr="00325FF7">
        <w:t>birliği</w:t>
      </w:r>
      <w:r w:rsidR="00BC4FE5" w:rsidRPr="00325FF7">
        <w:t xml:space="preserve"> ile kabul edildi.</w:t>
      </w: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A4A48" w:rsidRDefault="005A4A48" w:rsidP="00BD6983">
      <w:pPr>
        <w:tabs>
          <w:tab w:val="left" w:pos="851"/>
        </w:tabs>
        <w:ind w:right="-1"/>
        <w:jc w:val="both"/>
      </w:pPr>
    </w:p>
    <w:p w:rsidR="008B6C87" w:rsidRPr="00BD6983" w:rsidRDefault="008B6C87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6D4E6E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Evrim KÜÇÜK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612517">
      <w:t>9</w:t>
    </w:r>
    <w:r w:rsidR="00325FF7">
      <w:t>9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</w:t>
    </w:r>
    <w:r w:rsidR="00A43031">
      <w:t>15</w:t>
    </w:r>
    <w:r w:rsidR="00DC517B">
      <w:t>.</w:t>
    </w:r>
    <w:r w:rsidR="00BD6983">
      <w:t>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53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6F81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87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5FF7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2517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4E6E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6C87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031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57F7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4C61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3D87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D41DDD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DB11-AFB5-4B2C-BB0F-C9B7C440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2026-01-16T08:05:00Z</cp:lastPrinted>
  <dcterms:created xsi:type="dcterms:W3CDTF">2026-01-16T11:46:00Z</dcterms:created>
  <dcterms:modified xsi:type="dcterms:W3CDTF">2026-01-16T11:46:00Z</dcterms:modified>
</cp:coreProperties>
</file>