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A3" w:rsidRDefault="007948A3"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948A3" w:rsidRDefault="007948A3" w:rsidP="00B63F9A">
      <w:pPr>
        <w:ind w:right="-1"/>
        <w:jc w:val="center"/>
      </w:pPr>
    </w:p>
    <w:p w:rsidR="00B63F9A" w:rsidRDefault="00B63F9A" w:rsidP="00B63F9A">
      <w:pPr>
        <w:ind w:right="-1"/>
        <w:jc w:val="center"/>
      </w:pPr>
    </w:p>
    <w:p w:rsidR="00EC582E" w:rsidRDefault="00E85646" w:rsidP="00AA7ED1">
      <w:pPr>
        <w:ind w:right="-1" w:firstLine="708"/>
        <w:jc w:val="both"/>
      </w:pPr>
      <w:r>
        <w:t xml:space="preserve">Yenimahalle İlçesi </w:t>
      </w:r>
      <w:proofErr w:type="spellStart"/>
      <w:r>
        <w:t>Yenibatı</w:t>
      </w:r>
      <w:proofErr w:type="spellEnd"/>
      <w:r>
        <w:t xml:space="preserve"> Mahallesi 15204 adanın güneyindeki otopark alanında trafo yeri ayrılmasına yönelik 1/1000 ölçekli uygulama imar plan değişikliğine</w:t>
      </w:r>
      <w:r w:rsidR="002873A2"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w:t>
      </w:r>
      <w:r w:rsidR="00D61482">
        <w:t>9</w:t>
      </w:r>
      <w:r w:rsidR="00005846">
        <w:t>.</w:t>
      </w:r>
      <w:r w:rsidR="00A06233">
        <w:t>1</w:t>
      </w:r>
      <w:r w:rsidR="00C84895">
        <w:t>2</w:t>
      </w:r>
      <w:r w:rsidR="00B52587">
        <w:t>.2025</w:t>
      </w:r>
      <w:r w:rsidR="00A36F50">
        <w:t xml:space="preserve"> tarihli ve </w:t>
      </w:r>
      <w:r w:rsidR="00C84895">
        <w:t>4</w:t>
      </w:r>
      <w:r w:rsidR="005D221F">
        <w:t>5</w:t>
      </w:r>
      <w:r w:rsidR="000735B3">
        <w:t>6</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0735B3" w:rsidRDefault="00EC582E" w:rsidP="000735B3">
      <w:pPr>
        <w:tabs>
          <w:tab w:val="left" w:pos="0"/>
        </w:tabs>
        <w:ind w:right="-1" w:firstLine="709"/>
        <w:jc w:val="both"/>
      </w:pPr>
      <w:r w:rsidRPr="00E35A5A">
        <w:t>Konu üzerinde yapılan görüşmelerde;</w:t>
      </w:r>
      <w:r w:rsidR="002C5AA0">
        <w:t xml:space="preserve"> </w:t>
      </w:r>
      <w:r w:rsidR="000735B3" w:rsidRPr="00005E4E">
        <w:t>Yenimahalle Belediye Başkanlığı Yazı İşleri Müdürlüğünün 03.07.2025 tarihli ve 18426575-409754 sayılı yazısı ekinde sunula</w:t>
      </w:r>
      <w:r w:rsidR="000735B3">
        <w:t>n; Yenimahalle Belediye Meclisi</w:t>
      </w:r>
      <w:r w:rsidR="000735B3" w:rsidRPr="00005E4E">
        <w:t xml:space="preserve">nin 03.07.2025 tarih ve 234 sayılı Kararı ile uygun görülen, Yenimahalle İlçesi, </w:t>
      </w:r>
      <w:proofErr w:type="spellStart"/>
      <w:r w:rsidR="000735B3" w:rsidRPr="00005E4E">
        <w:t>Yenibatı</w:t>
      </w:r>
      <w:proofErr w:type="spellEnd"/>
      <w:r w:rsidR="000735B3" w:rsidRPr="00005E4E">
        <w:t xml:space="preserve"> Mahallesi 15204 ada güneyindeki Otopark Alanının içinde "Trafo Alanı" ayrılmasına yönelik hazırlanan "1/1000 ölçekli Uygulama İmar Planı Değişikliği Teklifine" ilişkin dosya</w:t>
      </w:r>
      <w:r w:rsidR="000735B3">
        <w:t>nın</w:t>
      </w:r>
      <w:r w:rsidR="000735B3" w:rsidRPr="00005E4E">
        <w:t xml:space="preserve"> ekleriyle birlikte 5216 sayılı Kanun uyarınca </w:t>
      </w:r>
      <w:r w:rsidR="000735B3">
        <w:t xml:space="preserve">İmar ve Şehircilik Dairesi </w:t>
      </w:r>
      <w:r w:rsidR="000735B3" w:rsidRPr="00005E4E">
        <w:t>Başkanlığı</w:t>
      </w:r>
      <w:r w:rsidR="000735B3">
        <w:t>na</w:t>
      </w:r>
      <w:r w:rsidR="000735B3" w:rsidRPr="00005E4E">
        <w:t xml:space="preserve"> sunul</w:t>
      </w:r>
      <w:r w:rsidR="000735B3">
        <w:t>duğu,</w:t>
      </w:r>
    </w:p>
    <w:p w:rsidR="000735B3" w:rsidRDefault="000735B3" w:rsidP="000735B3">
      <w:pPr>
        <w:tabs>
          <w:tab w:val="left" w:pos="0"/>
        </w:tabs>
        <w:ind w:right="-1" w:firstLine="709"/>
        <w:jc w:val="both"/>
      </w:pPr>
    </w:p>
    <w:p w:rsidR="000735B3" w:rsidRPr="00005E4E" w:rsidRDefault="000735B3" w:rsidP="000735B3">
      <w:pPr>
        <w:tabs>
          <w:tab w:val="left" w:pos="0"/>
        </w:tabs>
        <w:ind w:right="-1" w:firstLine="709"/>
        <w:jc w:val="both"/>
        <w:rPr>
          <w:b/>
        </w:rPr>
      </w:pPr>
      <w:r w:rsidRPr="00005E4E">
        <w:rPr>
          <w:b/>
        </w:rPr>
        <w:t>Yapılan İncelemede;</w:t>
      </w:r>
    </w:p>
    <w:p w:rsidR="000735B3" w:rsidRDefault="000735B3" w:rsidP="000735B3">
      <w:pPr>
        <w:tabs>
          <w:tab w:val="left" w:pos="0"/>
        </w:tabs>
        <w:ind w:right="-1" w:firstLine="709"/>
        <w:jc w:val="both"/>
      </w:pPr>
      <w:r w:rsidRPr="00005E4E">
        <w:rPr>
          <w:b/>
        </w:rPr>
        <w:t>Teklife Konu Alanın Mülkiyet ve Mevcut İmar Durumunun; </w:t>
      </w:r>
      <w:r w:rsidRPr="00005E4E">
        <w:t>15204 ada güneyi ve çevresine il</w:t>
      </w:r>
      <w:r>
        <w:t>işkin alanın, İmar İdare Heyeti</w:t>
      </w:r>
      <w:r w:rsidRPr="00005E4E">
        <w:t xml:space="preserve">nin 22.06.1979 gün ve 388 sayılı Kararı ile onaylanan "Batıkent Toplu Konut </w:t>
      </w:r>
      <w:proofErr w:type="spellStart"/>
      <w:r w:rsidRPr="00005E4E">
        <w:t>Alanı"na</w:t>
      </w:r>
      <w:proofErr w:type="spellEnd"/>
      <w:r w:rsidRPr="00005E4E">
        <w:t xml:space="preserve"> ait 1/1000 ölçekli uygulama imar planı ve Ank</w:t>
      </w:r>
      <w:r>
        <w:t>ara Büyükşehir Belediye Meclisi</w:t>
      </w:r>
      <w:r w:rsidRPr="00005E4E">
        <w:t>nin 07.03.1994 gün ve 134 sayılı Kararı ile onaylanan 1/5000 ve 1/1000 ölçekli "Batıkent Toplu Konut Alanı Revizyon İmar Planı" kapsamında "Otopark Alanı</w:t>
      </w:r>
      <w:r>
        <w:t>" olarak ayrıldığı,</w:t>
      </w:r>
    </w:p>
    <w:p w:rsidR="000735B3" w:rsidRDefault="000735B3" w:rsidP="000735B3">
      <w:pPr>
        <w:tabs>
          <w:tab w:val="left" w:pos="0"/>
        </w:tabs>
        <w:ind w:right="-1" w:firstLine="709"/>
        <w:jc w:val="both"/>
      </w:pPr>
    </w:p>
    <w:p w:rsidR="000735B3" w:rsidRDefault="000735B3" w:rsidP="000735B3">
      <w:pPr>
        <w:tabs>
          <w:tab w:val="left" w:pos="0"/>
        </w:tabs>
        <w:ind w:right="-1" w:firstLine="709"/>
        <w:jc w:val="both"/>
      </w:pPr>
      <w:r w:rsidRPr="00005E4E">
        <w:rPr>
          <w:b/>
        </w:rPr>
        <w:t>Plan Teklifi ve Açıklama Raporunda;</w:t>
      </w:r>
      <w:r w:rsidRPr="00005E4E">
        <w:t> </w:t>
      </w:r>
      <w:r>
        <w:t>Yenimahalle Belediye Meclisi</w:t>
      </w:r>
      <w:r w:rsidRPr="00005E4E">
        <w:t>nin 03.07.2025 tarih ve 234 sayıl</w:t>
      </w:r>
      <w:r>
        <w:t>ı Kararında belirtildiği üzere;</w:t>
      </w:r>
    </w:p>
    <w:p w:rsidR="000735B3" w:rsidRDefault="000735B3" w:rsidP="000735B3">
      <w:pPr>
        <w:tabs>
          <w:tab w:val="left" w:pos="0"/>
        </w:tabs>
        <w:ind w:right="-1" w:firstLine="709"/>
        <w:jc w:val="both"/>
      </w:pPr>
    </w:p>
    <w:p w:rsidR="000735B3" w:rsidRDefault="000735B3" w:rsidP="000735B3">
      <w:pPr>
        <w:tabs>
          <w:tab w:val="left" w:pos="0"/>
        </w:tabs>
        <w:ind w:right="-1" w:firstLine="709"/>
        <w:jc w:val="both"/>
      </w:pPr>
      <w:r w:rsidRPr="00005E4E">
        <w:t>Ankara Büyükşehir Belediye Başkanlığı Ulaşım Dairesi Başkanlığı Ulaşım Planlama</w:t>
      </w:r>
      <w:r>
        <w:t xml:space="preserve"> ve Koordinasyon Şube Müdürlüğü</w:t>
      </w:r>
      <w:r w:rsidRPr="00005E4E">
        <w:t>nün yazısı ile "Başkanlıklarının yetki ve sorumlulukları dahilinde herhangi bir plan/projesi bulunmadığı</w:t>
      </w:r>
      <w:r>
        <w:t>"</w:t>
      </w:r>
    </w:p>
    <w:p w:rsidR="000735B3" w:rsidRDefault="000735B3" w:rsidP="000735B3">
      <w:pPr>
        <w:tabs>
          <w:tab w:val="left" w:pos="0"/>
        </w:tabs>
        <w:ind w:right="-1" w:firstLine="709"/>
        <w:jc w:val="both"/>
      </w:pPr>
    </w:p>
    <w:p w:rsidR="000735B3" w:rsidRDefault="000735B3" w:rsidP="000735B3">
      <w:pPr>
        <w:tabs>
          <w:tab w:val="left" w:pos="0"/>
        </w:tabs>
        <w:ind w:right="-1" w:firstLine="709"/>
        <w:jc w:val="both"/>
      </w:pPr>
      <w:r w:rsidRPr="00005E4E">
        <w:t xml:space="preserve">Ankara Büyükşehir Belediye Başkanlığı Fen İşleri Dairesi Başkanlığı AYKOME </w:t>
      </w:r>
      <w:r>
        <w:t>Şube Müdürlüğü</w:t>
      </w:r>
      <w:r w:rsidRPr="00005E4E">
        <w:t xml:space="preserve">nün yazısı ile trafo yeri tahsisi ile ilgili </w:t>
      </w:r>
      <w:r>
        <w:t>herhangi bir görüş verilmediği,</w:t>
      </w:r>
    </w:p>
    <w:p w:rsidR="000735B3" w:rsidRDefault="000735B3" w:rsidP="000735B3">
      <w:pPr>
        <w:tabs>
          <w:tab w:val="left" w:pos="0"/>
        </w:tabs>
        <w:ind w:right="-1" w:firstLine="709"/>
        <w:jc w:val="both"/>
      </w:pPr>
    </w:p>
    <w:p w:rsidR="000735B3" w:rsidRDefault="000735B3" w:rsidP="000735B3">
      <w:pPr>
        <w:tabs>
          <w:tab w:val="left" w:pos="0"/>
        </w:tabs>
        <w:ind w:right="-1" w:firstLine="709"/>
        <w:jc w:val="both"/>
      </w:pPr>
      <w:r w:rsidRPr="00005E4E">
        <w:t>Emlak ve İstimlak Müdürlüğü</w:t>
      </w:r>
      <w:r>
        <w:t>n</w:t>
      </w:r>
      <w:r w:rsidRPr="00005E4E">
        <w:t>ün yazısı ile "Otopark olarak ayrılmış olan alanda trafo yeri ayrılmasında herhangi bir sakınca bulunmadığı"</w:t>
      </w:r>
      <w:r>
        <w:t>,</w:t>
      </w:r>
    </w:p>
    <w:p w:rsidR="000735B3" w:rsidRDefault="000735B3" w:rsidP="000735B3">
      <w:pPr>
        <w:tabs>
          <w:tab w:val="left" w:pos="0"/>
        </w:tabs>
        <w:ind w:right="-1" w:firstLine="709"/>
        <w:jc w:val="both"/>
      </w:pPr>
    </w:p>
    <w:p w:rsidR="000735B3" w:rsidRDefault="000735B3" w:rsidP="000735B3">
      <w:pPr>
        <w:tabs>
          <w:tab w:val="left" w:pos="0"/>
        </w:tabs>
        <w:ind w:right="-1" w:firstLine="709"/>
        <w:jc w:val="both"/>
      </w:pPr>
      <w:r w:rsidRPr="00005E4E">
        <w:t>Başkent Elektrik Dağıtım A.Ş.'</w:t>
      </w:r>
      <w:proofErr w:type="spellStart"/>
      <w:r w:rsidRPr="00005E4E">
        <w:t>nin</w:t>
      </w:r>
      <w:proofErr w:type="spellEnd"/>
      <w:r w:rsidRPr="00005E4E">
        <w:t xml:space="preserve"> 07.05.2025 tarih ve BE-OUT-301-2025-1546 sayılı yazısı </w:t>
      </w:r>
      <w:proofErr w:type="gramStart"/>
      <w:r w:rsidRPr="00005E4E">
        <w:t>ile,</w:t>
      </w:r>
      <w:proofErr w:type="gramEnd"/>
      <w:r w:rsidRPr="00005E4E">
        <w:t xml:space="preserve"> "15204 ada ve çevresinin enerji ihtiyacını karşılamak ve düzenlemek amacıyla 1 adet trafo yerine ihtiyaç duyulduğu belirtilerek yazı ekinde gönderilen planda koordinatlı olarak gösterilen 15204 adanın güneyi oto park alanında 10x5=50 m²'lik alanın "Trafo Alanı" olarak ayrılmasına ilişkin 1/1000 ölçekli imar plan değişikliğinin Belediye Meclisinde değerlendirilmesi ve işlem</w:t>
      </w:r>
      <w:r>
        <w:t xml:space="preserve">lerin yapılmasının </w:t>
      </w:r>
      <w:proofErr w:type="spellStart"/>
      <w:r>
        <w:t>istenildiği"nin</w:t>
      </w:r>
      <w:proofErr w:type="spellEnd"/>
      <w:r>
        <w:t xml:space="preserve"> belirtildiği,</w:t>
      </w:r>
    </w:p>
    <w:p w:rsidR="000735B3" w:rsidRDefault="000735B3" w:rsidP="000735B3">
      <w:pPr>
        <w:tabs>
          <w:tab w:val="left" w:pos="0"/>
        </w:tabs>
        <w:ind w:right="-1" w:firstLine="709"/>
        <w:jc w:val="both"/>
      </w:pPr>
    </w:p>
    <w:p w:rsidR="000735B3" w:rsidRDefault="000735B3" w:rsidP="000735B3">
      <w:pPr>
        <w:tabs>
          <w:tab w:val="left" w:pos="0"/>
        </w:tabs>
        <w:ind w:right="-1" w:firstLine="709"/>
        <w:jc w:val="both"/>
      </w:pPr>
    </w:p>
    <w:p w:rsidR="000735B3" w:rsidRDefault="000735B3" w:rsidP="000735B3">
      <w:pPr>
        <w:tabs>
          <w:tab w:val="left" w:pos="0"/>
        </w:tabs>
        <w:ind w:right="-1" w:firstLine="709"/>
        <w:jc w:val="both"/>
      </w:pPr>
    </w:p>
    <w:p w:rsidR="000735B3" w:rsidRDefault="000735B3" w:rsidP="000735B3">
      <w:pPr>
        <w:tabs>
          <w:tab w:val="left" w:pos="0"/>
        </w:tabs>
        <w:ind w:right="-1" w:firstLine="709"/>
        <w:jc w:val="both"/>
      </w:pPr>
    </w:p>
    <w:p w:rsidR="000735B3" w:rsidRDefault="000735B3" w:rsidP="000735B3">
      <w:pPr>
        <w:tabs>
          <w:tab w:val="left" w:pos="0"/>
        </w:tabs>
        <w:ind w:right="-1" w:firstLine="709"/>
        <w:jc w:val="both"/>
      </w:pPr>
    </w:p>
    <w:p w:rsidR="000735B3" w:rsidRDefault="000735B3" w:rsidP="000735B3">
      <w:pPr>
        <w:tabs>
          <w:tab w:val="left" w:pos="0"/>
        </w:tabs>
        <w:ind w:right="-1"/>
        <w:jc w:val="center"/>
      </w:pPr>
      <w:r>
        <w:t>-2-</w:t>
      </w:r>
    </w:p>
    <w:p w:rsidR="000735B3" w:rsidRDefault="000735B3" w:rsidP="000735B3">
      <w:pPr>
        <w:tabs>
          <w:tab w:val="left" w:pos="0"/>
        </w:tabs>
        <w:ind w:right="-1"/>
        <w:jc w:val="both"/>
      </w:pPr>
    </w:p>
    <w:p w:rsidR="000735B3" w:rsidRDefault="000735B3" w:rsidP="000735B3">
      <w:pPr>
        <w:tabs>
          <w:tab w:val="left" w:pos="0"/>
        </w:tabs>
        <w:ind w:right="-1"/>
        <w:jc w:val="both"/>
      </w:pPr>
      <w:bookmarkStart w:id="0" w:name="_GoBack"/>
      <w:bookmarkEnd w:id="0"/>
    </w:p>
    <w:p w:rsidR="000735B3" w:rsidRDefault="000735B3" w:rsidP="000735B3">
      <w:pPr>
        <w:tabs>
          <w:tab w:val="left" w:pos="0"/>
        </w:tabs>
        <w:ind w:right="-1" w:firstLine="709"/>
        <w:jc w:val="both"/>
      </w:pPr>
    </w:p>
    <w:p w:rsidR="000735B3" w:rsidRDefault="000735B3" w:rsidP="000735B3">
      <w:pPr>
        <w:tabs>
          <w:tab w:val="left" w:pos="0"/>
        </w:tabs>
        <w:ind w:right="-1" w:firstLine="709"/>
        <w:jc w:val="both"/>
      </w:pPr>
      <w:r w:rsidRPr="00F139A7">
        <w:rPr>
          <w:b/>
        </w:rPr>
        <w:t>1/1000 Ölçekli Uygulama İmar Plan Değişikliği Teklifinde; </w:t>
      </w:r>
      <w:r w:rsidRPr="00005E4E">
        <w:t xml:space="preserve">15204 ada güneyindeki "Otopark </w:t>
      </w:r>
      <w:proofErr w:type="spellStart"/>
      <w:r w:rsidRPr="00005E4E">
        <w:t>Alanı"nda</w:t>
      </w:r>
      <w:proofErr w:type="spellEnd"/>
      <w:r w:rsidRPr="00005E4E">
        <w:t xml:space="preserve"> 10x5=50 m² büyüklüğünde "Trafo Alanı</w:t>
      </w:r>
      <w:r>
        <w:t>" önerildiği ve plan üzerinde; </w:t>
      </w:r>
    </w:p>
    <w:p w:rsidR="000735B3" w:rsidRDefault="000735B3" w:rsidP="000735B3">
      <w:pPr>
        <w:tabs>
          <w:tab w:val="left" w:pos="0"/>
        </w:tabs>
        <w:ind w:right="-1" w:firstLine="709"/>
        <w:jc w:val="both"/>
      </w:pPr>
      <w:r w:rsidRPr="00005E4E">
        <w:t>"1-Trafonun çevre güvenliği BEDAŞ Genel Müdürlüğünce sağlanacaktır.</w:t>
      </w:r>
    </w:p>
    <w:p w:rsidR="000735B3" w:rsidRDefault="000735B3" w:rsidP="000735B3">
      <w:pPr>
        <w:tabs>
          <w:tab w:val="left" w:pos="0"/>
        </w:tabs>
        <w:ind w:right="-1" w:firstLine="709"/>
        <w:jc w:val="both"/>
      </w:pPr>
      <w:r w:rsidRPr="00005E4E">
        <w:t>2-Trafo binası çevresinde 1m'lik koruma bandı bırakılarak ve dış cephesi görsel açıdan estetik olmak üzere tel çitle çevrilecek veya yer altına alınacaktır.</w:t>
      </w:r>
    </w:p>
    <w:p w:rsidR="000735B3" w:rsidRDefault="000735B3" w:rsidP="000735B3">
      <w:pPr>
        <w:tabs>
          <w:tab w:val="left" w:pos="0"/>
        </w:tabs>
        <w:ind w:right="-1" w:firstLine="709"/>
        <w:jc w:val="both"/>
      </w:pPr>
      <w:r w:rsidRPr="00005E4E">
        <w:t>3-Trafo yeri amacı dışında kullanılamaz.</w:t>
      </w:r>
    </w:p>
    <w:p w:rsidR="000735B3" w:rsidRDefault="000735B3" w:rsidP="000735B3">
      <w:pPr>
        <w:tabs>
          <w:tab w:val="left" w:pos="0"/>
        </w:tabs>
        <w:ind w:right="-1" w:firstLine="709"/>
        <w:jc w:val="both"/>
      </w:pPr>
      <w:r w:rsidRPr="00005E4E">
        <w:t xml:space="preserve">4-Trafo yeri kiralama, kamulaştırma ve kullanma bedeli BEDAŞ Genel Müdürlüğünce ödenecektir." şeklinde </w:t>
      </w:r>
      <w:r>
        <w:t>4 adet plan notu düzenlendiği,</w:t>
      </w:r>
    </w:p>
    <w:p w:rsidR="000735B3" w:rsidRDefault="000735B3" w:rsidP="000735B3">
      <w:pPr>
        <w:tabs>
          <w:tab w:val="left" w:pos="0"/>
        </w:tabs>
        <w:ind w:right="-1" w:firstLine="709"/>
        <w:jc w:val="both"/>
      </w:pPr>
    </w:p>
    <w:p w:rsidR="000735B3" w:rsidRDefault="000735B3" w:rsidP="000735B3">
      <w:pPr>
        <w:tabs>
          <w:tab w:val="left" w:pos="0"/>
        </w:tabs>
        <w:ind w:right="-1" w:firstLine="709"/>
        <w:jc w:val="both"/>
      </w:pPr>
      <w:r w:rsidRPr="00005E4E">
        <w:rPr>
          <w:b/>
        </w:rPr>
        <w:t>Başkanlığımızca yapılan değerlendirmede;</w:t>
      </w:r>
      <w:r w:rsidRPr="00005E4E">
        <w:t> sunulan plan değişikliğinde otopark olarak belirlenen alanın etrafında sosyal donatı alanlarının yer aldığı, planlama hiyerarşisinde söz konusu otopark alanının, alanda bulunan Kreş, Kültür - Eğlence, Ticaret gibi alanların otopark ihtiyacı öngörülerek ayrıldığı, günümüz koşulları da gözetildiğinde sunulan teklif ile bölgenin genel otopark alanında yaklaşık 50 m² azalma olacağının görüldüğü, azalan otopark alanı durumunun 3194 sayılı İmar Kanununun 37</w:t>
      </w:r>
      <w:r>
        <w:t>’</w:t>
      </w:r>
      <w:r w:rsidRPr="00005E4E">
        <w:t>nci maddesi ve Mekânsal Planlar Yapım Yönetmeliği 26</w:t>
      </w:r>
      <w:r>
        <w:t>’</w:t>
      </w:r>
      <w:r w:rsidRPr="00005E4E">
        <w:t>ncı maddesi uyarınca ve yakın bölgede 2023/1602 sayılı kararımız ile onaylanan 15280 adadaki konutların otopark olarak kullandığı alanda trafo yapılmasına yönelik olumsuz görüş verdiğimiz bir konuda, site sakinlerinin trafo yapımına izin vermemesinden dolayı trafonun inşa edilemediği ve Başkent Elektrik Dağıtım A.Ş.’</w:t>
      </w:r>
      <w:proofErr w:type="spellStart"/>
      <w:r w:rsidRPr="00005E4E">
        <w:t>nin</w:t>
      </w:r>
      <w:proofErr w:type="spellEnd"/>
      <w:r w:rsidRPr="00005E4E">
        <w:t xml:space="preserve"> yeniden İdaremizden görüş sorduğu, bu alanda da aynı durumun yaşanmaması adına plan değişikliği talebinin bu yönüyle de değerlendirilerek bir karar alınması gerektiği,</w:t>
      </w:r>
      <w:r>
        <w:t xml:space="preserve"> görüş ve sonucuna varıldığı,</w:t>
      </w:r>
    </w:p>
    <w:p w:rsidR="000735B3" w:rsidRDefault="000735B3" w:rsidP="000735B3">
      <w:pPr>
        <w:tabs>
          <w:tab w:val="left" w:pos="0"/>
        </w:tabs>
        <w:ind w:right="-1" w:firstLine="709"/>
        <w:jc w:val="both"/>
      </w:pPr>
    </w:p>
    <w:p w:rsidR="001756AB" w:rsidRDefault="000735B3" w:rsidP="000735B3">
      <w:pPr>
        <w:tabs>
          <w:tab w:val="left" w:pos="0"/>
        </w:tabs>
        <w:ind w:right="-1" w:firstLine="709"/>
        <w:jc w:val="both"/>
      </w:pPr>
      <w:r>
        <w:t>Hususları tespit edilmiş olup, Yenimahalle İlçesi</w:t>
      </w:r>
      <w:r w:rsidRPr="00005E4E">
        <w:t xml:space="preserve"> </w:t>
      </w:r>
      <w:proofErr w:type="spellStart"/>
      <w:r w:rsidRPr="00005E4E">
        <w:t>Yenibatı</w:t>
      </w:r>
      <w:proofErr w:type="spellEnd"/>
      <w:r w:rsidRPr="00005E4E">
        <w:t xml:space="preserve"> Mahallesi 15204 ada güneyindeki otopark alanının içinde "Trafo Alanı" ayrılmasına </w:t>
      </w:r>
      <w:r>
        <w:t xml:space="preserve">yönelik </w:t>
      </w:r>
      <w:r w:rsidRPr="00005E4E">
        <w:t>1/1000 ölçekli uygulama imar planı değişikliği</w:t>
      </w:r>
      <w:r>
        <w:t>nin “</w:t>
      </w:r>
      <w:proofErr w:type="spellStart"/>
      <w:r w:rsidRPr="00E76CF2">
        <w:t>onayı”</w:t>
      </w:r>
      <w: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AB0D0E" w:rsidRDefault="00AB0D0E" w:rsidP="005D13A5">
      <w:pPr>
        <w:tabs>
          <w:tab w:val="left" w:pos="0"/>
        </w:tabs>
        <w:ind w:right="-1" w:firstLine="709"/>
        <w:jc w:val="both"/>
      </w:pPr>
    </w:p>
    <w:p w:rsidR="00AB0D0E" w:rsidRDefault="00AB0D0E" w:rsidP="005D13A5">
      <w:pPr>
        <w:tabs>
          <w:tab w:val="left" w:pos="0"/>
        </w:tabs>
        <w:ind w:right="-1" w:firstLine="709"/>
        <w:jc w:val="both"/>
      </w:pPr>
    </w:p>
    <w:p w:rsidR="00EB4240" w:rsidRDefault="00EB424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3E3D1B">
      <w:t>3</w:t>
    </w:r>
    <w:r w:rsidR="00E85646">
      <w:t>2</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5C24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E617-4115-45BF-BEFB-E34FF313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3991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2026-01-14T08:21:00Z</dcterms:created>
  <dcterms:modified xsi:type="dcterms:W3CDTF">2026-01-14T08:21:00Z</dcterms:modified>
</cp:coreProperties>
</file>