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E20" w:rsidRDefault="00420E2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4F1360">
        <w:t>1</w:t>
      </w:r>
      <w:r w:rsidR="006A53AB">
        <w:t>5</w:t>
      </w:r>
      <w:r w:rsidR="00B27D5D">
        <w:t>2</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420E20">
        <w:t xml:space="preserve">  </w:t>
      </w:r>
      <w:r w:rsidR="004B2891" w:rsidRPr="002D00A5">
        <w:t xml:space="preserve">  </w:t>
      </w:r>
      <w:r w:rsidR="00833D98" w:rsidRPr="002D00A5">
        <w:t xml:space="preserve">      </w:t>
      </w:r>
      <w:r w:rsidR="00005E26">
        <w:t xml:space="preserve"> </w:t>
      </w:r>
      <w:r w:rsidR="00FF4079">
        <w:t xml:space="preserve"> </w:t>
      </w:r>
      <w:r w:rsidR="00D36F75">
        <w:t xml:space="preserve">   </w:t>
      </w:r>
      <w:r w:rsidR="00420E20">
        <w:t>1</w:t>
      </w:r>
      <w:r w:rsidR="004F1360">
        <w:t>6</w:t>
      </w:r>
      <w:r w:rsidR="00305F2F">
        <w:t>.</w:t>
      </w:r>
      <w:r w:rsidR="00420E20">
        <w:t>01</w:t>
      </w:r>
      <w:r w:rsidR="00661F8C">
        <w:t>.202</w:t>
      </w:r>
      <w:r w:rsidR="00420E20">
        <w:t>6</w:t>
      </w:r>
    </w:p>
    <w:p w:rsidR="00190822" w:rsidRDefault="00190822" w:rsidP="00555A00">
      <w:bookmarkStart w:id="0" w:name="_GoBack"/>
      <w:bookmarkEnd w:id="0"/>
    </w:p>
    <w:p w:rsidR="0077160C" w:rsidRDefault="005C0890" w:rsidP="00481184">
      <w:pPr>
        <w:jc w:val="center"/>
      </w:pPr>
      <w:r w:rsidRPr="002D00A5">
        <w:t>K A R A R</w:t>
      </w:r>
    </w:p>
    <w:p w:rsidR="00EC2401" w:rsidRDefault="00EC2401" w:rsidP="00481184"/>
    <w:p w:rsidR="00CE127F" w:rsidRDefault="00CE127F" w:rsidP="00481184"/>
    <w:p w:rsidR="00AA4B2B" w:rsidRPr="00AA4B2B" w:rsidRDefault="00B27D5D" w:rsidP="00D06D39">
      <w:pPr>
        <w:tabs>
          <w:tab w:val="left" w:pos="9356"/>
        </w:tabs>
        <w:ind w:right="-1" w:firstLine="708"/>
        <w:jc w:val="both"/>
      </w:pPr>
      <w:r>
        <w:t xml:space="preserve">Belediyemiz ile Veteriner Hekimler Odası arasında iş birliği protokolü düzenlenmesine </w:t>
      </w:r>
      <w:r w:rsidR="00AA4B2B" w:rsidRPr="00AA4B2B">
        <w:t xml:space="preserve">ilişkin </w:t>
      </w:r>
      <w:r>
        <w:t>Kırsal Hizmetler</w:t>
      </w:r>
      <w:r w:rsidR="00AA4B2B" w:rsidRPr="00AA4B2B">
        <w:t xml:space="preserve"> Dairesi Başkanlığının </w:t>
      </w:r>
      <w:r w:rsidR="00AA4B2B">
        <w:t>1</w:t>
      </w:r>
      <w:r w:rsidR="006A53AB">
        <w:t>6</w:t>
      </w:r>
      <w:r w:rsidR="00AA4B2B" w:rsidRPr="00AA4B2B">
        <w:t>.</w:t>
      </w:r>
      <w:r w:rsidR="00AA4B2B">
        <w:t>01</w:t>
      </w:r>
      <w:r w:rsidR="00AA4B2B" w:rsidRPr="00AA4B2B">
        <w:t>.202</w:t>
      </w:r>
      <w:r w:rsidR="00AA4B2B">
        <w:t>6</w:t>
      </w:r>
      <w:r w:rsidR="00AA4B2B" w:rsidRPr="00AA4B2B">
        <w:t xml:space="preserve"> tarihli ve E-</w:t>
      </w:r>
      <w:r>
        <w:t>2083951</w:t>
      </w:r>
      <w:r w:rsidR="00AA4B2B" w:rsidRPr="00AA4B2B">
        <w:t xml:space="preserve"> sayılı yazısı Büyükşehir Belediye Meclisimizin 1</w:t>
      </w:r>
      <w:r w:rsidR="00D06D39">
        <w:t>6</w:t>
      </w:r>
      <w:r w:rsidR="00AA4B2B" w:rsidRPr="00AA4B2B">
        <w:t>.01.2026 tarihli toplantısında okundu.</w:t>
      </w:r>
    </w:p>
    <w:p w:rsidR="00AA4B2B" w:rsidRDefault="00AA4B2B" w:rsidP="00D06D39">
      <w:pPr>
        <w:tabs>
          <w:tab w:val="left" w:pos="9356"/>
        </w:tabs>
        <w:ind w:right="-1" w:firstLine="709"/>
        <w:jc w:val="both"/>
      </w:pPr>
    </w:p>
    <w:p w:rsidR="00555A00" w:rsidRDefault="004168F8" w:rsidP="00B27D5D">
      <w:pPr>
        <w:tabs>
          <w:tab w:val="left" w:pos="9356"/>
        </w:tabs>
        <w:ind w:right="-1" w:firstLine="709"/>
        <w:jc w:val="both"/>
      </w:pPr>
      <w:r w:rsidRPr="007120CB">
        <w:t>Konunun Komisyona gönderilmeden görüşülüp kara</w:t>
      </w:r>
      <w:r>
        <w:t>ra bağlanmasını isteyen Meclis 1</w:t>
      </w:r>
      <w:r w:rsidRPr="007120CB">
        <w:t xml:space="preserve">. </w:t>
      </w:r>
      <w:r>
        <w:t xml:space="preserve">Başkan </w:t>
      </w:r>
      <w:r w:rsidRPr="007120CB">
        <w:t>V.</w:t>
      </w:r>
      <w:r>
        <w:t xml:space="preserve"> </w:t>
      </w:r>
      <w:r>
        <w:rPr>
          <w:color w:val="000000"/>
        </w:rPr>
        <w:t xml:space="preserve">Ertan </w:t>
      </w:r>
      <w:proofErr w:type="spellStart"/>
      <w:r>
        <w:rPr>
          <w:color w:val="000000"/>
        </w:rPr>
        <w:t>IŞIK</w:t>
      </w:r>
      <w:r w:rsidRPr="007120CB">
        <w:rPr>
          <w:color w:val="000000"/>
        </w:rPr>
        <w:t>’ın</w:t>
      </w:r>
      <w:proofErr w:type="spellEnd"/>
      <w:r w:rsidRPr="007120CB">
        <w:t xml:space="preserve"> şifahi önerisinin kabulü ile kon</w:t>
      </w:r>
      <w:r>
        <w:t>u</w:t>
      </w:r>
      <w:r w:rsidR="004359B8">
        <w:t xml:space="preserve"> üzerinde yapılan görüşmelerde</w:t>
      </w:r>
      <w:r w:rsidR="00190822">
        <w:t>n sonra</w:t>
      </w:r>
      <w:r w:rsidR="004359B8">
        <w:t>;</w:t>
      </w:r>
      <w:r w:rsidR="00555A00">
        <w:t xml:space="preserve"> </w:t>
      </w:r>
      <w:r w:rsidR="00B27D5D">
        <w:t>İlimiz genelinde işletmeler nezdinde yürütülen hayvan besleme eğitimlerinde ve anket çalışmalarında, yetiştiricilerin veteriner hekim hizmet bedellerini karşılamakta güçlük çektikleri konusunda çeşitli seviyelerde yakınmalarla karşılaşılmıştır.</w:t>
      </w:r>
    </w:p>
    <w:p w:rsidR="00555A00" w:rsidRDefault="00555A00" w:rsidP="00B27D5D">
      <w:pPr>
        <w:tabs>
          <w:tab w:val="left" w:pos="9356"/>
        </w:tabs>
        <w:ind w:right="-1" w:firstLine="709"/>
        <w:jc w:val="both"/>
      </w:pPr>
    </w:p>
    <w:p w:rsidR="00555A00" w:rsidRDefault="00B27D5D" w:rsidP="00555A00">
      <w:pPr>
        <w:tabs>
          <w:tab w:val="left" w:pos="9356"/>
        </w:tabs>
        <w:ind w:right="-1" w:firstLine="709"/>
        <w:jc w:val="both"/>
      </w:pPr>
      <w:r>
        <w:t>5216 sayılı Büyükşehir Belediyesi Kanununun “Büyükşehir ve ilçe belediyelerinin göre</w:t>
      </w:r>
      <w:r w:rsidR="00555A00">
        <w:t>v ve sorumlulukları" başlıklı 7’</w:t>
      </w:r>
      <w:r>
        <w:t xml:space="preserve">nci maddesinde, “Büyükşehir belediyesinin görev, yetki ve sorumlulukları şunlardır...  Büyükşehir ve ilçe belediyeleri tarım ve hayvancılığı desteklemek amacı ile her türlü faaliyet ve hizmette bulunabilirler" hükmü ile 5393 sayılı Belediye Kanunun "Diğer kuruluşlarla ilişkiler" başlıklı 75 inci maddesinde, Belediye, belediye meclisinin kararı üzerine yapacağı anlaşmaya uygun olarak görev ve sorumluluk alanlarına giren konularda; ... с) </w:t>
      </w:r>
      <w:r w:rsidR="00555A00">
        <w:t>Kamu</w:t>
      </w:r>
      <w:r>
        <w:t xml:space="preserve"> kurumu niteliğindeki meslek kuruluşları, kamu yararına çalışan dernekler, Cumhurbaşkanınca vergi muafiyeti tanınmış vakıflar ve 7/6/2005 tarihli ve 5362 sayılı Esnaf ve Sanatkârlar Meslek Kuruluşları Kanunu kapsamına giren meslek odaları ile ortak hizmet projeleri gerçekleştirebilir. Diğer dernek ve vakıflar ile gerçekleştirilecek ortak hizmet projeleri için mahallin en büyük mülki idare amirinin izninin alınması</w:t>
      </w:r>
      <w:r w:rsidR="00555A00">
        <w:t xml:space="preserve"> gerekir" hükmü yer almaktadır. </w:t>
      </w:r>
    </w:p>
    <w:p w:rsidR="00555A00" w:rsidRDefault="00555A00" w:rsidP="00555A00">
      <w:pPr>
        <w:tabs>
          <w:tab w:val="left" w:pos="9356"/>
        </w:tabs>
        <w:ind w:right="-1" w:firstLine="709"/>
        <w:jc w:val="both"/>
      </w:pPr>
    </w:p>
    <w:p w:rsidR="00555A00" w:rsidRDefault="00B27D5D" w:rsidP="00B27D5D">
      <w:pPr>
        <w:tabs>
          <w:tab w:val="left" w:pos="9356"/>
        </w:tabs>
        <w:ind w:right="-1" w:firstLine="709"/>
        <w:jc w:val="both"/>
      </w:pPr>
      <w:r>
        <w:t>Büyükşehir Belediyesi olarak ilimizde tarım ve hayvanlığı geliştirmek amacıyla çeşitli projeler ile çiftçi ve yetiştiricilere yönelik çeşitli destek programları uygulanmaktadır. Hayvancılığın geliştirilmesi ve alt yapısının güçlendirilmesi amacı ile ekonomik nedenlerle veteriner hekim hizmeti almakta zorlanan küçük aile işletmelerine</w:t>
      </w:r>
      <w:r w:rsidR="00555A00">
        <w:t xml:space="preserve"> </w:t>
      </w:r>
      <w:r>
        <w:t>yönelik olarak bağlı bulundukları ilçelerde bulunan serbest veteriner hekimler tarafından suni tohumlama, aşı, ilaç, ilaçlı tedavi, cerrahi müdahale gibi hizmetlerin verilmesi ve bedellerinin Başkent Kart yolu ile ödenmesi projesinin</w:t>
      </w:r>
      <w:r w:rsidR="00555A00">
        <w:t xml:space="preserve"> </w:t>
      </w:r>
      <w:r>
        <w:t>uygulanmasına ve söz konusu projenin Ankara Veteriner Hekimleri Odası ile karşılıklı yükümlülüklerin belirleneceği bir protokol kapsamında yürütülmesinin yararlı olacağı değerlendirilmektedir.</w:t>
      </w:r>
      <w:r w:rsidR="00555A00">
        <w:t xml:space="preserve"> </w:t>
      </w:r>
    </w:p>
    <w:p w:rsidR="00555A00" w:rsidRDefault="00555A00" w:rsidP="00B27D5D">
      <w:pPr>
        <w:tabs>
          <w:tab w:val="left" w:pos="9356"/>
        </w:tabs>
        <w:ind w:right="-1" w:firstLine="709"/>
        <w:jc w:val="both"/>
      </w:pPr>
    </w:p>
    <w:p w:rsidR="00EC2401" w:rsidRDefault="00555A00" w:rsidP="004359B8">
      <w:pPr>
        <w:tabs>
          <w:tab w:val="left" w:pos="9356"/>
        </w:tabs>
        <w:ind w:right="-1" w:firstLine="709"/>
        <w:jc w:val="both"/>
      </w:pPr>
      <w:r>
        <w:t>V</w:t>
      </w:r>
      <w:r w:rsidR="00B27D5D">
        <w:t>eterinerlik hizmeti destek projesinin uygulanması, bu kapsamda Veteriner Hekimleri Odası ile işbirliği yapılması ve düzenlenecek işbirliği protokolünü imzalamak üzere Büyükşehir Belediye Başkanı veya bir belediy</w:t>
      </w:r>
      <w:r>
        <w:t xml:space="preserve">e personeline yetki verilmesine </w:t>
      </w:r>
      <w:r w:rsidR="00D06D39">
        <w:t xml:space="preserve">ilişkin teklif </w:t>
      </w:r>
      <w:r w:rsidR="000404C2">
        <w:t xml:space="preserve">oylanarak </w:t>
      </w:r>
      <w:r w:rsidR="00E227D6" w:rsidRPr="007120CB">
        <w:t>oybirliği ile kabul edildi.</w:t>
      </w:r>
    </w:p>
    <w:p w:rsidR="00EC2401" w:rsidRDefault="00EC2401" w:rsidP="00E227D6">
      <w:pPr>
        <w:ind w:firstLine="709"/>
        <w:jc w:val="both"/>
      </w:pPr>
    </w:p>
    <w:p w:rsidR="00677E4B" w:rsidRDefault="00677E4B" w:rsidP="00481184">
      <w:pPr>
        <w:tabs>
          <w:tab w:val="left" w:pos="709"/>
        </w:tabs>
        <w:ind w:firstLine="709"/>
        <w:jc w:val="both"/>
      </w:pPr>
    </w:p>
    <w:p w:rsidR="00CC72AE" w:rsidRDefault="00CC72AE" w:rsidP="00481184">
      <w:pPr>
        <w:tabs>
          <w:tab w:val="left" w:pos="709"/>
        </w:tabs>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067C4C" w:rsidTr="00420E20">
        <w:trPr>
          <w:trHeight w:val="594"/>
          <w:jc w:val="center"/>
        </w:trPr>
        <w:tc>
          <w:tcPr>
            <w:tcW w:w="2689" w:type="dxa"/>
            <w:vAlign w:val="center"/>
          </w:tcPr>
          <w:p w:rsidR="00622BAF" w:rsidRPr="00743433" w:rsidRDefault="006C066A" w:rsidP="001E7D23">
            <w:pPr>
              <w:jc w:val="center"/>
            </w:pPr>
            <w:r>
              <w:t>Ertan IŞIK</w:t>
            </w:r>
          </w:p>
          <w:p w:rsidR="00067C4C" w:rsidRDefault="00EC0BEC" w:rsidP="001E7D23">
            <w:pPr>
              <w:autoSpaceDE w:val="0"/>
              <w:autoSpaceDN w:val="0"/>
              <w:adjustRightInd w:val="0"/>
              <w:jc w:val="center"/>
              <w:rPr>
                <w:color w:val="000000"/>
              </w:rPr>
            </w:pPr>
            <w:r>
              <w:rPr>
                <w:color w:val="000000"/>
              </w:rPr>
              <w:t>Meclis</w:t>
            </w:r>
            <w:r w:rsidR="00CC72AE">
              <w:rPr>
                <w:color w:val="000000"/>
              </w:rPr>
              <w:t xml:space="preserve"> </w:t>
            </w:r>
            <w:r w:rsidR="006C066A">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690" w:type="dxa"/>
            <w:vAlign w:val="center"/>
          </w:tcPr>
          <w:p w:rsidR="00E50C95" w:rsidRDefault="00420E20" w:rsidP="001E7D23">
            <w:pPr>
              <w:tabs>
                <w:tab w:val="left" w:pos="2920"/>
              </w:tabs>
              <w:jc w:val="center"/>
              <w:rPr>
                <w:color w:val="000000"/>
              </w:rPr>
            </w:pPr>
            <w:r>
              <w:t>Evrim KÜÇÜK</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2977" w:type="dxa"/>
            <w:vAlign w:val="center"/>
          </w:tcPr>
          <w:p w:rsidR="005E191E" w:rsidRDefault="00420E20" w:rsidP="00420E20">
            <w:pPr>
              <w:autoSpaceDE w:val="0"/>
              <w:autoSpaceDN w:val="0"/>
              <w:adjustRightInd w:val="0"/>
              <w:ind w:left="-253" w:firstLine="142"/>
              <w:rPr>
                <w:color w:val="000000"/>
              </w:rPr>
            </w:pPr>
            <w:r>
              <w:rPr>
                <w:color w:val="000000"/>
              </w:rPr>
              <w:t>Mustafa Kemal KÖMÜRCÜ</w:t>
            </w:r>
          </w:p>
          <w:p w:rsidR="00067C4C" w:rsidRDefault="00067C4C" w:rsidP="00420E20">
            <w:pPr>
              <w:autoSpaceDE w:val="0"/>
              <w:autoSpaceDN w:val="0"/>
              <w:adjustRightInd w:val="0"/>
              <w:ind w:left="-20" w:firstLine="8"/>
              <w:jc w:val="center"/>
              <w:rPr>
                <w:color w:val="000000"/>
              </w:rPr>
            </w:pPr>
            <w:r>
              <w:rPr>
                <w:color w:val="000000"/>
              </w:rPr>
              <w:t xml:space="preserve">Divan </w:t>
            </w:r>
            <w:r w:rsidR="0073651E">
              <w:rPr>
                <w:color w:val="000000"/>
              </w:rPr>
              <w:t>Kâtibi</w:t>
            </w:r>
          </w:p>
        </w:tc>
      </w:tr>
    </w:tbl>
    <w:p w:rsidR="00067C4C" w:rsidRDefault="00067C4C" w:rsidP="00555A00">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4AF2"/>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822"/>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6E42"/>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4F0F"/>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0E20"/>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9B8"/>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1360"/>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A00"/>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0C6"/>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493E"/>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3AB"/>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56215"/>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07539"/>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90D"/>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6D73"/>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B2B"/>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27D5D"/>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3D4C"/>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04F"/>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6D3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74C"/>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3C6"/>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77B0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FBD57-199B-440D-8C7D-2FEC9AC1B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350</Words>
  <Characters>2689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4</cp:revision>
  <cp:lastPrinted>2026-01-19T11:29:00Z</cp:lastPrinted>
  <dcterms:created xsi:type="dcterms:W3CDTF">2026-01-19T07:54:00Z</dcterms:created>
  <dcterms:modified xsi:type="dcterms:W3CDTF">2026-01-19T11:29:00Z</dcterms:modified>
</cp:coreProperties>
</file>