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33301E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C22A7B" w:rsidRDefault="002856BD" w:rsidP="00F15C71">
      <w:pPr>
        <w:ind w:right="-1"/>
        <w:jc w:val="both"/>
      </w:pPr>
      <w:r>
        <w:t>Karar No:</w:t>
      </w:r>
      <w:r w:rsidR="00BF4FBB">
        <w:t>1738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</w:t>
      </w:r>
      <w:r w:rsidR="00F25CA3">
        <w:t xml:space="preserve">   </w:t>
      </w:r>
      <w:r w:rsidR="007A2954">
        <w:t xml:space="preserve"> </w:t>
      </w:r>
      <w:r w:rsidR="0033301E">
        <w:t>09</w:t>
      </w:r>
      <w:r w:rsidR="00642D5B">
        <w:t>.0</w:t>
      </w:r>
      <w:r w:rsidR="0033301E">
        <w:t>9</w:t>
      </w:r>
      <w:r w:rsidR="00642D5B">
        <w:t>.2021</w:t>
      </w:r>
    </w:p>
    <w:p w:rsidR="00575988" w:rsidRDefault="00575988" w:rsidP="006003F2">
      <w:pPr>
        <w:ind w:left="2844" w:right="543" w:firstLine="696"/>
      </w:pPr>
    </w:p>
    <w:p w:rsidR="00406EA7" w:rsidRDefault="002856BD" w:rsidP="00406EA7">
      <w:pPr>
        <w:ind w:left="2844" w:right="543" w:firstLine="696"/>
      </w:pPr>
      <w:r>
        <w:t xml:space="preserve">      </w:t>
      </w:r>
    </w:p>
    <w:p w:rsidR="002856BD" w:rsidRDefault="002856BD" w:rsidP="00406EA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Pr="001D0119" w:rsidRDefault="00B85B77" w:rsidP="00B85B77">
      <w:pPr>
        <w:ind w:firstLine="708"/>
        <w:jc w:val="both"/>
      </w:pPr>
    </w:p>
    <w:p w:rsidR="0057182F" w:rsidRPr="001D0119" w:rsidRDefault="0057182F" w:rsidP="00B85B77">
      <w:pPr>
        <w:ind w:firstLine="708"/>
        <w:jc w:val="both"/>
      </w:pPr>
    </w:p>
    <w:p w:rsidR="00BF4FBB" w:rsidRDefault="00BF4FBB" w:rsidP="00BF4FBB">
      <w:pPr>
        <w:ind w:right="-1" w:firstLine="708"/>
        <w:jc w:val="both"/>
      </w:pPr>
      <w:r w:rsidRPr="00BF4FBB">
        <w:t>İmar ve Şehircilik Dairesi Başkanlığı Görev, Yetki, Çalışma Usul ve Esaslarına Dair Yönetmeliğe</w:t>
      </w:r>
      <w:r w:rsidR="0033301E" w:rsidRPr="00BF4FBB">
        <w:t xml:space="preserve"> </w:t>
      </w:r>
      <w:r w:rsidR="0016025C" w:rsidRPr="00BF4FBB">
        <w:t xml:space="preserve">ilişkin </w:t>
      </w:r>
      <w:r w:rsidRPr="00BF4FBB">
        <w:t>İnsan Kaynakları ve Eğitim</w:t>
      </w:r>
      <w:r w:rsidR="0016025C" w:rsidRPr="00BF4FBB">
        <w:t xml:space="preserve"> Dairesi Başkanlığının E.</w:t>
      </w:r>
      <w:r w:rsidRPr="00BF4FBB">
        <w:t>213743</w:t>
      </w:r>
      <w:r w:rsidR="0016025C" w:rsidRPr="00BF4FBB">
        <w:t xml:space="preserve"> sayılı yazısı Büyükşehir Belediye Meclisimizin </w:t>
      </w:r>
      <w:r w:rsidR="0033301E" w:rsidRPr="00BF4FBB">
        <w:t>09</w:t>
      </w:r>
      <w:r w:rsidR="0016025C" w:rsidRPr="00BF4FBB">
        <w:t>.</w:t>
      </w:r>
      <w:r w:rsidR="000A117C" w:rsidRPr="00BF4FBB">
        <w:t>0</w:t>
      </w:r>
      <w:r w:rsidR="0033301E" w:rsidRPr="00BF4FBB">
        <w:t>9</w:t>
      </w:r>
      <w:r w:rsidR="0016025C" w:rsidRPr="00BF4FBB">
        <w:t>.2021 tarihli toplantısında okundu.</w:t>
      </w:r>
    </w:p>
    <w:p w:rsidR="00BF4FBB" w:rsidRDefault="00BF4FBB" w:rsidP="00BF4FBB">
      <w:pPr>
        <w:ind w:right="-1" w:firstLine="708"/>
        <w:jc w:val="both"/>
      </w:pPr>
    </w:p>
    <w:p w:rsidR="00BF4FBB" w:rsidRPr="00BF4FBB" w:rsidRDefault="0016025C" w:rsidP="00BF4FBB">
      <w:pPr>
        <w:ind w:right="-1" w:firstLine="708"/>
        <w:jc w:val="both"/>
      </w:pPr>
      <w:proofErr w:type="gramStart"/>
      <w:r w:rsidRPr="00BF4FBB">
        <w:t xml:space="preserve">Konunun Komisyona gönderilmeden görüşülüp karara bağlanmasını isteyen Meclis </w:t>
      </w:r>
      <w:r w:rsidR="00371122" w:rsidRPr="00BF4FBB">
        <w:t>1.</w:t>
      </w:r>
      <w:r w:rsidRPr="00BF4FBB">
        <w:t xml:space="preserve">Başkan </w:t>
      </w:r>
      <w:r w:rsidR="00371122" w:rsidRPr="00BF4FBB">
        <w:t xml:space="preserve">Vekili Fatih </w:t>
      </w:r>
      <w:proofErr w:type="spellStart"/>
      <w:r w:rsidR="00371122" w:rsidRPr="00BF4FBB">
        <w:t>ÜNAL</w:t>
      </w:r>
      <w:r w:rsidRPr="00BF4FBB">
        <w:t>’ın</w:t>
      </w:r>
      <w:proofErr w:type="spellEnd"/>
      <w:r w:rsidRPr="00BF4FBB">
        <w:t xml:space="preserve"> şifahi önerisinin kabulü ile konu üzerinde yapılan görüşmelerden sonra;</w:t>
      </w:r>
      <w:r w:rsidR="000A117C" w:rsidRPr="00BF4FBB">
        <w:t xml:space="preserve"> </w:t>
      </w:r>
      <w:r w:rsidR="00BF4FBB" w:rsidRPr="00BF4FBB">
        <w:rPr>
          <w:rStyle w:val="Gvdemetni2KalnDeil"/>
          <w:b w:val="0"/>
          <w:sz w:val="24"/>
          <w:szCs w:val="24"/>
        </w:rPr>
        <w:t>İmar ve Şehircilik Dairesi Başkanlığı bünyesinde faaliyet yürüten</w:t>
      </w:r>
      <w:r w:rsidR="00BF4FBB" w:rsidRPr="00BF4FBB">
        <w:t xml:space="preserve"> </w:t>
      </w:r>
      <w:r w:rsidR="00BF4FBB" w:rsidRPr="00BF4FBB">
        <w:rPr>
          <w:b/>
          <w:i/>
        </w:rPr>
        <w:t>İmar Planlama Şube Müdürlüğünün</w:t>
      </w:r>
      <w:r w:rsidR="00BF4FBB" w:rsidRPr="00BF4FBB">
        <w:rPr>
          <w:rStyle w:val="Gvdemetni2KalnDeil"/>
          <w:b w:val="0"/>
          <w:sz w:val="24"/>
          <w:szCs w:val="24"/>
        </w:rPr>
        <w:t xml:space="preserve"> iş yoğunluğunun artmasından dolayı görülen lüzum üzerine kaldırılarak,</w:t>
      </w:r>
      <w:r w:rsidR="00BF4FBB" w:rsidRPr="00BF4FBB">
        <w:t xml:space="preserve"> </w:t>
      </w:r>
      <w:r w:rsidR="00BF4FBB" w:rsidRPr="00BF4FBB">
        <w:rPr>
          <w:b/>
          <w:i/>
        </w:rPr>
        <w:t xml:space="preserve">1. Bölge İmar Planlama Şube Müdürlüğü </w:t>
      </w:r>
      <w:r w:rsidR="00BF4FBB" w:rsidRPr="00BF4FBB">
        <w:rPr>
          <w:rStyle w:val="Gvdemetni2KalnDeil"/>
          <w:b w:val="0"/>
          <w:i/>
          <w:sz w:val="24"/>
          <w:szCs w:val="24"/>
        </w:rPr>
        <w:t>ve</w:t>
      </w:r>
      <w:r w:rsidR="00BF4FBB" w:rsidRPr="00BF4FBB">
        <w:rPr>
          <w:b/>
          <w:i/>
        </w:rPr>
        <w:t xml:space="preserve"> 2. Bölge İmar Planlama Şube Müdürlüğü</w:t>
      </w:r>
      <w:r w:rsidR="00BF4FBB" w:rsidRPr="00BF4FBB">
        <w:rPr>
          <w:rStyle w:val="Gvdemetni2KalnDeil"/>
          <w:b w:val="0"/>
          <w:sz w:val="24"/>
          <w:szCs w:val="24"/>
        </w:rPr>
        <w:t xml:space="preserve"> adı altında iki şube müdürlüğü ve bunlara bağlı şeflikler kurulması, ayrıca</w:t>
      </w:r>
      <w:r w:rsidR="00BF4FBB" w:rsidRPr="00BF4FBB">
        <w:t xml:space="preserve"> </w:t>
      </w:r>
      <w:r w:rsidR="00BF4FBB" w:rsidRPr="00BF4FBB">
        <w:rPr>
          <w:b/>
          <w:i/>
        </w:rPr>
        <w:t>Kırsal Planlama Şube Müdürlüğünün</w:t>
      </w:r>
      <w:r w:rsidR="00BF4FBB" w:rsidRPr="00BF4FBB">
        <w:rPr>
          <w:rStyle w:val="Gvdemetni2KalnDeil"/>
          <w:b w:val="0"/>
          <w:sz w:val="24"/>
          <w:szCs w:val="24"/>
        </w:rPr>
        <w:t xml:space="preserve"> de</w:t>
      </w:r>
      <w:r w:rsidR="00BF4FBB" w:rsidRPr="00BF4FBB">
        <w:t xml:space="preserve"> </w:t>
      </w:r>
      <w:r w:rsidR="00BF4FBB" w:rsidRPr="005F7F0D">
        <w:rPr>
          <w:b/>
          <w:i/>
        </w:rPr>
        <w:t>Kırsal Planlama Şefliği</w:t>
      </w:r>
      <w:r w:rsidR="00BF4FBB" w:rsidRPr="00BF4FBB">
        <w:rPr>
          <w:rStyle w:val="Gvdemetni2KalnDeil"/>
          <w:b w:val="0"/>
          <w:sz w:val="24"/>
          <w:szCs w:val="24"/>
        </w:rPr>
        <w:t xml:space="preserve"> olarak</w:t>
      </w:r>
      <w:r w:rsidR="00BF4FBB" w:rsidRPr="00BF4FBB">
        <w:t xml:space="preserve"> </w:t>
      </w:r>
      <w:r w:rsidR="00BF4FBB" w:rsidRPr="005F7F0D">
        <w:rPr>
          <w:b/>
          <w:i/>
        </w:rPr>
        <w:t>İmar ve Çevre Düzeni Planlama Şube Müdürlüğüne</w:t>
      </w:r>
      <w:r w:rsidR="00BF4FBB" w:rsidRPr="00BF4FBB">
        <w:rPr>
          <w:rStyle w:val="Gvdemetni2KalnDeil"/>
          <w:b w:val="0"/>
          <w:sz w:val="24"/>
          <w:szCs w:val="24"/>
        </w:rPr>
        <w:t xml:space="preserve"> bağlanması </w:t>
      </w:r>
      <w:r w:rsidR="00406EA7">
        <w:rPr>
          <w:rStyle w:val="Gvdemetni2KalnDeil"/>
          <w:b w:val="0"/>
          <w:sz w:val="24"/>
          <w:szCs w:val="24"/>
        </w:rPr>
        <w:t xml:space="preserve">ile </w:t>
      </w:r>
      <w:r w:rsidR="00BF4FBB" w:rsidRPr="005F7F0D">
        <w:rPr>
          <w:b/>
          <w:i/>
        </w:rPr>
        <w:t>İmar ve Şehircilik Dairesi Başkanlığı Görev, Yetki, Çalışma, Usul ve Esaslarına Dair Yönetmeli</w:t>
      </w:r>
      <w:r w:rsidR="00406EA7">
        <w:rPr>
          <w:b/>
          <w:i/>
        </w:rPr>
        <w:t xml:space="preserve">ğin </w:t>
      </w:r>
      <w:r w:rsidR="00406EA7" w:rsidRPr="00406EA7">
        <w:t>yeniden düzenlendiği tespit edilmiştir.</w:t>
      </w:r>
      <w:r w:rsidR="00BF4FBB" w:rsidRPr="00BF4FBB">
        <w:rPr>
          <w:rStyle w:val="Gvdemetni2KalnDeil"/>
          <w:b w:val="0"/>
          <w:sz w:val="24"/>
          <w:szCs w:val="24"/>
        </w:rPr>
        <w:t xml:space="preserve"> </w:t>
      </w:r>
      <w:proofErr w:type="gramEnd"/>
    </w:p>
    <w:p w:rsidR="00BF4FBB" w:rsidRPr="00BF4FBB" w:rsidRDefault="00BF4FBB" w:rsidP="00BF4FBB">
      <w:pPr>
        <w:pStyle w:val="Gvdemetni1"/>
        <w:shd w:val="clear" w:color="auto" w:fill="auto"/>
        <w:spacing w:line="240" w:lineRule="auto"/>
        <w:ind w:right="-1" w:firstLine="708"/>
        <w:jc w:val="both"/>
        <w:rPr>
          <w:sz w:val="24"/>
          <w:szCs w:val="24"/>
        </w:rPr>
      </w:pPr>
    </w:p>
    <w:p w:rsidR="004B7C76" w:rsidRPr="00BF4FBB" w:rsidRDefault="00406EA7" w:rsidP="00BF4FBB">
      <w:pPr>
        <w:pStyle w:val="Gvdemetni1"/>
        <w:shd w:val="clear" w:color="auto" w:fill="auto"/>
        <w:spacing w:line="240" w:lineRule="auto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Bu nedenle; y</w:t>
      </w:r>
      <w:r w:rsidR="00BF4FBB" w:rsidRPr="00BF4FBB">
        <w:rPr>
          <w:sz w:val="24"/>
          <w:szCs w:val="24"/>
        </w:rPr>
        <w:t>eniden düzenlenen</w:t>
      </w:r>
      <w:r w:rsidR="00BF4FBB" w:rsidRPr="00BF4FBB">
        <w:rPr>
          <w:rStyle w:val="GvdemetniKaln"/>
          <w:b w:val="0"/>
          <w:sz w:val="24"/>
          <w:szCs w:val="24"/>
        </w:rPr>
        <w:t xml:space="preserve"> </w:t>
      </w:r>
      <w:r w:rsidR="00BF4FBB" w:rsidRPr="005F7F0D">
        <w:rPr>
          <w:rStyle w:val="GvdemetniKaln"/>
          <w:i/>
          <w:sz w:val="24"/>
          <w:szCs w:val="24"/>
        </w:rPr>
        <w:t>İmar ve Şehircilik Dairesi Başkanlığı Görev, Yetki, Çalışma, Usul ve Esaslarına Dair Yönetmeliğinin</w:t>
      </w:r>
      <w:r w:rsidR="00BF4FBB" w:rsidRPr="00BF4FBB">
        <w:rPr>
          <w:sz w:val="24"/>
          <w:szCs w:val="24"/>
        </w:rPr>
        <w:t xml:space="preserve"> yürürlüğe girmesi</w:t>
      </w:r>
      <w:r w:rsidR="0033301E" w:rsidRPr="00BF4FBB">
        <w:rPr>
          <w:color w:val="000000"/>
          <w:sz w:val="24"/>
          <w:szCs w:val="24"/>
        </w:rPr>
        <w:t xml:space="preserve">ne </w:t>
      </w:r>
      <w:r w:rsidR="0053303C" w:rsidRPr="00BF4FBB">
        <w:rPr>
          <w:sz w:val="24"/>
          <w:szCs w:val="24"/>
        </w:rPr>
        <w:t xml:space="preserve">ilişkin teklif </w:t>
      </w:r>
      <w:r w:rsidR="000A117C" w:rsidRPr="00BF4FBB">
        <w:rPr>
          <w:sz w:val="24"/>
          <w:szCs w:val="24"/>
        </w:rPr>
        <w:t>oylanarak oybirliği ile kabul edildi.</w:t>
      </w:r>
    </w:p>
    <w:p w:rsidR="00F45719" w:rsidRPr="001D0119" w:rsidRDefault="00F45719" w:rsidP="00B85B77">
      <w:pPr>
        <w:ind w:firstLine="708"/>
        <w:jc w:val="both"/>
      </w:pPr>
    </w:p>
    <w:p w:rsidR="00F45719" w:rsidRPr="001D0119" w:rsidRDefault="00F45719" w:rsidP="00B85B77">
      <w:pPr>
        <w:ind w:firstLine="708"/>
        <w:jc w:val="both"/>
      </w:pPr>
    </w:p>
    <w:p w:rsidR="00371122" w:rsidRDefault="00371122" w:rsidP="00B85B77">
      <w:pPr>
        <w:ind w:firstLine="708"/>
        <w:jc w:val="both"/>
      </w:pPr>
    </w:p>
    <w:p w:rsidR="00406EA7" w:rsidRDefault="00406EA7" w:rsidP="00B85B77">
      <w:pPr>
        <w:ind w:firstLine="708"/>
        <w:jc w:val="both"/>
      </w:pPr>
    </w:p>
    <w:p w:rsidR="00371122" w:rsidRDefault="00371122" w:rsidP="00B85B77">
      <w:pPr>
        <w:ind w:firstLine="708"/>
        <w:jc w:val="both"/>
      </w:pPr>
    </w:p>
    <w:p w:rsidR="00371122" w:rsidRDefault="00371122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3301E" w:rsidTr="00371122">
        <w:trPr>
          <w:trHeight w:val="594"/>
          <w:jc w:val="center"/>
        </w:trPr>
        <w:tc>
          <w:tcPr>
            <w:tcW w:w="3147" w:type="dxa"/>
          </w:tcPr>
          <w:p w:rsidR="0033301E" w:rsidRDefault="003330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3301E" w:rsidRDefault="003330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33301E" w:rsidRDefault="003330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33301E" w:rsidRDefault="003330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3301E" w:rsidRDefault="003330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33301E" w:rsidRDefault="003330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1122" w:rsidRDefault="00371122" w:rsidP="00B85B77">
      <w:pPr>
        <w:ind w:firstLine="708"/>
        <w:jc w:val="both"/>
      </w:pPr>
    </w:p>
    <w:sectPr w:rsidR="003711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17C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119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2A3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01E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122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6EA7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23D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03C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220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92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5F7F0D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F4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72A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1A3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6755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013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4FBB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0B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C71"/>
    <w:rsid w:val="00F16C48"/>
    <w:rsid w:val="00F16F55"/>
    <w:rsid w:val="00F212DC"/>
    <w:rsid w:val="00F215C5"/>
    <w:rsid w:val="00F21875"/>
    <w:rsid w:val="00F221CD"/>
    <w:rsid w:val="00F22A8B"/>
    <w:rsid w:val="00F25CA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33301E"/>
    <w:rPr>
      <w:sz w:val="21"/>
      <w:szCs w:val="21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33301E"/>
    <w:rPr>
      <w:sz w:val="22"/>
      <w:szCs w:val="22"/>
      <w:shd w:val="clear" w:color="auto" w:fill="FFFFFF"/>
    </w:rPr>
  </w:style>
  <w:style w:type="character" w:customStyle="1" w:styleId="Gvdemetni2105pttalikdeil">
    <w:name w:val="Gövde metni (2) + 10;5 pt;İtalik değil"/>
    <w:basedOn w:val="Gvdemetni20"/>
    <w:rsid w:val="0033301E"/>
    <w:rPr>
      <w:i/>
      <w:iCs/>
      <w:sz w:val="21"/>
      <w:szCs w:val="21"/>
    </w:rPr>
  </w:style>
  <w:style w:type="character" w:customStyle="1" w:styleId="Gvdemetni11pttalik">
    <w:name w:val="Gövde metni + 11 pt;İtalik"/>
    <w:basedOn w:val="Gvdemetni0"/>
    <w:rsid w:val="0033301E"/>
    <w:rPr>
      <w:i/>
      <w:iCs/>
      <w:sz w:val="22"/>
      <w:szCs w:val="22"/>
    </w:rPr>
  </w:style>
  <w:style w:type="paragraph" w:customStyle="1" w:styleId="Gvdemetni1">
    <w:name w:val="Gövde metni"/>
    <w:basedOn w:val="Normal"/>
    <w:link w:val="Gvdemetni0"/>
    <w:rsid w:val="0033301E"/>
    <w:pPr>
      <w:shd w:val="clear" w:color="auto" w:fill="FFFFFF"/>
      <w:spacing w:line="298" w:lineRule="exact"/>
      <w:jc w:val="center"/>
    </w:pPr>
    <w:rPr>
      <w:sz w:val="21"/>
      <w:szCs w:val="21"/>
    </w:rPr>
  </w:style>
  <w:style w:type="paragraph" w:customStyle="1" w:styleId="Gvdemetni21">
    <w:name w:val="Gövde metni (2)"/>
    <w:basedOn w:val="Normal"/>
    <w:link w:val="Gvdemetni20"/>
    <w:rsid w:val="0033301E"/>
    <w:pPr>
      <w:shd w:val="clear" w:color="auto" w:fill="FFFFFF"/>
      <w:spacing w:before="960" w:after="420" w:line="240" w:lineRule="exact"/>
      <w:ind w:firstLine="600"/>
      <w:jc w:val="both"/>
    </w:pPr>
    <w:rPr>
      <w:sz w:val="22"/>
      <w:szCs w:val="22"/>
    </w:rPr>
  </w:style>
  <w:style w:type="character" w:customStyle="1" w:styleId="Gvdemetni3">
    <w:name w:val="Gövde metni (3)_"/>
    <w:basedOn w:val="VarsaylanParagrafYazTipi"/>
    <w:link w:val="Gvdemetni30"/>
    <w:rsid w:val="00BF4FBB"/>
    <w:rPr>
      <w:sz w:val="16"/>
      <w:szCs w:val="16"/>
      <w:shd w:val="clear" w:color="auto" w:fill="FFFFFF"/>
    </w:rPr>
  </w:style>
  <w:style w:type="character" w:customStyle="1" w:styleId="Gvdemetni2KalnDeil">
    <w:name w:val="Gövde metni (2) + Kalın Değil"/>
    <w:basedOn w:val="Gvdemetni20"/>
    <w:rsid w:val="00BF4F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GvdemetniKaln">
    <w:name w:val="Gövde metni + Kalın"/>
    <w:basedOn w:val="Gvdemetni0"/>
    <w:rsid w:val="00BF4F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Gvdemetni30">
    <w:name w:val="Gövde metni (3)"/>
    <w:basedOn w:val="Normal"/>
    <w:link w:val="Gvdemetni3"/>
    <w:rsid w:val="00BF4FBB"/>
    <w:pPr>
      <w:shd w:val="clear" w:color="auto" w:fill="FFFFFF"/>
      <w:spacing w:before="720" w:after="2160" w:line="0" w:lineRule="atLeas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699C2-3380-464B-ADD9-63772C9D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2021-09-10T08:07:00Z</cp:lastPrinted>
  <dcterms:created xsi:type="dcterms:W3CDTF">2021-09-10T08:16:00Z</dcterms:created>
  <dcterms:modified xsi:type="dcterms:W3CDTF">2021-09-10T11:39:00Z</dcterms:modified>
</cp:coreProperties>
</file>