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1C" w:rsidRDefault="0093221C"/>
    <w:p w:rsidR="0093221C" w:rsidRDefault="0093221C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5051B" w:rsidTr="00642D5B">
        <w:trPr>
          <w:trHeight w:val="1008"/>
        </w:trPr>
        <w:tc>
          <w:tcPr>
            <w:tcW w:w="3510" w:type="dxa"/>
          </w:tcPr>
          <w:p w:rsidR="002F1D19" w:rsidRDefault="00A77E6D" w:rsidP="00A77E6D">
            <w:pPr>
              <w:ind w:left="708" w:firstLine="708"/>
            </w:pPr>
            <w:r w:rsidRPr="0055051B">
              <w:t xml:space="preserve"> </w:t>
            </w:r>
            <w:r w:rsidR="00EE7B7B">
              <w:t xml:space="preserve">  </w:t>
            </w:r>
          </w:p>
          <w:p w:rsidR="00003874" w:rsidRPr="0055051B" w:rsidRDefault="002F1D19" w:rsidP="00A77E6D">
            <w:pPr>
              <w:ind w:left="708" w:firstLine="708"/>
            </w:pPr>
            <w:r>
              <w:t xml:space="preserve">   </w:t>
            </w:r>
            <w:r w:rsidR="00003874" w:rsidRPr="0055051B">
              <w:t>T.C.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ANKARA BÜYÜKŞEHİR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F1D19" w:rsidRPr="0055051B" w:rsidRDefault="002F1D19" w:rsidP="002856BD">
      <w:pPr>
        <w:tabs>
          <w:tab w:val="left" w:pos="1935"/>
        </w:tabs>
        <w:jc w:val="both"/>
      </w:pPr>
    </w:p>
    <w:p w:rsidR="00E46E3B" w:rsidRPr="0055051B" w:rsidRDefault="002856BD" w:rsidP="00E46E3B">
      <w:pPr>
        <w:ind w:right="-1"/>
        <w:jc w:val="both"/>
      </w:pPr>
      <w:r w:rsidRPr="0055051B">
        <w:t>Karar No:</w:t>
      </w:r>
      <w:r w:rsidR="00837013">
        <w:t>1</w:t>
      </w:r>
      <w:r w:rsidR="00EE7B7B">
        <w:t>2</w:t>
      </w:r>
      <w:r w:rsidR="00C8662B">
        <w:t>5</w:t>
      </w:r>
      <w:r w:rsidR="0093221C">
        <w:t>4</w:t>
      </w:r>
      <w:r w:rsidRPr="0055051B">
        <w:t xml:space="preserve"> </w:t>
      </w:r>
      <w:r w:rsidRPr="0055051B">
        <w:tab/>
      </w:r>
      <w:r w:rsidRPr="0055051B">
        <w:tab/>
        <w:t xml:space="preserve">  </w:t>
      </w:r>
      <w:r w:rsidR="00256B97" w:rsidRPr="0055051B">
        <w:tab/>
      </w:r>
      <w:r w:rsidR="00106A13" w:rsidRPr="0055051B">
        <w:tab/>
      </w:r>
      <w:r w:rsidR="00EB0EEC" w:rsidRPr="0055051B">
        <w:tab/>
      </w:r>
      <w:r w:rsidR="00EA7EF5" w:rsidRPr="0055051B">
        <w:t xml:space="preserve">        </w:t>
      </w:r>
      <w:r w:rsidR="00F02854" w:rsidRPr="0055051B">
        <w:t xml:space="preserve"> </w:t>
      </w:r>
      <w:r w:rsidR="00DA29AD" w:rsidRPr="0055051B">
        <w:t xml:space="preserve">         </w:t>
      </w:r>
      <w:r w:rsidR="003155C1" w:rsidRPr="0055051B">
        <w:t xml:space="preserve">       </w:t>
      </w:r>
      <w:r w:rsidR="00954D1A" w:rsidRPr="0055051B">
        <w:t xml:space="preserve">              </w:t>
      </w:r>
      <w:r w:rsidR="003831F7" w:rsidRPr="0055051B">
        <w:t xml:space="preserve">        </w:t>
      </w:r>
      <w:r w:rsidR="00EE7B7B">
        <w:t xml:space="preserve">  </w:t>
      </w:r>
      <w:r w:rsidR="003831F7" w:rsidRPr="0055051B">
        <w:t xml:space="preserve"> </w:t>
      </w:r>
      <w:r w:rsidR="00EE7B7B">
        <w:t>12</w:t>
      </w:r>
      <w:r w:rsidR="00642D5B" w:rsidRPr="0055051B">
        <w:t>.0</w:t>
      </w:r>
      <w:r w:rsidR="00EE7B7B">
        <w:t>6</w:t>
      </w:r>
      <w:r w:rsidR="00642D5B" w:rsidRPr="0055051B">
        <w:t>.2021</w:t>
      </w:r>
    </w:p>
    <w:p w:rsidR="00E46E3B" w:rsidRDefault="00E46E3B" w:rsidP="00E46E3B">
      <w:pPr>
        <w:ind w:right="-1"/>
        <w:jc w:val="both"/>
      </w:pPr>
    </w:p>
    <w:p w:rsidR="002F1D19" w:rsidRPr="0055051B" w:rsidRDefault="002F1D19" w:rsidP="00E46E3B">
      <w:pPr>
        <w:ind w:right="-1"/>
        <w:jc w:val="both"/>
      </w:pPr>
    </w:p>
    <w:p w:rsidR="009307A8" w:rsidRDefault="002856BD" w:rsidP="00BA3D7F">
      <w:pPr>
        <w:ind w:right="-1"/>
        <w:jc w:val="center"/>
      </w:pPr>
      <w:r w:rsidRPr="0055051B">
        <w:t>K A R A R</w:t>
      </w:r>
    </w:p>
    <w:p w:rsidR="002F1D19" w:rsidRDefault="002F1D19" w:rsidP="003831F7">
      <w:pPr>
        <w:ind w:right="-1"/>
      </w:pPr>
    </w:p>
    <w:p w:rsidR="002F1D19" w:rsidRPr="0055051B" w:rsidRDefault="002F1D19" w:rsidP="003831F7">
      <w:pPr>
        <w:ind w:right="-1"/>
      </w:pPr>
    </w:p>
    <w:p w:rsidR="009307A8" w:rsidRPr="0055051B" w:rsidRDefault="009307A8" w:rsidP="003831F7">
      <w:pPr>
        <w:ind w:right="-1"/>
      </w:pPr>
    </w:p>
    <w:p w:rsidR="005E3DF0" w:rsidRPr="0055051B" w:rsidRDefault="005E3DF0" w:rsidP="005E3DF0">
      <w:pPr>
        <w:ind w:right="-1"/>
        <w:jc w:val="center"/>
      </w:pPr>
    </w:p>
    <w:p w:rsidR="00E46E3B" w:rsidRPr="00EE7B7B" w:rsidRDefault="0093221C" w:rsidP="00EE7B7B">
      <w:pPr>
        <w:tabs>
          <w:tab w:val="left" w:pos="8789"/>
          <w:tab w:val="left" w:pos="8931"/>
        </w:tabs>
        <w:ind w:firstLine="708"/>
        <w:jc w:val="both"/>
      </w:pPr>
      <w:proofErr w:type="gramStart"/>
      <w:r>
        <w:t xml:space="preserve">Yenimahalle İlçesi Yeni Batı Mahallesi Şehit Kaymakam Muhammed Fatih </w:t>
      </w:r>
      <w:proofErr w:type="spellStart"/>
      <w:r>
        <w:t>Safitürk</w:t>
      </w:r>
      <w:proofErr w:type="spellEnd"/>
      <w:r>
        <w:t xml:space="preserve"> Bulvarı No:92/A-B-C adresinde bulunan taşınmazın bisiklet yönetim merkezi ve atölye tesisi olarak kullanılmak üzere EGO Genel Müdürlüğüne tahsis edilmesine </w:t>
      </w:r>
      <w:r w:rsidR="002F1D19">
        <w:t>ilişkin Hukuk ve Tarifeler</w:t>
      </w:r>
      <w:r w:rsidR="00EE7B7B" w:rsidRPr="00EE7B7B">
        <w:t xml:space="preserve"> </w:t>
      </w:r>
      <w:r w:rsidR="00771EB7" w:rsidRPr="00EE7B7B">
        <w:t>K</w:t>
      </w:r>
      <w:r w:rsidR="006A32A2" w:rsidRPr="00EE7B7B">
        <w:t>o</w:t>
      </w:r>
      <w:r w:rsidR="009307A8" w:rsidRPr="00EE7B7B">
        <w:t xml:space="preserve">misyonunun </w:t>
      </w:r>
      <w:r w:rsidR="00EE7B7B">
        <w:t>31</w:t>
      </w:r>
      <w:r w:rsidR="00FB09B0" w:rsidRPr="00EE7B7B">
        <w:t>.0</w:t>
      </w:r>
      <w:r w:rsidR="00EE7B7B">
        <w:t>5</w:t>
      </w:r>
      <w:r w:rsidR="00FB09B0" w:rsidRPr="00EE7B7B">
        <w:t>.2</w:t>
      </w:r>
      <w:r w:rsidR="0097596B" w:rsidRPr="00EE7B7B">
        <w:t xml:space="preserve">021 gün ve </w:t>
      </w:r>
      <w:r w:rsidR="00C8662B">
        <w:t>2</w:t>
      </w:r>
      <w:r>
        <w:t>5</w:t>
      </w:r>
      <w:r w:rsidR="00E46E3B" w:rsidRPr="00EE7B7B">
        <w:t xml:space="preserve"> sayılı raporu Büyükşehir Belediye Meclisimizin </w:t>
      </w:r>
      <w:r w:rsidR="00EE7B7B">
        <w:t>12</w:t>
      </w:r>
      <w:r w:rsidR="00771EB7" w:rsidRPr="00EE7B7B">
        <w:t>.0</w:t>
      </w:r>
      <w:r w:rsidR="00EE7B7B">
        <w:t>6</w:t>
      </w:r>
      <w:r w:rsidR="00E46E3B" w:rsidRPr="00EE7B7B">
        <w:t>.2021 tarihli toplantısında okundu.</w:t>
      </w:r>
      <w:proofErr w:type="gramEnd"/>
    </w:p>
    <w:p w:rsidR="00E46E3B" w:rsidRPr="00EE7B7B" w:rsidRDefault="00E46E3B" w:rsidP="00EE7B7B">
      <w:pPr>
        <w:tabs>
          <w:tab w:val="left" w:pos="8789"/>
          <w:tab w:val="left" w:pos="8931"/>
        </w:tabs>
        <w:jc w:val="both"/>
      </w:pPr>
    </w:p>
    <w:p w:rsidR="002F1D19" w:rsidRDefault="006E608D" w:rsidP="0093221C">
      <w:pPr>
        <w:autoSpaceDE w:val="0"/>
        <w:autoSpaceDN w:val="0"/>
        <w:adjustRightInd w:val="0"/>
        <w:ind w:firstLine="708"/>
        <w:jc w:val="both"/>
      </w:pPr>
      <w:r w:rsidRPr="00EE7B7B">
        <w:t>Konu üzerin</w:t>
      </w:r>
      <w:r w:rsidR="003831F7" w:rsidRPr="00EE7B7B">
        <w:t xml:space="preserve">de yapılan görüşmelerden sonra; </w:t>
      </w:r>
      <w:r w:rsidR="0093221C" w:rsidRPr="00322BE3">
        <w:t xml:space="preserve">Avrupa Birliği IPA II Ulaştırma </w:t>
      </w:r>
      <w:proofErr w:type="spellStart"/>
      <w:r w:rsidR="0093221C" w:rsidRPr="00322BE3">
        <w:t>Sektörel</w:t>
      </w:r>
      <w:proofErr w:type="spellEnd"/>
      <w:r w:rsidR="0093221C" w:rsidRPr="00322BE3">
        <w:t xml:space="preserve"> </w:t>
      </w:r>
      <w:proofErr w:type="spellStart"/>
      <w:r w:rsidR="0093221C" w:rsidRPr="00322BE3">
        <w:t>Operasyonel</w:t>
      </w:r>
      <w:proofErr w:type="spellEnd"/>
      <w:r w:rsidR="0093221C" w:rsidRPr="00322BE3">
        <w:t xml:space="preserve"> Programı (USOP) kapsamında</w:t>
      </w:r>
      <w:r w:rsidR="0093221C">
        <w:t xml:space="preserve"> </w:t>
      </w:r>
      <w:r w:rsidR="0093221C" w:rsidRPr="00322BE3">
        <w:t xml:space="preserve">Ulaştırma ve Altyapı Bakanlığına </w:t>
      </w:r>
      <w:r w:rsidR="0093221C">
        <w:t xml:space="preserve">EGO </w:t>
      </w:r>
      <w:r w:rsidR="0093221C" w:rsidRPr="00322BE3">
        <w:t xml:space="preserve">Genel </w:t>
      </w:r>
      <w:proofErr w:type="gramStart"/>
      <w:r w:rsidR="0093221C" w:rsidRPr="00322BE3">
        <w:t>Müdürlüğ</w:t>
      </w:r>
      <w:r w:rsidR="0093221C">
        <w:t>ü</w:t>
      </w:r>
      <w:r w:rsidR="0093221C" w:rsidRPr="00322BE3">
        <w:t xml:space="preserve"> tarafından sunulan "SMART Ankara" projesi,</w:t>
      </w:r>
      <w:r w:rsidR="0093221C">
        <w:t xml:space="preserve"> </w:t>
      </w:r>
      <w:r w:rsidR="0093221C" w:rsidRPr="00322BE3">
        <w:t>Avrupa Birliği ve ilgili Bakanlık tarafından kabul edilmiş olup proje kapsamında Ankara'nın ilk</w:t>
      </w:r>
      <w:r w:rsidR="0093221C">
        <w:t xml:space="preserve"> </w:t>
      </w:r>
      <w:r w:rsidR="0093221C" w:rsidRPr="00322BE3">
        <w:t>Elektrikli Bisiklet Paylaşım Sistemi kurulacağından, Kent içinde kiralaması yapılacak bisikletlerin tamir</w:t>
      </w:r>
      <w:r w:rsidR="0093221C">
        <w:t xml:space="preserve"> </w:t>
      </w:r>
      <w:r w:rsidR="0093221C" w:rsidRPr="00322BE3">
        <w:t>ve bakımlarının yapılabilmesi amacıyla Ankara Büyükşehir Belediyesi Çevre Koruma ve Kontrol</w:t>
      </w:r>
      <w:r w:rsidR="0093221C">
        <w:t xml:space="preserve"> </w:t>
      </w:r>
      <w:r w:rsidR="0093221C" w:rsidRPr="00322BE3">
        <w:t xml:space="preserve">Dairesi Başkanlığınca, Yeni Batı Mahallesi Şehit Kaymakam Muhammed Fatih </w:t>
      </w:r>
      <w:proofErr w:type="spellStart"/>
      <w:r w:rsidR="0093221C" w:rsidRPr="00322BE3">
        <w:t>Safıtürk</w:t>
      </w:r>
      <w:proofErr w:type="spellEnd"/>
      <w:r w:rsidR="0093221C" w:rsidRPr="00322BE3">
        <w:t xml:space="preserve"> Bulvarı</w:t>
      </w:r>
      <w:r w:rsidR="0093221C">
        <w:t xml:space="preserve"> </w:t>
      </w:r>
      <w:r w:rsidR="0093221C" w:rsidRPr="00322BE3">
        <w:t>No:</w:t>
      </w:r>
      <w:r w:rsidR="0093221C">
        <w:t xml:space="preserve"> 92</w:t>
      </w:r>
      <w:r w:rsidR="0093221C" w:rsidRPr="00322BE3">
        <w:t>/ A-B-C Yenimahalle adresinde bulunan taşınmazın, Bisiklet Yönetim Merkezi ve Atölye Tesisi</w:t>
      </w:r>
      <w:r w:rsidR="0093221C">
        <w:t xml:space="preserve"> </w:t>
      </w:r>
      <w:r w:rsidR="0093221C" w:rsidRPr="00322BE3">
        <w:t xml:space="preserve">olarak </w:t>
      </w:r>
      <w:r w:rsidR="0093221C">
        <w:t>EGO Genel Müdürlüğüne</w:t>
      </w:r>
      <w:r w:rsidR="0093221C" w:rsidRPr="00322BE3">
        <w:t xml:space="preserve"> tahsis edilmesi</w:t>
      </w:r>
      <w:r w:rsidR="0093221C">
        <w:t>ne</w:t>
      </w:r>
      <w:r w:rsidR="00BA3D7F" w:rsidRPr="003F229B">
        <w:rPr>
          <w:color w:val="000000"/>
          <w:spacing w:val="-2"/>
        </w:rPr>
        <w:t xml:space="preserve"> </w:t>
      </w:r>
      <w:r w:rsidR="002F1D19">
        <w:t xml:space="preserve">ilişkin Hukuk ve Tarifeler Komisyon Raporu </w:t>
      </w:r>
      <w:r w:rsidR="0090590D">
        <w:rPr>
          <w:color w:val="000000" w:themeColor="text1"/>
          <w:spacing w:val="1"/>
        </w:rPr>
        <w:t xml:space="preserve">oylanarak </w:t>
      </w:r>
      <w:r w:rsidR="00E30E1E" w:rsidRPr="00EE7B7B">
        <w:t>oybirliği ile kabul edildi.</w:t>
      </w:r>
      <w:proofErr w:type="gramEnd"/>
    </w:p>
    <w:p w:rsidR="00BA3D7F" w:rsidRDefault="00BA3D7F" w:rsidP="00BA3D7F">
      <w:pPr>
        <w:ind w:firstLine="708"/>
        <w:jc w:val="both"/>
      </w:pPr>
    </w:p>
    <w:p w:rsidR="0093221C" w:rsidRDefault="0093221C" w:rsidP="00BA3D7F">
      <w:pPr>
        <w:ind w:firstLine="708"/>
        <w:jc w:val="both"/>
      </w:pPr>
    </w:p>
    <w:p w:rsidR="0093221C" w:rsidRDefault="0093221C" w:rsidP="00BA3D7F">
      <w:pPr>
        <w:ind w:firstLine="708"/>
        <w:jc w:val="both"/>
      </w:pPr>
    </w:p>
    <w:p w:rsidR="0093221C" w:rsidRDefault="0093221C" w:rsidP="00BA3D7F">
      <w:pPr>
        <w:ind w:firstLine="708"/>
        <w:jc w:val="both"/>
      </w:pPr>
    </w:p>
    <w:p w:rsidR="00BA3D7F" w:rsidRDefault="00BA3D7F" w:rsidP="00BA3D7F">
      <w:pPr>
        <w:ind w:firstLine="708"/>
        <w:jc w:val="both"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90590D" w:rsidRPr="0055051B" w:rsidRDefault="0090590D" w:rsidP="00EE7B7B">
      <w:pPr>
        <w:pStyle w:val="GvdeMetni"/>
        <w:tabs>
          <w:tab w:val="left" w:pos="9356"/>
        </w:tabs>
        <w:ind w:firstLine="709"/>
        <w:contextualSpacing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55051B" w:rsidTr="00771EB7">
        <w:trPr>
          <w:trHeight w:val="594"/>
          <w:jc w:val="center"/>
        </w:trPr>
        <w:tc>
          <w:tcPr>
            <w:tcW w:w="3147" w:type="dxa"/>
            <w:hideMark/>
          </w:tcPr>
          <w:p w:rsidR="0090590D" w:rsidRDefault="009059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Fatih ÜNAL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2F1D19" w:rsidRDefault="002F1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Ali YILDIRIM</w:t>
            </w:r>
          </w:p>
          <w:p w:rsidR="00771EB7" w:rsidRPr="0055051B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 xml:space="preserve">Divan </w:t>
            </w:r>
            <w:proofErr w:type="gramStart"/>
            <w:r w:rsidRPr="0055051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2F1D19" w:rsidRDefault="002F1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Naci BAYANLI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 xml:space="preserve">Divan </w:t>
            </w:r>
            <w:proofErr w:type="gramStart"/>
            <w:r w:rsidRPr="0055051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E7B7B">
      <w:pPr>
        <w:jc w:val="both"/>
      </w:pPr>
    </w:p>
    <w:p w:rsidR="006F2B99" w:rsidRDefault="006F2B99" w:rsidP="00EE7B7B">
      <w:pPr>
        <w:jc w:val="both"/>
      </w:pPr>
    </w:p>
    <w:p w:rsidR="006F2B99" w:rsidRDefault="006F2B99" w:rsidP="00EE7B7B">
      <w:pPr>
        <w:jc w:val="both"/>
      </w:pPr>
    </w:p>
    <w:p w:rsidR="006F2B99" w:rsidRDefault="006F2B99" w:rsidP="00EE7B7B">
      <w:pPr>
        <w:jc w:val="both"/>
      </w:pPr>
    </w:p>
    <w:p w:rsidR="006F2B99" w:rsidRDefault="006F2B99" w:rsidP="00EE7B7B">
      <w:pPr>
        <w:jc w:val="both"/>
      </w:pPr>
    </w:p>
    <w:p w:rsidR="006F2B99" w:rsidRDefault="006F2B99" w:rsidP="00EE7B7B">
      <w:pPr>
        <w:jc w:val="both"/>
      </w:pPr>
    </w:p>
    <w:p w:rsidR="006F2B99" w:rsidRDefault="006F2B99" w:rsidP="00EE7B7B">
      <w:pPr>
        <w:jc w:val="both"/>
      </w:pPr>
    </w:p>
    <w:p w:rsidR="006F2B99" w:rsidRDefault="006F2B99" w:rsidP="00EE7B7B">
      <w:pPr>
        <w:jc w:val="both"/>
      </w:pPr>
    </w:p>
    <w:p w:rsidR="006F2B99" w:rsidRDefault="006F2B99" w:rsidP="00EE7B7B">
      <w:pPr>
        <w:jc w:val="both"/>
      </w:pPr>
    </w:p>
    <w:p w:rsidR="006F2B99" w:rsidRDefault="006F2B99" w:rsidP="00EE7B7B">
      <w:pPr>
        <w:jc w:val="both"/>
      </w:pPr>
    </w:p>
    <w:p w:rsidR="006F2B99" w:rsidRDefault="006F2B99" w:rsidP="00EE7B7B">
      <w:pPr>
        <w:jc w:val="both"/>
      </w:pPr>
    </w:p>
    <w:p w:rsidR="006F2B99" w:rsidRDefault="006F2B99" w:rsidP="00EE7B7B">
      <w:pPr>
        <w:jc w:val="both"/>
      </w:pPr>
    </w:p>
    <w:p w:rsidR="006F2B99" w:rsidRDefault="006F2B99" w:rsidP="00EE7B7B">
      <w:pPr>
        <w:jc w:val="both"/>
      </w:pPr>
    </w:p>
    <w:p w:rsidR="006F2B99" w:rsidRDefault="006F2B99" w:rsidP="006F2B99">
      <w:pPr>
        <w:jc w:val="center"/>
      </w:pPr>
    </w:p>
    <w:p w:rsidR="006F2B99" w:rsidRPr="002630F5" w:rsidRDefault="006F2B99" w:rsidP="006F2B99">
      <w:pPr>
        <w:jc w:val="center"/>
      </w:pPr>
      <w:r w:rsidRPr="002630F5">
        <w:t>T.C.</w:t>
      </w:r>
    </w:p>
    <w:p w:rsidR="006F2B99" w:rsidRDefault="006F2B99" w:rsidP="006F2B99">
      <w:pPr>
        <w:jc w:val="center"/>
      </w:pPr>
      <w:r w:rsidRPr="002630F5">
        <w:t>ANKARA BÜYÜKŞEHİR BELEDİYE MECLİSİ</w:t>
      </w:r>
    </w:p>
    <w:p w:rsidR="006F2B99" w:rsidRDefault="006F2B99" w:rsidP="006F2B99">
      <w:pPr>
        <w:jc w:val="center"/>
      </w:pPr>
      <w:r>
        <w:t>Hukuk ve Tarifeler Komisyonu</w:t>
      </w:r>
      <w:r w:rsidRPr="002630F5">
        <w:t xml:space="preserve"> Raporu</w:t>
      </w:r>
    </w:p>
    <w:p w:rsidR="006F2B99" w:rsidRDefault="006F2B99" w:rsidP="006F2B99"/>
    <w:p w:rsidR="006F2B99" w:rsidRDefault="006F2B99" w:rsidP="006F2B99">
      <w:pPr>
        <w:jc w:val="both"/>
      </w:pPr>
      <w:r w:rsidRPr="002630F5">
        <w:t>Rapor No:</w:t>
      </w:r>
      <w:r>
        <w:t xml:space="preserve"> 25 </w:t>
      </w:r>
      <w:r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          31.05.2021</w:t>
      </w:r>
    </w:p>
    <w:p w:rsidR="006F2B99" w:rsidRDefault="006F2B99" w:rsidP="006F2B99">
      <w:pPr>
        <w:jc w:val="both"/>
      </w:pPr>
    </w:p>
    <w:p w:rsidR="006F2B99" w:rsidRDefault="006F2B99" w:rsidP="006F2B99">
      <w:pPr>
        <w:tabs>
          <w:tab w:val="left" w:pos="9639"/>
        </w:tabs>
        <w:jc w:val="both"/>
      </w:pPr>
    </w:p>
    <w:p w:rsidR="006F2B99" w:rsidRDefault="006F2B99" w:rsidP="006F2B99">
      <w:pPr>
        <w:jc w:val="center"/>
      </w:pPr>
      <w:r w:rsidRPr="002630F5">
        <w:t>BÜYÜKŞEHİR BELEDİYE MECLİSİ BAŞKANLIĞINA</w:t>
      </w:r>
    </w:p>
    <w:p w:rsidR="006F2B99" w:rsidRDefault="006F2B99" w:rsidP="006F2B99"/>
    <w:p w:rsidR="006F2B99" w:rsidRPr="0030460C" w:rsidRDefault="006F2B99" w:rsidP="006F2B99">
      <w:pPr>
        <w:ind w:right="284"/>
        <w:jc w:val="both"/>
      </w:pPr>
    </w:p>
    <w:p w:rsidR="006F2B99" w:rsidRDefault="006F2B99" w:rsidP="006F2B99">
      <w:pPr>
        <w:pStyle w:val="GvdeMetni"/>
        <w:tabs>
          <w:tab w:val="left" w:pos="9356"/>
        </w:tabs>
        <w:ind w:firstLine="709"/>
        <w:contextualSpacing/>
        <w:rPr>
          <w:color w:val="000000" w:themeColor="text1"/>
        </w:rPr>
      </w:pPr>
      <w:proofErr w:type="gramStart"/>
      <w:r>
        <w:t xml:space="preserve">Yenimahalle İlçesi Yeni Batı Mahallesi Şehit Kaymakam Muhammed Fatih </w:t>
      </w:r>
      <w:proofErr w:type="spellStart"/>
      <w:r>
        <w:t>Safitürk</w:t>
      </w:r>
      <w:proofErr w:type="spellEnd"/>
      <w:r>
        <w:t xml:space="preserve"> Bulvarı No:92/A-B-C adresinde bulunan taşınmazın bisiklet yönetim merkezi ve atölye tesisi olarak kullanılmak üzere EGO Genel Müdürlüğüne tahsis edilmesine ilişkin Hukuk ve Tarifeler Komisyonunun </w:t>
      </w:r>
      <w:r>
        <w:rPr>
          <w:color w:val="000000" w:themeColor="text1"/>
        </w:rPr>
        <w:t xml:space="preserve">25.05.2021 tarihli ve 03. </w:t>
      </w:r>
      <w:r w:rsidRPr="000511F0">
        <w:t>gündem maddesi olarak komisyonumuza havale edilen dosya incelendi.</w:t>
      </w:r>
      <w:r>
        <w:rPr>
          <w:color w:val="000000" w:themeColor="text1"/>
        </w:rPr>
        <w:t xml:space="preserve"> </w:t>
      </w:r>
      <w:proofErr w:type="gramEnd"/>
    </w:p>
    <w:p w:rsidR="006F2B99" w:rsidRDefault="006F2B99" w:rsidP="006F2B99">
      <w:pPr>
        <w:pStyle w:val="GvdeMetni"/>
        <w:tabs>
          <w:tab w:val="left" w:pos="9356"/>
        </w:tabs>
        <w:ind w:right="284" w:firstLine="709"/>
        <w:contextualSpacing/>
      </w:pPr>
    </w:p>
    <w:p w:rsidR="006F2B99" w:rsidRDefault="006F2B99" w:rsidP="006F2B99">
      <w:pPr>
        <w:autoSpaceDE w:val="0"/>
        <w:autoSpaceDN w:val="0"/>
        <w:adjustRightInd w:val="0"/>
        <w:ind w:firstLine="708"/>
        <w:jc w:val="both"/>
      </w:pPr>
      <w:proofErr w:type="gramStart"/>
      <w:r w:rsidRPr="00322BE3">
        <w:t xml:space="preserve">Komisyonumuzca yapılan incelemeler neticesinde; Avrupa Birliği IPA II Ulaştırma </w:t>
      </w:r>
      <w:proofErr w:type="spellStart"/>
      <w:r w:rsidRPr="00322BE3">
        <w:t>Sektörel</w:t>
      </w:r>
      <w:proofErr w:type="spellEnd"/>
      <w:r w:rsidRPr="00322BE3">
        <w:t xml:space="preserve"> </w:t>
      </w:r>
      <w:proofErr w:type="spellStart"/>
      <w:r w:rsidRPr="00322BE3">
        <w:t>Operasyonel</w:t>
      </w:r>
      <w:proofErr w:type="spellEnd"/>
      <w:r w:rsidRPr="00322BE3">
        <w:t xml:space="preserve"> Programı (USOP) kapsamında</w:t>
      </w:r>
      <w:r>
        <w:t xml:space="preserve"> </w:t>
      </w:r>
      <w:r w:rsidRPr="00322BE3">
        <w:t xml:space="preserve">Ulaştırma ve Altyapı Bakanlığına </w:t>
      </w:r>
      <w:r>
        <w:t xml:space="preserve">EGO </w:t>
      </w:r>
      <w:r w:rsidRPr="00322BE3">
        <w:t>Genel Müdürlüğ</w:t>
      </w:r>
      <w:r>
        <w:t>ü</w:t>
      </w:r>
      <w:r w:rsidRPr="00322BE3">
        <w:t xml:space="preserve"> tarafından sunulan "SMART Ankara" projesi,</w:t>
      </w:r>
      <w:r>
        <w:t xml:space="preserve"> </w:t>
      </w:r>
      <w:r w:rsidRPr="00322BE3">
        <w:t>Avrupa Birliği ve ilgili Bakanlık tarafından kabul edilmiş olup proje kapsamında Ankara'nın ilk</w:t>
      </w:r>
      <w:r>
        <w:t xml:space="preserve"> </w:t>
      </w:r>
      <w:r w:rsidRPr="00322BE3">
        <w:t>Elektrikli Bisiklet Paylaşım Sistemi kurulacağından, Kent içinde kiralaması yapılacak bisikletlerin tamir</w:t>
      </w:r>
      <w:r>
        <w:t xml:space="preserve"> </w:t>
      </w:r>
      <w:r w:rsidRPr="00322BE3">
        <w:t>ve bakımlarının yapılabilmesi amacıyla Ankara Büyükşehir Belediyesi Çevre Koruma ve Kontrol</w:t>
      </w:r>
      <w:r>
        <w:t xml:space="preserve"> </w:t>
      </w:r>
      <w:r w:rsidRPr="00322BE3">
        <w:t xml:space="preserve">Dairesi Başkanlığınca, Yeni Batı Mahallesi Şehit Kaymakam Muhammed Fatih </w:t>
      </w:r>
      <w:proofErr w:type="spellStart"/>
      <w:r w:rsidRPr="00322BE3">
        <w:t>Safıtürk</w:t>
      </w:r>
      <w:proofErr w:type="spellEnd"/>
      <w:r w:rsidRPr="00322BE3">
        <w:t xml:space="preserve"> Bulvarı</w:t>
      </w:r>
      <w:r>
        <w:t xml:space="preserve"> </w:t>
      </w:r>
      <w:r w:rsidRPr="00322BE3">
        <w:t>No:</w:t>
      </w:r>
      <w:r>
        <w:t xml:space="preserve"> 92</w:t>
      </w:r>
      <w:r w:rsidRPr="00322BE3">
        <w:t>/ A-B-C Yenimahalle adresinde bulunan taşınmazın, Bisiklet Yönetim Merkezi ve Atölye Tesisi</w:t>
      </w:r>
      <w:r>
        <w:t xml:space="preserve"> </w:t>
      </w:r>
      <w:r w:rsidRPr="00322BE3">
        <w:t xml:space="preserve">olarak </w:t>
      </w:r>
      <w:r>
        <w:t>EGO Genel Müdürlüğüne</w:t>
      </w:r>
      <w:r w:rsidRPr="00322BE3">
        <w:t xml:space="preserve"> tahsis edilmesi</w:t>
      </w:r>
      <w:r>
        <w:t xml:space="preserve"> </w:t>
      </w:r>
      <w:r w:rsidRPr="009A04E2">
        <w:t>komisyonumuzca uygun görülmüştür.</w:t>
      </w:r>
      <w:proofErr w:type="gramEnd"/>
    </w:p>
    <w:p w:rsidR="006F2B99" w:rsidRDefault="006F2B99" w:rsidP="006F2B99">
      <w:pPr>
        <w:pStyle w:val="GvdeMetni"/>
        <w:tabs>
          <w:tab w:val="left" w:pos="9356"/>
        </w:tabs>
        <w:ind w:right="284" w:firstLine="709"/>
        <w:contextualSpacing/>
      </w:pPr>
    </w:p>
    <w:p w:rsidR="006F2B99" w:rsidRPr="009A04E2" w:rsidRDefault="006F2B99" w:rsidP="006F2B9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284" w:firstLine="709"/>
        <w:contextualSpacing/>
        <w:jc w:val="both"/>
      </w:pPr>
      <w:r w:rsidRPr="009A04E2">
        <w:t>Raporumuz Büyükşehir Belediye Meclisinin onayına arz olunur.</w:t>
      </w:r>
    </w:p>
    <w:p w:rsidR="006F2B99" w:rsidRDefault="006F2B99" w:rsidP="006F2B9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6F2B99" w:rsidRDefault="006F2B99" w:rsidP="006F2B9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6F2B99" w:rsidRDefault="006F2B99" w:rsidP="006F2B9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6F2B99" w:rsidRDefault="006F2B99" w:rsidP="006F2B9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234" w:type="dxa"/>
        <w:shd w:val="clear" w:color="auto" w:fill="FFFFFF" w:themeFill="background1"/>
        <w:tblLook w:val="04A0"/>
      </w:tblPr>
      <w:tblGrid>
        <w:gridCol w:w="3077"/>
        <w:gridCol w:w="3077"/>
        <w:gridCol w:w="3080"/>
      </w:tblGrid>
      <w:tr w:rsidR="006F2B99" w:rsidRPr="00663CA6" w:rsidTr="00247A55">
        <w:trPr>
          <w:trHeight w:val="1288"/>
        </w:trPr>
        <w:tc>
          <w:tcPr>
            <w:tcW w:w="3077" w:type="dxa"/>
            <w:shd w:val="clear" w:color="auto" w:fill="FFFFFF" w:themeFill="background1"/>
          </w:tcPr>
          <w:p w:rsidR="006F2B99" w:rsidRPr="00663CA6" w:rsidRDefault="006F2B99" w:rsidP="00247A55">
            <w:pPr>
              <w:jc w:val="center"/>
            </w:pPr>
            <w:r w:rsidRPr="00663CA6">
              <w:t>Ercan KINACI</w:t>
            </w:r>
          </w:p>
          <w:p w:rsidR="006F2B99" w:rsidRPr="00663CA6" w:rsidRDefault="006F2B99" w:rsidP="00247A55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077" w:type="dxa"/>
            <w:shd w:val="clear" w:color="auto" w:fill="FFFFFF" w:themeFill="background1"/>
          </w:tcPr>
          <w:p w:rsidR="006F2B99" w:rsidRPr="00663CA6" w:rsidRDefault="006F2B99" w:rsidP="00247A55">
            <w:pPr>
              <w:jc w:val="center"/>
            </w:pPr>
            <w:r w:rsidRPr="00663CA6">
              <w:t>Abdullah Emin TEKİN</w:t>
            </w:r>
          </w:p>
          <w:p w:rsidR="006F2B99" w:rsidRPr="00663CA6" w:rsidRDefault="006F2B99" w:rsidP="00247A55">
            <w:pPr>
              <w:jc w:val="center"/>
            </w:pPr>
            <w:r w:rsidRPr="00663CA6">
              <w:t>Başkan Vekili</w:t>
            </w:r>
          </w:p>
        </w:tc>
        <w:tc>
          <w:tcPr>
            <w:tcW w:w="3080" w:type="dxa"/>
            <w:shd w:val="clear" w:color="auto" w:fill="FFFFFF" w:themeFill="background1"/>
          </w:tcPr>
          <w:p w:rsidR="006F2B99" w:rsidRPr="00663CA6" w:rsidRDefault="006F2B99" w:rsidP="00247A55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6F2B99" w:rsidRPr="00663CA6" w:rsidRDefault="006F2B99" w:rsidP="00247A55">
            <w:pPr>
              <w:jc w:val="center"/>
            </w:pPr>
            <w:r w:rsidRPr="00663CA6">
              <w:t>Üye</w:t>
            </w:r>
          </w:p>
        </w:tc>
      </w:tr>
      <w:tr w:rsidR="006F2B99" w:rsidRPr="00663CA6" w:rsidTr="00247A55">
        <w:trPr>
          <w:trHeight w:val="1288"/>
        </w:trPr>
        <w:tc>
          <w:tcPr>
            <w:tcW w:w="3077" w:type="dxa"/>
            <w:shd w:val="clear" w:color="auto" w:fill="FFFFFF" w:themeFill="background1"/>
            <w:vAlign w:val="center"/>
          </w:tcPr>
          <w:p w:rsidR="006F2B99" w:rsidRPr="00663CA6" w:rsidRDefault="006F2B99" w:rsidP="00247A55">
            <w:pPr>
              <w:jc w:val="center"/>
            </w:pPr>
            <w:r w:rsidRPr="00663CA6">
              <w:t>Burak KOCA</w:t>
            </w:r>
          </w:p>
          <w:p w:rsidR="006F2B99" w:rsidRPr="00663CA6" w:rsidRDefault="006F2B99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:rsidR="006F2B99" w:rsidRPr="00663CA6" w:rsidRDefault="006F2B99" w:rsidP="00247A55">
            <w:pPr>
              <w:jc w:val="center"/>
            </w:pPr>
            <w:r w:rsidRPr="00663CA6">
              <w:t>Edip BALCI</w:t>
            </w:r>
          </w:p>
          <w:p w:rsidR="006F2B99" w:rsidRPr="00663CA6" w:rsidRDefault="006F2B99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6F2B99" w:rsidRPr="00663CA6" w:rsidRDefault="006F2B99" w:rsidP="00247A55">
            <w:pPr>
              <w:jc w:val="center"/>
            </w:pPr>
            <w:r w:rsidRPr="00663CA6">
              <w:t>Mehmet ÜÇÖZ</w:t>
            </w:r>
          </w:p>
          <w:p w:rsidR="006F2B99" w:rsidRPr="00663CA6" w:rsidRDefault="006F2B99" w:rsidP="00247A55">
            <w:pPr>
              <w:jc w:val="center"/>
            </w:pPr>
            <w:r w:rsidRPr="00663CA6">
              <w:t>Üye</w:t>
            </w:r>
          </w:p>
        </w:tc>
      </w:tr>
      <w:tr w:rsidR="006F2B99" w:rsidRPr="00663CA6" w:rsidTr="00247A55">
        <w:trPr>
          <w:trHeight w:val="1288"/>
        </w:trPr>
        <w:tc>
          <w:tcPr>
            <w:tcW w:w="3077" w:type="dxa"/>
            <w:shd w:val="clear" w:color="auto" w:fill="FFFFFF" w:themeFill="background1"/>
            <w:vAlign w:val="bottom"/>
          </w:tcPr>
          <w:p w:rsidR="006F2B99" w:rsidRPr="00663CA6" w:rsidRDefault="006F2B99" w:rsidP="00247A55">
            <w:pPr>
              <w:jc w:val="center"/>
            </w:pPr>
            <w:r w:rsidRPr="00663CA6">
              <w:t>Ömer KOÇAK</w:t>
            </w:r>
          </w:p>
          <w:p w:rsidR="006F2B99" w:rsidRPr="00663CA6" w:rsidRDefault="006F2B99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77" w:type="dxa"/>
            <w:shd w:val="clear" w:color="auto" w:fill="FFFFFF" w:themeFill="background1"/>
            <w:vAlign w:val="bottom"/>
          </w:tcPr>
          <w:p w:rsidR="006F2B99" w:rsidRPr="00663CA6" w:rsidRDefault="006F2B99" w:rsidP="00247A55">
            <w:pPr>
              <w:jc w:val="center"/>
            </w:pPr>
            <w:r w:rsidRPr="00663CA6">
              <w:t>Haydar DEMİR</w:t>
            </w:r>
          </w:p>
          <w:p w:rsidR="006F2B99" w:rsidRPr="00663CA6" w:rsidRDefault="006F2B99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80" w:type="dxa"/>
            <w:shd w:val="clear" w:color="auto" w:fill="FFFFFF" w:themeFill="background1"/>
            <w:vAlign w:val="bottom"/>
          </w:tcPr>
          <w:p w:rsidR="006F2B99" w:rsidRPr="00663CA6" w:rsidRDefault="006F2B99" w:rsidP="00247A55">
            <w:pPr>
              <w:jc w:val="center"/>
            </w:pPr>
            <w:r w:rsidRPr="00663CA6">
              <w:t>Selim ÇIRPANOĞLU</w:t>
            </w:r>
          </w:p>
          <w:p w:rsidR="006F2B99" w:rsidRPr="00663CA6" w:rsidRDefault="006F2B99" w:rsidP="00247A55">
            <w:pPr>
              <w:jc w:val="center"/>
            </w:pPr>
            <w:r w:rsidRPr="00663CA6">
              <w:t>Üye</w:t>
            </w:r>
          </w:p>
        </w:tc>
      </w:tr>
    </w:tbl>
    <w:p w:rsidR="006F2B99" w:rsidRDefault="006F2B99" w:rsidP="006F2B99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6F2B99" w:rsidRDefault="006F2B99" w:rsidP="00EE7B7B">
      <w:pPr>
        <w:jc w:val="both"/>
      </w:pPr>
    </w:p>
    <w:p w:rsidR="006F2B99" w:rsidRDefault="006F2B99" w:rsidP="00EE7B7B">
      <w:pPr>
        <w:jc w:val="both"/>
      </w:pPr>
    </w:p>
    <w:p w:rsidR="006F2B99" w:rsidRDefault="006F2B99" w:rsidP="00EE7B7B">
      <w:pPr>
        <w:jc w:val="both"/>
      </w:pPr>
    </w:p>
    <w:p w:rsidR="006F2B99" w:rsidRDefault="006F2B99" w:rsidP="00EE7B7B">
      <w:pPr>
        <w:jc w:val="both"/>
      </w:pPr>
    </w:p>
    <w:p w:rsidR="006F2B99" w:rsidRPr="0055051B" w:rsidRDefault="006F2B99" w:rsidP="00EE7B7B">
      <w:pPr>
        <w:jc w:val="both"/>
      </w:pPr>
    </w:p>
    <w:sectPr w:rsidR="006F2B99" w:rsidRPr="0055051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2EF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6EF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1AEE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1D1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66C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982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D5D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694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6E2B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B84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051B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3E2E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28EA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835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D8A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2B99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321"/>
    <w:rsid w:val="007869CE"/>
    <w:rsid w:val="00787729"/>
    <w:rsid w:val="00787DE2"/>
    <w:rsid w:val="00790EED"/>
    <w:rsid w:val="00791058"/>
    <w:rsid w:val="007915B4"/>
    <w:rsid w:val="00791A9C"/>
    <w:rsid w:val="00792510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39E"/>
    <w:rsid w:val="007B0AEE"/>
    <w:rsid w:val="007B1151"/>
    <w:rsid w:val="007B18C3"/>
    <w:rsid w:val="007B3E02"/>
    <w:rsid w:val="007B474A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013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623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0D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21C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0D9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4EFE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62D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5E0A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3D7F"/>
    <w:rsid w:val="00BA4115"/>
    <w:rsid w:val="00BA48D9"/>
    <w:rsid w:val="00BA4D94"/>
    <w:rsid w:val="00BA6C45"/>
    <w:rsid w:val="00BA71F8"/>
    <w:rsid w:val="00BB1984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62B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AAE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4ADA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B7B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77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2CE3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Gvdemetni0"/>
    <w:rsid w:val="00550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1907-EF6E-409C-A07C-1C94E788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2021-06-14T12:09:00Z</cp:lastPrinted>
  <dcterms:created xsi:type="dcterms:W3CDTF">2021-06-15T07:50:00Z</dcterms:created>
  <dcterms:modified xsi:type="dcterms:W3CDTF">2021-06-17T11:42:00Z</dcterms:modified>
</cp:coreProperties>
</file>