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003874" w:rsidRPr="006D00CC" w:rsidRDefault="00003874" w:rsidP="0077264C">
            <w:pPr>
              <w:jc w:val="center"/>
            </w:pPr>
            <w:r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AB61A7" w:rsidRDefault="00AB61A7" w:rsidP="002856BD">
      <w:pPr>
        <w:tabs>
          <w:tab w:val="left" w:pos="1935"/>
        </w:tabs>
        <w:jc w:val="both"/>
      </w:pPr>
    </w:p>
    <w:p w:rsidR="00EC7844" w:rsidRDefault="00EC7844" w:rsidP="002856BD">
      <w:pPr>
        <w:tabs>
          <w:tab w:val="left" w:pos="1935"/>
        </w:tabs>
        <w:jc w:val="both"/>
      </w:pPr>
    </w:p>
    <w:p w:rsidR="00D203F3" w:rsidRPr="006D00CC" w:rsidRDefault="00D203F3" w:rsidP="002856BD">
      <w:pPr>
        <w:tabs>
          <w:tab w:val="left" w:pos="1935"/>
        </w:tabs>
        <w:jc w:val="both"/>
      </w:pPr>
    </w:p>
    <w:p w:rsidR="00FF7023" w:rsidRDefault="002856BD" w:rsidP="00E46E3B">
      <w:pPr>
        <w:ind w:right="-1"/>
        <w:jc w:val="both"/>
      </w:pPr>
      <w:r w:rsidRPr="006D00CC">
        <w:t>Karar No:</w:t>
      </w:r>
      <w:r w:rsidR="001C62FC" w:rsidRPr="006D00CC">
        <w:t xml:space="preserve"> </w:t>
      </w:r>
      <w:r w:rsidR="002215A0">
        <w:t>2015</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424C15">
        <w:t xml:space="preserve"> </w:t>
      </w:r>
      <w:r w:rsidR="00FA21FE">
        <w:t xml:space="preserve">     </w:t>
      </w:r>
      <w:r w:rsidR="00D203F3">
        <w:t>11</w:t>
      </w:r>
      <w:r w:rsidR="00642D5B" w:rsidRPr="006D00CC">
        <w:t>.</w:t>
      </w:r>
      <w:r w:rsidR="00F51D60">
        <w:t>1</w:t>
      </w:r>
      <w:r w:rsidR="00642D5B" w:rsidRPr="006D00CC">
        <w:t>0.2021</w:t>
      </w:r>
    </w:p>
    <w:p w:rsidR="00D203F3" w:rsidRDefault="00D203F3" w:rsidP="002616B7">
      <w:pPr>
        <w:ind w:right="-1"/>
        <w:jc w:val="center"/>
      </w:pPr>
    </w:p>
    <w:p w:rsidR="00735B12" w:rsidRDefault="002856BD" w:rsidP="002616B7">
      <w:pPr>
        <w:ind w:right="-1"/>
        <w:jc w:val="center"/>
      </w:pPr>
      <w:r w:rsidRPr="006D00CC">
        <w:t>K A R A R</w:t>
      </w:r>
    </w:p>
    <w:p w:rsidR="00D203F3" w:rsidRDefault="00D203F3" w:rsidP="002616B7">
      <w:pPr>
        <w:ind w:right="-1"/>
        <w:jc w:val="center"/>
      </w:pPr>
    </w:p>
    <w:p w:rsidR="00FF7023" w:rsidRDefault="00FF7023" w:rsidP="002616B7">
      <w:pPr>
        <w:ind w:right="-1"/>
        <w:jc w:val="center"/>
      </w:pPr>
    </w:p>
    <w:p w:rsidR="005E3DF0" w:rsidRPr="00D203F3" w:rsidRDefault="005E3DF0" w:rsidP="00D203F3">
      <w:pPr>
        <w:ind w:right="-1"/>
        <w:jc w:val="both"/>
      </w:pPr>
    </w:p>
    <w:p w:rsidR="00FF7023" w:rsidRPr="00D203F3" w:rsidRDefault="002215A0" w:rsidP="002215A0">
      <w:pPr>
        <w:ind w:right="-1" w:firstLine="709"/>
        <w:jc w:val="both"/>
      </w:pPr>
      <w:r>
        <w:t xml:space="preserve">Keçiören İlçesi </w:t>
      </w:r>
      <w:proofErr w:type="spellStart"/>
      <w:r>
        <w:t>Bağlum</w:t>
      </w:r>
      <w:proofErr w:type="spellEnd"/>
      <w:r>
        <w:t xml:space="preserve"> Karşıyaka Mahallesi 1848 adadaki millet bahçesi alanında 1/1000 ölçekli uygulama imar plan değişikliğine </w:t>
      </w:r>
      <w:r w:rsidR="00FF7023" w:rsidRPr="00D203F3">
        <w:t xml:space="preserve">ilişkin </w:t>
      </w:r>
      <w:r w:rsidR="000E6A51">
        <w:t>İmar ve Bayındırlık Kom</w:t>
      </w:r>
      <w:r>
        <w:t>isyonunun</w:t>
      </w:r>
      <w:r w:rsidR="003B5E98">
        <w:t xml:space="preserve"> 1</w:t>
      </w:r>
      <w:r>
        <w:t>6.09.2021</w:t>
      </w:r>
      <w:r w:rsidR="003B5E98">
        <w:t xml:space="preserve"> </w:t>
      </w:r>
      <w:r>
        <w:t>tarih ve 539</w:t>
      </w:r>
      <w:r w:rsidR="000E6A51">
        <w:t xml:space="preserve"> </w:t>
      </w:r>
      <w:r w:rsidR="00FF7023" w:rsidRPr="00D203F3">
        <w:t xml:space="preserve">sayılı </w:t>
      </w:r>
      <w:r w:rsidR="000E6A51">
        <w:t xml:space="preserve">Raporu </w:t>
      </w:r>
      <w:r w:rsidR="00FF7023" w:rsidRPr="00D203F3">
        <w:t>Büy</w:t>
      </w:r>
      <w:r w:rsidR="00F51D60" w:rsidRPr="00D203F3">
        <w:t xml:space="preserve">ükşehir Belediye Meclisimizin </w:t>
      </w:r>
      <w:r w:rsidR="00D203F3" w:rsidRPr="00D203F3">
        <w:t>11</w:t>
      </w:r>
      <w:r w:rsidR="00FF7023" w:rsidRPr="00D203F3">
        <w:t>.</w:t>
      </w:r>
      <w:r w:rsidR="00F51D60" w:rsidRPr="00D203F3">
        <w:t>1</w:t>
      </w:r>
      <w:r w:rsidR="00FF7023" w:rsidRPr="00D203F3">
        <w:t>0.2021 tarihli toplantısında okundu.</w:t>
      </w:r>
    </w:p>
    <w:p w:rsidR="00FF7023" w:rsidRPr="00D203F3" w:rsidRDefault="00FF7023" w:rsidP="002215A0">
      <w:pPr>
        <w:ind w:right="-1" w:firstLine="709"/>
        <w:jc w:val="both"/>
      </w:pPr>
    </w:p>
    <w:p w:rsidR="002215A0" w:rsidRDefault="000E6A51" w:rsidP="002215A0">
      <w:pPr>
        <w:ind w:right="-1" w:firstLine="709"/>
        <w:jc w:val="both"/>
      </w:pPr>
      <w:r>
        <w:t>Konu üzerinde yapılan görüşmelerden sonra;</w:t>
      </w:r>
      <w:r w:rsidR="00CF2846" w:rsidRPr="00D203F3">
        <w:t xml:space="preserve"> </w:t>
      </w:r>
      <w:r w:rsidR="002215A0" w:rsidRPr="00356EAD">
        <w:t xml:space="preserve">Keçiören Belediye Meclisinin 01.06.2021 gün ve 309 sayılı kararı ile uygun görülen </w:t>
      </w:r>
      <w:proofErr w:type="spellStart"/>
      <w:r w:rsidR="002215A0" w:rsidRPr="00356EAD">
        <w:t>Bağlum</w:t>
      </w:r>
      <w:proofErr w:type="spellEnd"/>
      <w:r w:rsidR="002215A0" w:rsidRPr="00356EAD">
        <w:t xml:space="preserve"> Karşıyaka Mahallesi 1848 Adanın Kuzeyinde Bulunan Park Alanına ilişkin 1/1000 ölçekli uygulama imar planı değişikliği</w:t>
      </w:r>
      <w:r w:rsidR="002215A0">
        <w:t>nin</w:t>
      </w:r>
      <w:r w:rsidR="002215A0" w:rsidRPr="00356EAD">
        <w:t xml:space="preserve"> 5216 sayılı Yasanın ilgili maddeleri gereği </w:t>
      </w:r>
      <w:r w:rsidR="002215A0">
        <w:t xml:space="preserve">İmar ve Şehircilik Dairesi </w:t>
      </w:r>
      <w:r w:rsidR="002215A0" w:rsidRPr="00356EAD">
        <w:t>Başkanlığı</w:t>
      </w:r>
      <w:r w:rsidR="002215A0">
        <w:t>na sunulduğu,</w:t>
      </w:r>
    </w:p>
    <w:p w:rsidR="002215A0" w:rsidRPr="00356EAD" w:rsidRDefault="002215A0" w:rsidP="002215A0">
      <w:pPr>
        <w:ind w:right="-1" w:firstLine="709"/>
        <w:jc w:val="both"/>
      </w:pPr>
    </w:p>
    <w:p w:rsidR="002215A0" w:rsidRDefault="002215A0" w:rsidP="002215A0">
      <w:pPr>
        <w:ind w:right="-1" w:firstLine="709"/>
        <w:jc w:val="both"/>
      </w:pPr>
      <w:r w:rsidRPr="00356EAD">
        <w:t>Yapılan incelemede;</w:t>
      </w:r>
    </w:p>
    <w:p w:rsidR="002215A0" w:rsidRPr="00356EAD" w:rsidRDefault="002215A0" w:rsidP="002215A0">
      <w:pPr>
        <w:ind w:right="-1" w:firstLine="709"/>
        <w:jc w:val="both"/>
      </w:pPr>
    </w:p>
    <w:p w:rsidR="002215A0" w:rsidRDefault="002215A0" w:rsidP="002215A0">
      <w:pPr>
        <w:ind w:right="-1" w:firstLine="709"/>
        <w:jc w:val="both"/>
      </w:pPr>
      <w:r w:rsidRPr="00356EAD">
        <w:t>Plan deği</w:t>
      </w:r>
      <w:r>
        <w:t xml:space="preserve">şikliğine konu alanın </w:t>
      </w:r>
      <w:proofErr w:type="spellStart"/>
      <w:r>
        <w:t>Bağlum</w:t>
      </w:r>
      <w:proofErr w:type="spellEnd"/>
      <w:r>
        <w:t xml:space="preserve"> 1.</w:t>
      </w:r>
      <w:r w:rsidRPr="00356EAD">
        <w:t>Etap imar planlan kapsamında "park alanı" kullanımında yer aldığı,</w:t>
      </w:r>
    </w:p>
    <w:p w:rsidR="002215A0" w:rsidRPr="00356EAD" w:rsidRDefault="002215A0" w:rsidP="002215A0">
      <w:pPr>
        <w:ind w:right="-1" w:firstLine="709"/>
        <w:jc w:val="both"/>
      </w:pPr>
    </w:p>
    <w:p w:rsidR="002215A0" w:rsidRDefault="002215A0" w:rsidP="002215A0">
      <w:pPr>
        <w:ind w:right="-1" w:firstLine="709"/>
        <w:jc w:val="both"/>
      </w:pPr>
      <w:proofErr w:type="spellStart"/>
      <w:r>
        <w:t>Bağlum</w:t>
      </w:r>
      <w:proofErr w:type="spellEnd"/>
      <w:r>
        <w:t xml:space="preserve"> 1.</w:t>
      </w:r>
      <w:r w:rsidRPr="00356EAD">
        <w:t>Etap 1/5000 ölçekli nazım imar planı Büyükşehir Belediye Meclisinin 12.01.2021 gün ve 33 sayılı kararı ile onaylanarak, plana ilişkin itirazların Büyükşehir Belediye Meclisinin 09.06.2021 gün ve 1158 sayılı kararı ile reddedilerek kesinleştiği,</w:t>
      </w:r>
    </w:p>
    <w:p w:rsidR="002215A0" w:rsidRPr="00356EAD" w:rsidRDefault="002215A0" w:rsidP="002215A0">
      <w:pPr>
        <w:ind w:right="-1" w:firstLine="709"/>
        <w:jc w:val="both"/>
      </w:pPr>
    </w:p>
    <w:p w:rsidR="002215A0" w:rsidRDefault="002215A0" w:rsidP="002215A0">
      <w:pPr>
        <w:ind w:right="-1" w:firstLine="709"/>
        <w:jc w:val="both"/>
      </w:pPr>
      <w:proofErr w:type="spellStart"/>
      <w:proofErr w:type="gramStart"/>
      <w:r w:rsidRPr="00356EAD">
        <w:t>Bağ</w:t>
      </w:r>
      <w:r>
        <w:t>l</w:t>
      </w:r>
      <w:r w:rsidRPr="00356EAD">
        <w:t>um</w:t>
      </w:r>
      <w:proofErr w:type="spellEnd"/>
      <w:r w:rsidRPr="00356EAD">
        <w:t xml:space="preserve"> 1.Etap 1/1000 ölçekli uygulama imar planının ise, Keçiören Belediye Meclisinin 02.10.2020 gün ve 415 sayılı kara</w:t>
      </w:r>
      <w:r>
        <w:t>rı</w:t>
      </w:r>
      <w:r w:rsidRPr="00356EAD">
        <w:t xml:space="preserve"> ile </w:t>
      </w:r>
      <w:proofErr w:type="spellStart"/>
      <w:r w:rsidRPr="00356EAD">
        <w:t>tadilen</w:t>
      </w:r>
      <w:proofErr w:type="spellEnd"/>
      <w:r w:rsidRPr="00356EAD">
        <w:t xml:space="preserve"> uygun görülerek Büyükşehir Belediye Meclisinin 12.01.2021 gün ve 33 sayılı kararı ile </w:t>
      </w:r>
      <w:proofErr w:type="spellStart"/>
      <w:r w:rsidRPr="00356EAD">
        <w:t>tadilen</w:t>
      </w:r>
      <w:proofErr w:type="spellEnd"/>
      <w:r w:rsidRPr="00356EAD">
        <w:t xml:space="preserve"> onaylandığı, Keçiören Belediyesi tarafından 19.02.2021 tarihinden itibaren 1 ay süre ile askıya çıkarıldığı; askı sürecinde yapılan itirazların Keçiören Belediye Meclisinin 17.05.2021 gün ve 252 sayılı kararı ile karara bağlanarak Başkanlığımıza gönderildiği, konunun Belediyemiz Meclisine iletildiği ve 1/1000 ölçekli uygulama imar planının henüz kesinleşmediği,</w:t>
      </w:r>
      <w:proofErr w:type="gramEnd"/>
    </w:p>
    <w:p w:rsidR="002215A0" w:rsidRPr="00356EAD" w:rsidRDefault="002215A0" w:rsidP="002215A0">
      <w:pPr>
        <w:ind w:right="-1" w:firstLine="709"/>
        <w:jc w:val="both"/>
      </w:pPr>
    </w:p>
    <w:p w:rsidR="002215A0" w:rsidRDefault="002215A0" w:rsidP="002215A0">
      <w:pPr>
        <w:ind w:right="-1" w:firstLine="709"/>
        <w:jc w:val="both"/>
      </w:pPr>
      <w:proofErr w:type="spellStart"/>
      <w:proofErr w:type="gramStart"/>
      <w:r w:rsidRPr="00356EAD">
        <w:t>TOKİ'nin</w:t>
      </w:r>
      <w:proofErr w:type="spellEnd"/>
      <w:r w:rsidRPr="00356EAD">
        <w:t xml:space="preserve"> 15.04.2021/50423 sayılı yazısı ile "Ankara İli Keçiören İlçesi </w:t>
      </w:r>
      <w:proofErr w:type="spellStart"/>
      <w:r w:rsidRPr="00356EAD">
        <w:t>Bağlum</w:t>
      </w:r>
      <w:proofErr w:type="spellEnd"/>
      <w:r w:rsidRPr="00356EAD">
        <w:t xml:space="preserve"> Karşıyaka Mahallesi Millet Bahçesi ve Millet Bahçesine Ait Sosyal Donatılar İnşaatla</w:t>
      </w:r>
      <w:r>
        <w:t>rı</w:t>
      </w:r>
      <w:r w:rsidRPr="00356EAD">
        <w:t xml:space="preserve"> ile Altyapı ve Çevre Düzenlemesi İşi" ne ilişkin projelerin tamamlandığı ve söz konusu alanın </w:t>
      </w:r>
      <w:proofErr w:type="spellStart"/>
      <w:r>
        <w:t>Bağlum</w:t>
      </w:r>
      <w:proofErr w:type="spellEnd"/>
      <w:r>
        <w:t xml:space="preserve"> 1.</w:t>
      </w:r>
      <w:r w:rsidRPr="00356EAD">
        <w:t>Etap uygulama imar planı kapsamında park alanı kullanımında kalması sebebi ile ilçe belediyesinden millet bahçesi projesine uygun imar planı değişikliğinin yapılmasının istendiği,</w:t>
      </w:r>
      <w:proofErr w:type="gramEnd"/>
    </w:p>
    <w:p w:rsidR="002215A0" w:rsidRDefault="002215A0" w:rsidP="002215A0">
      <w:pPr>
        <w:ind w:right="-1" w:firstLine="709"/>
        <w:jc w:val="both"/>
      </w:pPr>
    </w:p>
    <w:p w:rsidR="002215A0" w:rsidRDefault="002215A0" w:rsidP="002215A0">
      <w:pPr>
        <w:ind w:right="-1" w:firstLine="709"/>
        <w:jc w:val="both"/>
      </w:pPr>
      <w:r w:rsidRPr="00356EAD">
        <w:t>Bu sebeple İlçe Belediyesi tarafından hazırlanarak 2021/309 sayılı karar ile uygun görülen uygulama imar planı değişikliğinin Başkanlığımıza gönderildiği, bu değişiklik ile 346.356,5 m</w:t>
      </w:r>
      <w:r w:rsidRPr="00356EAD">
        <w:rPr>
          <w:vertAlign w:val="superscript"/>
        </w:rPr>
        <w:t>2</w:t>
      </w:r>
      <w:r w:rsidRPr="00356EAD">
        <w:t xml:space="preserve">’lik Alanda “ Millet Bahçesi” düzenlendiği ve E:0.03 </w:t>
      </w:r>
      <w:proofErr w:type="spellStart"/>
      <w:r w:rsidRPr="00356EAD">
        <w:t>Yençok</w:t>
      </w:r>
      <w:proofErr w:type="spellEnd"/>
      <w:r w:rsidRPr="00356EAD">
        <w:t>:2 kat yapılaşma koşulu belirlendiği,</w:t>
      </w:r>
    </w:p>
    <w:p w:rsidR="002215A0" w:rsidRDefault="002215A0" w:rsidP="002215A0">
      <w:pPr>
        <w:ind w:firstLine="709"/>
        <w:jc w:val="both"/>
      </w:pPr>
    </w:p>
    <w:p w:rsidR="002215A0" w:rsidRDefault="002215A0" w:rsidP="002215A0">
      <w:pPr>
        <w:ind w:firstLine="709"/>
        <w:jc w:val="both"/>
      </w:pPr>
    </w:p>
    <w:p w:rsidR="002215A0" w:rsidRDefault="002215A0" w:rsidP="002215A0">
      <w:pPr>
        <w:ind w:firstLine="709"/>
        <w:jc w:val="both"/>
      </w:pPr>
    </w:p>
    <w:p w:rsidR="002215A0" w:rsidRDefault="002215A0" w:rsidP="002215A0">
      <w:pPr>
        <w:ind w:firstLine="709"/>
        <w:jc w:val="both"/>
      </w:pPr>
    </w:p>
    <w:p w:rsidR="002215A0" w:rsidRDefault="002215A0" w:rsidP="002215A0">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2215A0" w:rsidRPr="006D00CC" w:rsidTr="00380F0A">
        <w:trPr>
          <w:trHeight w:val="1008"/>
        </w:trPr>
        <w:tc>
          <w:tcPr>
            <w:tcW w:w="3510" w:type="dxa"/>
          </w:tcPr>
          <w:p w:rsidR="002215A0" w:rsidRPr="006D00CC" w:rsidRDefault="002215A0" w:rsidP="00380F0A">
            <w:pPr>
              <w:jc w:val="center"/>
            </w:pPr>
            <w:r w:rsidRPr="006D00CC">
              <w:lastRenderedPageBreak/>
              <w:t>T.C.</w:t>
            </w:r>
          </w:p>
          <w:p w:rsidR="002215A0" w:rsidRPr="006D00CC" w:rsidRDefault="002215A0" w:rsidP="00380F0A">
            <w:pPr>
              <w:jc w:val="center"/>
            </w:pPr>
            <w:r w:rsidRPr="006D00CC">
              <w:t>ANKARA BÜYÜKŞEHİR</w:t>
            </w:r>
          </w:p>
          <w:p w:rsidR="002215A0" w:rsidRPr="006D00CC" w:rsidRDefault="002215A0" w:rsidP="00380F0A">
            <w:pPr>
              <w:jc w:val="center"/>
            </w:pPr>
            <w:r w:rsidRPr="006D00CC">
              <w:t>BELEDİYE MECLİSİ</w:t>
            </w:r>
          </w:p>
        </w:tc>
      </w:tr>
    </w:tbl>
    <w:p w:rsidR="002215A0" w:rsidRDefault="002215A0" w:rsidP="002215A0">
      <w:pPr>
        <w:tabs>
          <w:tab w:val="left" w:pos="1935"/>
        </w:tabs>
        <w:jc w:val="both"/>
      </w:pPr>
    </w:p>
    <w:p w:rsidR="002215A0" w:rsidRDefault="002215A0" w:rsidP="002215A0">
      <w:pPr>
        <w:tabs>
          <w:tab w:val="left" w:pos="1935"/>
        </w:tabs>
        <w:jc w:val="both"/>
      </w:pPr>
    </w:p>
    <w:p w:rsidR="002215A0" w:rsidRPr="006D00CC" w:rsidRDefault="002215A0" w:rsidP="002215A0">
      <w:pPr>
        <w:tabs>
          <w:tab w:val="left" w:pos="1935"/>
        </w:tabs>
        <w:jc w:val="both"/>
      </w:pPr>
    </w:p>
    <w:p w:rsidR="002215A0" w:rsidRDefault="002215A0" w:rsidP="002215A0">
      <w:pPr>
        <w:jc w:val="center"/>
      </w:pPr>
      <w:r w:rsidRPr="006D00CC">
        <w:t xml:space="preserve">Karar No: </w:t>
      </w:r>
      <w:r>
        <w:t>2015</w:t>
      </w:r>
      <w:r w:rsidRPr="006D00CC">
        <w:t xml:space="preserve"> </w:t>
      </w:r>
      <w:r w:rsidRPr="006D00CC">
        <w:tab/>
      </w:r>
      <w:r w:rsidRPr="006D00CC">
        <w:tab/>
        <w:t xml:space="preserve">  </w:t>
      </w:r>
      <w:r w:rsidRPr="006D00CC">
        <w:tab/>
      </w:r>
      <w:r w:rsidRPr="006D00CC">
        <w:tab/>
      </w:r>
      <w:r w:rsidRPr="006D00CC">
        <w:tab/>
        <w:t xml:space="preserve">                                               </w:t>
      </w:r>
      <w:r>
        <w:t xml:space="preserve">      11</w:t>
      </w:r>
      <w:r w:rsidRPr="006D00CC">
        <w:t>.</w:t>
      </w:r>
      <w:r>
        <w:t>1</w:t>
      </w:r>
      <w:r w:rsidRPr="006D00CC">
        <w:t>0.2021</w:t>
      </w:r>
    </w:p>
    <w:p w:rsidR="002215A0" w:rsidRDefault="002215A0" w:rsidP="002215A0">
      <w:pPr>
        <w:jc w:val="center"/>
      </w:pPr>
      <w:r>
        <w:t>-2-</w:t>
      </w:r>
    </w:p>
    <w:p w:rsidR="002215A0" w:rsidRDefault="002215A0" w:rsidP="002215A0">
      <w:pPr>
        <w:ind w:firstLine="709"/>
        <w:jc w:val="both"/>
      </w:pPr>
    </w:p>
    <w:p w:rsidR="002215A0" w:rsidRDefault="002215A0" w:rsidP="002215A0">
      <w:pPr>
        <w:ind w:firstLine="709"/>
        <w:jc w:val="both"/>
      </w:pPr>
    </w:p>
    <w:p w:rsidR="002215A0" w:rsidRPr="00356EAD" w:rsidRDefault="002215A0" w:rsidP="002215A0">
      <w:pPr>
        <w:ind w:firstLine="709"/>
        <w:jc w:val="both"/>
      </w:pPr>
    </w:p>
    <w:p w:rsidR="002215A0" w:rsidRPr="00356EAD" w:rsidRDefault="002215A0" w:rsidP="002215A0">
      <w:pPr>
        <w:ind w:firstLine="709"/>
        <w:jc w:val="both"/>
      </w:pPr>
    </w:p>
    <w:p w:rsidR="002215A0" w:rsidRDefault="002215A0" w:rsidP="002215A0">
      <w:pPr>
        <w:ind w:firstLine="709"/>
        <w:jc w:val="both"/>
      </w:pPr>
      <w:r w:rsidRPr="00356EAD">
        <w:t>Plan notlarında,</w:t>
      </w:r>
    </w:p>
    <w:p w:rsidR="002215A0" w:rsidRPr="00356EAD" w:rsidRDefault="002215A0" w:rsidP="002215A0">
      <w:pPr>
        <w:ind w:firstLine="709"/>
        <w:jc w:val="both"/>
      </w:pPr>
    </w:p>
    <w:p w:rsidR="002215A0" w:rsidRDefault="002215A0" w:rsidP="002215A0">
      <w:pPr>
        <w:pStyle w:val="ListeParagraf"/>
        <w:numPr>
          <w:ilvl w:val="0"/>
          <w:numId w:val="12"/>
        </w:numPr>
        <w:ind w:left="0" w:firstLine="709"/>
        <w:jc w:val="both"/>
      </w:pPr>
      <w:r w:rsidRPr="00356EAD">
        <w:t xml:space="preserve">Açık Ve Yeşil Alan (Millet Bahçesi)'Da E=0.03 Dür. Bu Alanlar İçerisinde Millet Kıraathanesi, İbadethane, Kafeterya, Çay Bahçesi, </w:t>
      </w:r>
      <w:proofErr w:type="gramStart"/>
      <w:r w:rsidRPr="00356EAD">
        <w:t>Dükkan</w:t>
      </w:r>
      <w:proofErr w:type="gramEnd"/>
      <w:r w:rsidRPr="00356EAD">
        <w:t>, Büfe, WC, Soyunma Odaları, Sera Alanı, Güvenlik Yapıları, Mekanik Ve Vakum Odaları, Su Deposu, Yürüyüş, Koşu Ve Bisiklet Yolları, Her Yaş Ve Yetenekte Bireyler İçin Spor Alanları (Okçuluk, Tenis, Basketbol, Voleybol Vb.), Tematik Bahçeler, Meydanlar, Toplanma Alanları, Çeşmeler, Açık Hava Sinema Ve Gösteri Alanla</w:t>
      </w:r>
      <w:r>
        <w:t>rı</w:t>
      </w:r>
      <w:r w:rsidRPr="00356EAD">
        <w:t xml:space="preserve"> Yer Alabilir. Bu Alanlarda İbadet Ala</w:t>
      </w:r>
      <w:r>
        <w:t>nı</w:t>
      </w:r>
      <w:r w:rsidRPr="00356EAD">
        <w:t xml:space="preserve"> (Cami Ala</w:t>
      </w:r>
      <w:r>
        <w:t>nı</w:t>
      </w:r>
      <w:r w:rsidRPr="00356EAD">
        <w:t xml:space="preserve"> Vb.) Hariç Olmak Üzere, Yapılacak Yapı Ve Tesislerde Yükseklik En Fazla 2 Kattır. Ayrıca Emsale </w:t>
      </w:r>
      <w:proofErr w:type="gramStart"/>
      <w:r w:rsidRPr="00356EAD">
        <w:t>Dahil</w:t>
      </w:r>
      <w:proofErr w:type="gramEnd"/>
      <w:r w:rsidRPr="00356EAD">
        <w:t xml:space="preserve"> Olmamak Üzere Tamamen Zemin Altında Kalmak Ve Hiçbir Şekilde Açığa Çıkmamak Suretiyle Kamu Kullanımına Ait Otopark Yapılabilir.</w:t>
      </w:r>
    </w:p>
    <w:p w:rsidR="002215A0" w:rsidRDefault="002215A0" w:rsidP="002215A0">
      <w:pPr>
        <w:pStyle w:val="ListeParagraf"/>
        <w:ind w:left="709" w:firstLine="709"/>
        <w:jc w:val="both"/>
      </w:pPr>
    </w:p>
    <w:p w:rsidR="002215A0" w:rsidRPr="00356EAD" w:rsidRDefault="002215A0" w:rsidP="002215A0">
      <w:pPr>
        <w:pStyle w:val="ListeParagraf"/>
        <w:numPr>
          <w:ilvl w:val="0"/>
          <w:numId w:val="12"/>
        </w:numPr>
        <w:ind w:left="0" w:firstLine="709"/>
        <w:jc w:val="both"/>
      </w:pPr>
      <w:r w:rsidRPr="00356EAD">
        <w:t>Bu Plan Ve Plan Hükümlerinde Belirtilmeyen Hususlarda, 3194 Sayılı İmar Kanunu Ve Yürürlükteki Yönetmelik Hükümleri Geçerlidir.</w:t>
      </w:r>
    </w:p>
    <w:p w:rsidR="002215A0" w:rsidRPr="00356EAD" w:rsidRDefault="002215A0" w:rsidP="002215A0">
      <w:pPr>
        <w:ind w:firstLine="709"/>
        <w:jc w:val="both"/>
      </w:pPr>
    </w:p>
    <w:p w:rsidR="002215A0" w:rsidRDefault="002215A0" w:rsidP="002215A0">
      <w:pPr>
        <w:ind w:firstLine="709"/>
        <w:jc w:val="both"/>
      </w:pPr>
      <w:r w:rsidRPr="00356EAD">
        <w:t>Şeklinde hükümlerin belirlendiği,</w:t>
      </w:r>
    </w:p>
    <w:p w:rsidR="002215A0" w:rsidRPr="00356EAD" w:rsidRDefault="002215A0" w:rsidP="002215A0">
      <w:pPr>
        <w:ind w:firstLine="709"/>
        <w:jc w:val="both"/>
      </w:pPr>
    </w:p>
    <w:p w:rsidR="002215A0" w:rsidRPr="00356EAD" w:rsidRDefault="002215A0" w:rsidP="002215A0">
      <w:pPr>
        <w:ind w:firstLine="709"/>
        <w:jc w:val="both"/>
      </w:pPr>
      <w:r w:rsidRPr="00356EAD">
        <w:t>Plan değişikliğine konu alanda UA, ÖA-1, AJE ve UOA olarak tanımlanan jeolojik alanlar bulunduğu, ancak sunulan uygulama imar planı plan notla</w:t>
      </w:r>
      <w:r>
        <w:t>rı</w:t>
      </w:r>
      <w:r w:rsidRPr="00356EAD">
        <w:t xml:space="preserve"> ile plan açıklama raporunda jeolojik etüt raporu ile ilgili herhangi bir ifadeye yer verilmediği,</w:t>
      </w:r>
    </w:p>
    <w:p w:rsidR="002215A0" w:rsidRDefault="002215A0" w:rsidP="002215A0">
      <w:pPr>
        <w:ind w:firstLine="709"/>
        <w:jc w:val="both"/>
      </w:pPr>
    </w:p>
    <w:p w:rsidR="002215A0" w:rsidRDefault="002215A0" w:rsidP="002215A0">
      <w:pPr>
        <w:ind w:firstLine="709"/>
        <w:jc w:val="both"/>
      </w:pPr>
      <w:r w:rsidRPr="00356EAD">
        <w:t>Plan açıklama raporun ve 2021/309 sayılı ilçe meclis kararında millet bahçesinde yer alacak kullanımların tanımlandığı, ancak Planlı Alanlar İmar Yönetmeliğinin Md.4/</w:t>
      </w:r>
      <w:proofErr w:type="spellStart"/>
      <w:r>
        <w:t>vvvv</w:t>
      </w:r>
      <w:proofErr w:type="spellEnd"/>
      <w:r w:rsidRPr="00356EAD">
        <w:t>) Yeşil Alanlar/4) (</w:t>
      </w:r>
      <w:proofErr w:type="gramStart"/>
      <w:r w:rsidRPr="00356EAD">
        <w:t>Ek:RG</w:t>
      </w:r>
      <w:proofErr w:type="gramEnd"/>
      <w:r w:rsidRPr="00356EAD">
        <w:t xml:space="preserve">-01/3/2019-30701) maddesinde bulunan Millet Bahçeleri tanımında: "Halkı doğa ile buluşturan, </w:t>
      </w:r>
      <w:proofErr w:type="spellStart"/>
      <w:r w:rsidRPr="00356EAD">
        <w:t>rekrea</w:t>
      </w:r>
      <w:r>
        <w:t>k</w:t>
      </w:r>
      <w:r w:rsidRPr="00356EAD">
        <w:t>tif</w:t>
      </w:r>
      <w:proofErr w:type="spellEnd"/>
      <w:r w:rsidRPr="00356EAD">
        <w:t xml:space="preserve"> gereksinimleri karşılayan, afet anında kentin toplanma alanları olarak da kullanılabilecek, yer seçimi, alan büyüklüğü, fonksiyonları ve tasarımı gibi hususların Bakanlıkça hazırlanarak yürürlüğe konulacak Millet Bahçeleri Rehberinde belirlendiği büyük yeşil alanları..." şeklindeki hükmüne binaen, ilgili kurum tarafından hazırlanması gereken vaziyet planının ilçe belediyesi tarafından tarafımıza sunulmadığı ve plan değişikliğinin yüzeysel kaldığı; dolayısı ile de kullanımların belirlenmesinde alanın jeolojik durumunun dikkate alınıp alınmadığı hususunun tarafımızca tetkik edilemediği,</w:t>
      </w:r>
    </w:p>
    <w:p w:rsidR="002215A0" w:rsidRPr="00356EAD" w:rsidRDefault="002215A0" w:rsidP="002215A0">
      <w:pPr>
        <w:ind w:firstLine="709"/>
        <w:jc w:val="both"/>
      </w:pPr>
    </w:p>
    <w:p w:rsidR="002215A0" w:rsidRDefault="002215A0" w:rsidP="002215A0">
      <w:pPr>
        <w:ind w:firstLine="709"/>
        <w:jc w:val="both"/>
      </w:pPr>
      <w:r w:rsidRPr="00356EAD">
        <w:t>Millet Bahçesi olarak b</w:t>
      </w:r>
      <w:r>
        <w:t xml:space="preserve">elirlenen alanda E:0.03 </w:t>
      </w:r>
      <w:proofErr w:type="spellStart"/>
      <w:r>
        <w:t>Yençok</w:t>
      </w:r>
      <w:proofErr w:type="spellEnd"/>
      <w:r>
        <w:t>:</w:t>
      </w:r>
      <w:r w:rsidRPr="00356EAD">
        <w:t>2 kat şeklinde yapılaşma koşulu belirlendiği, ancak verilen emsal değerinin kaldırılmasının uygun olacağı,</w:t>
      </w:r>
    </w:p>
    <w:p w:rsidR="002215A0" w:rsidRDefault="002215A0" w:rsidP="002215A0">
      <w:pPr>
        <w:ind w:firstLine="709"/>
        <w:jc w:val="both"/>
      </w:pPr>
    </w:p>
    <w:p w:rsidR="002215A0" w:rsidRDefault="002215A0" w:rsidP="002215A0">
      <w:pPr>
        <w:ind w:firstLine="709"/>
        <w:jc w:val="both"/>
      </w:pPr>
    </w:p>
    <w:p w:rsidR="002215A0" w:rsidRDefault="002215A0" w:rsidP="002215A0">
      <w:pPr>
        <w:ind w:firstLine="709"/>
        <w:jc w:val="both"/>
      </w:pPr>
    </w:p>
    <w:p w:rsidR="002215A0" w:rsidRDefault="002215A0" w:rsidP="002215A0">
      <w:pPr>
        <w:ind w:firstLine="709"/>
        <w:jc w:val="both"/>
      </w:pPr>
    </w:p>
    <w:p w:rsidR="002215A0" w:rsidRDefault="002215A0" w:rsidP="002215A0">
      <w:pPr>
        <w:ind w:firstLine="709"/>
        <w:jc w:val="both"/>
      </w:pPr>
    </w:p>
    <w:p w:rsidR="002215A0" w:rsidRDefault="002215A0" w:rsidP="002215A0">
      <w:pPr>
        <w:ind w:firstLine="709"/>
        <w:jc w:val="both"/>
      </w:pPr>
    </w:p>
    <w:p w:rsidR="002215A0" w:rsidRDefault="002215A0" w:rsidP="002215A0">
      <w:pPr>
        <w:ind w:firstLine="709"/>
        <w:jc w:val="both"/>
      </w:pPr>
    </w:p>
    <w:p w:rsidR="002215A0" w:rsidRDefault="002215A0" w:rsidP="002215A0">
      <w:pPr>
        <w:tabs>
          <w:tab w:val="center" w:pos="4748"/>
          <w:tab w:val="left" w:pos="5430"/>
        </w:tabs>
        <w:jc w:val="center"/>
      </w:pPr>
    </w:p>
    <w:p w:rsidR="002215A0" w:rsidRDefault="002215A0" w:rsidP="002215A0">
      <w:pPr>
        <w:tabs>
          <w:tab w:val="center" w:pos="4748"/>
          <w:tab w:val="left" w:pos="5430"/>
        </w:tabs>
        <w:jc w:val="cente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2215A0" w:rsidRPr="006D00CC" w:rsidTr="00380F0A">
        <w:trPr>
          <w:trHeight w:val="1008"/>
        </w:trPr>
        <w:tc>
          <w:tcPr>
            <w:tcW w:w="3510" w:type="dxa"/>
          </w:tcPr>
          <w:p w:rsidR="002215A0" w:rsidRPr="006D00CC" w:rsidRDefault="002215A0" w:rsidP="00380F0A">
            <w:pPr>
              <w:jc w:val="center"/>
            </w:pPr>
            <w:r w:rsidRPr="006D00CC">
              <w:t>T.C.</w:t>
            </w:r>
          </w:p>
          <w:p w:rsidR="002215A0" w:rsidRPr="006D00CC" w:rsidRDefault="002215A0" w:rsidP="00380F0A">
            <w:pPr>
              <w:jc w:val="center"/>
            </w:pPr>
            <w:r w:rsidRPr="006D00CC">
              <w:t>ANKARA BÜYÜKŞEHİR</w:t>
            </w:r>
          </w:p>
          <w:p w:rsidR="002215A0" w:rsidRPr="006D00CC" w:rsidRDefault="002215A0" w:rsidP="00380F0A">
            <w:pPr>
              <w:jc w:val="center"/>
            </w:pPr>
            <w:r w:rsidRPr="006D00CC">
              <w:t>BELEDİYE MECLİSİ</w:t>
            </w:r>
          </w:p>
        </w:tc>
      </w:tr>
    </w:tbl>
    <w:p w:rsidR="002215A0" w:rsidRDefault="002215A0" w:rsidP="002215A0">
      <w:pPr>
        <w:tabs>
          <w:tab w:val="left" w:pos="1935"/>
        </w:tabs>
        <w:jc w:val="both"/>
      </w:pPr>
    </w:p>
    <w:p w:rsidR="002215A0" w:rsidRDefault="002215A0" w:rsidP="002215A0">
      <w:pPr>
        <w:tabs>
          <w:tab w:val="left" w:pos="1935"/>
        </w:tabs>
        <w:jc w:val="both"/>
      </w:pPr>
    </w:p>
    <w:p w:rsidR="002215A0" w:rsidRPr="006D00CC" w:rsidRDefault="002215A0" w:rsidP="002215A0">
      <w:pPr>
        <w:tabs>
          <w:tab w:val="left" w:pos="1935"/>
        </w:tabs>
        <w:jc w:val="both"/>
      </w:pPr>
    </w:p>
    <w:p w:rsidR="002215A0" w:rsidRDefault="002215A0" w:rsidP="002215A0">
      <w:pPr>
        <w:jc w:val="center"/>
      </w:pPr>
      <w:r w:rsidRPr="006D00CC">
        <w:t xml:space="preserve">Karar No: </w:t>
      </w:r>
      <w:r>
        <w:t>2015</w:t>
      </w:r>
      <w:r w:rsidRPr="006D00CC">
        <w:t xml:space="preserve"> </w:t>
      </w:r>
      <w:r w:rsidRPr="006D00CC">
        <w:tab/>
      </w:r>
      <w:r w:rsidRPr="006D00CC">
        <w:tab/>
        <w:t xml:space="preserve">  </w:t>
      </w:r>
      <w:r w:rsidRPr="006D00CC">
        <w:tab/>
      </w:r>
      <w:r w:rsidRPr="006D00CC">
        <w:tab/>
      </w:r>
      <w:r w:rsidRPr="006D00CC">
        <w:tab/>
        <w:t xml:space="preserve">                                               </w:t>
      </w:r>
      <w:r>
        <w:t xml:space="preserve">      11</w:t>
      </w:r>
      <w:r w:rsidRPr="006D00CC">
        <w:t>.</w:t>
      </w:r>
      <w:r>
        <w:t>1</w:t>
      </w:r>
      <w:r w:rsidRPr="006D00CC">
        <w:t>0.2021</w:t>
      </w:r>
    </w:p>
    <w:p w:rsidR="002215A0" w:rsidRDefault="002215A0" w:rsidP="002215A0">
      <w:pPr>
        <w:jc w:val="center"/>
      </w:pPr>
      <w:r>
        <w:t>-3-</w:t>
      </w:r>
    </w:p>
    <w:p w:rsidR="002215A0" w:rsidRDefault="002215A0" w:rsidP="002215A0">
      <w:pPr>
        <w:ind w:firstLine="709"/>
        <w:jc w:val="both"/>
      </w:pPr>
    </w:p>
    <w:p w:rsidR="002215A0" w:rsidRDefault="002215A0" w:rsidP="002215A0">
      <w:pPr>
        <w:ind w:firstLine="709"/>
        <w:jc w:val="both"/>
      </w:pPr>
    </w:p>
    <w:p w:rsidR="002215A0" w:rsidRPr="00356EAD" w:rsidRDefault="002215A0" w:rsidP="002215A0">
      <w:pPr>
        <w:ind w:firstLine="709"/>
        <w:jc w:val="both"/>
      </w:pPr>
    </w:p>
    <w:p w:rsidR="002215A0" w:rsidRDefault="002215A0" w:rsidP="002215A0">
      <w:pPr>
        <w:ind w:firstLine="709"/>
        <w:jc w:val="both"/>
      </w:pPr>
      <w:r w:rsidRPr="00356EAD">
        <w:t>Meri imar planı sını</w:t>
      </w:r>
      <w:r>
        <w:t>rı dışında bırakılan 6204.6</w:t>
      </w:r>
      <w:r w:rsidRPr="00356EAD">
        <w:t>m</w:t>
      </w:r>
      <w:r w:rsidRPr="00356EAD">
        <w:rPr>
          <w:vertAlign w:val="superscript"/>
        </w:rPr>
        <w:t>2</w:t>
      </w:r>
      <w:r w:rsidRPr="00356EAD">
        <w:t xml:space="preserve"> mera alanının sunulan imar planı değişikliği ile plan sınırına </w:t>
      </w:r>
      <w:proofErr w:type="gramStart"/>
      <w:r w:rsidRPr="00356EAD">
        <w:t>dahil</w:t>
      </w:r>
      <w:proofErr w:type="gramEnd"/>
      <w:r w:rsidRPr="00356EAD">
        <w:t xml:space="preserve"> edilerek millet bahçesi kullanımı getirildiği, ilgili kurum ile ilçe belediyesi arasında yapılan yazışma örneklerinden anlaşıldığı üzere, söz konusu alanın mera vasfından çıkarılmasına ilişkin her türlü iş ve işlemin Keçiören Belediye Başkanlığından yapılmasının istendiği, ancak ilçe meclis kararında ya da plan açıklama raporunda bu konuyla ilgili yapılmış veya yapılacak olan iş ve işlemler hakkında herhangi bir hususa değinilmediği,</w:t>
      </w:r>
    </w:p>
    <w:p w:rsidR="002215A0" w:rsidRPr="00356EAD" w:rsidRDefault="002215A0" w:rsidP="002215A0">
      <w:pPr>
        <w:ind w:firstLine="709"/>
        <w:jc w:val="both"/>
      </w:pPr>
    </w:p>
    <w:p w:rsidR="002215A0" w:rsidRPr="00356EAD" w:rsidRDefault="002215A0" w:rsidP="002215A0">
      <w:pPr>
        <w:ind w:firstLine="709"/>
        <w:jc w:val="both"/>
      </w:pPr>
      <w:r w:rsidRPr="00356EAD">
        <w:t>Ayrıca İlçe Belediyesi tarafından sunulan yazı ekinde 1/5000 ölçekli nazım imar planı değişikliği teklifi de yer aldığı, ancak yukarıda belirtilen eksikliklerin tamamlanmasına müteakip 1/5000 ölçekli nazım imar planı değişikliğinin Başkanlığımıza sunulmasının uygun olacağı,</w:t>
      </w:r>
    </w:p>
    <w:p w:rsidR="002215A0" w:rsidRPr="00356EAD" w:rsidRDefault="002215A0" w:rsidP="002215A0">
      <w:pPr>
        <w:ind w:firstLine="709"/>
        <w:jc w:val="both"/>
      </w:pPr>
    </w:p>
    <w:p w:rsidR="00210B33" w:rsidRPr="00D203F3" w:rsidRDefault="002215A0" w:rsidP="002215A0">
      <w:pPr>
        <w:ind w:firstLine="709"/>
        <w:jc w:val="both"/>
      </w:pPr>
      <w:r>
        <w:t xml:space="preserve">Hususları tespit edilmiş olup, Keçiören İlçesi </w:t>
      </w:r>
      <w:proofErr w:type="spellStart"/>
      <w:r>
        <w:t>Bağlum</w:t>
      </w:r>
      <w:proofErr w:type="spellEnd"/>
      <w:r>
        <w:t xml:space="preserve"> Karşıyaka Mahallesi 1848 adadaki millet bahçesi alanında 1/1000 ölçekli uygulama imar plan </w:t>
      </w:r>
      <w:r w:rsidRPr="00356EAD">
        <w:t>değişikliği</w:t>
      </w:r>
      <w:r>
        <w:t xml:space="preserve">nin 09.09.2021 gün ve 1744 sayılı kararıyla onaylandığından “ilçesine </w:t>
      </w:r>
      <w:proofErr w:type="spellStart"/>
      <w:r>
        <w:t>iadesi”ne</w:t>
      </w:r>
      <w:proofErr w:type="spellEnd"/>
      <w:r w:rsidR="00D203F3" w:rsidRPr="00D203F3">
        <w:t xml:space="preserve"> ilişkin</w:t>
      </w:r>
      <w:r w:rsidR="000E6A51">
        <w:t xml:space="preserve"> İmar ve Bayındırlık Komisyonu Raporu</w:t>
      </w:r>
      <w:r w:rsidR="00D203F3" w:rsidRPr="00D203F3">
        <w:t xml:space="preserve"> </w:t>
      </w:r>
      <w:r w:rsidR="000E6A51">
        <w:t xml:space="preserve">oylanarak </w:t>
      </w:r>
      <w:r w:rsidR="00D203F3" w:rsidRPr="00D203F3">
        <w:t>oybirliği ile kabul edildi.</w:t>
      </w:r>
    </w:p>
    <w:p w:rsidR="00F51D60" w:rsidRPr="007D424B" w:rsidRDefault="00F51D60" w:rsidP="00D203F3">
      <w:pPr>
        <w:pStyle w:val="Gvdemetni21"/>
        <w:shd w:val="clear" w:color="auto" w:fill="auto"/>
        <w:spacing w:line="240" w:lineRule="auto"/>
        <w:ind w:right="-1" w:firstLine="708"/>
        <w:rPr>
          <w:sz w:val="24"/>
          <w:szCs w:val="24"/>
        </w:rPr>
      </w:pPr>
    </w:p>
    <w:p w:rsidR="00F51D60" w:rsidRDefault="000E6A51" w:rsidP="000E6A51">
      <w:pPr>
        <w:pStyle w:val="Gvdemetni21"/>
        <w:shd w:val="clear" w:color="auto" w:fill="auto"/>
        <w:tabs>
          <w:tab w:val="left" w:pos="6093"/>
        </w:tabs>
        <w:spacing w:line="240" w:lineRule="auto"/>
        <w:ind w:right="20" w:firstLine="708"/>
        <w:rPr>
          <w:sz w:val="24"/>
          <w:szCs w:val="24"/>
        </w:rPr>
      </w:pPr>
      <w:r>
        <w:rPr>
          <w:sz w:val="24"/>
          <w:szCs w:val="24"/>
        </w:rPr>
        <w:tab/>
      </w:r>
    </w:p>
    <w:p w:rsidR="00FF7023" w:rsidRDefault="00FF7023" w:rsidP="00317DAC">
      <w:pPr>
        <w:jc w:val="both"/>
      </w:pPr>
    </w:p>
    <w:p w:rsidR="00EB692C" w:rsidRDefault="000E6A51" w:rsidP="000E6A51">
      <w:pPr>
        <w:tabs>
          <w:tab w:val="left" w:pos="7909"/>
        </w:tabs>
        <w:jc w:val="both"/>
      </w:pPr>
      <w:r>
        <w:tab/>
      </w:r>
    </w:p>
    <w:tbl>
      <w:tblPr>
        <w:tblW w:w="9356" w:type="dxa"/>
        <w:jc w:val="center"/>
        <w:tblLook w:val="04A0"/>
      </w:tblPr>
      <w:tblGrid>
        <w:gridCol w:w="3147"/>
        <w:gridCol w:w="3147"/>
        <w:gridCol w:w="3062"/>
      </w:tblGrid>
      <w:tr w:rsidR="00593EAE" w:rsidTr="00593EAE">
        <w:trPr>
          <w:trHeight w:val="594"/>
          <w:jc w:val="center"/>
        </w:trPr>
        <w:tc>
          <w:tcPr>
            <w:tcW w:w="3147" w:type="dxa"/>
            <w:hideMark/>
          </w:tcPr>
          <w:p w:rsidR="00593EAE" w:rsidRDefault="00F51D60">
            <w:pPr>
              <w:autoSpaceDE w:val="0"/>
              <w:autoSpaceDN w:val="0"/>
              <w:adjustRightInd w:val="0"/>
              <w:jc w:val="center"/>
              <w:rPr>
                <w:color w:val="000000"/>
              </w:rPr>
            </w:pPr>
            <w:r>
              <w:rPr>
                <w:color w:val="000000"/>
              </w:rPr>
              <w:t>Mehmet YILDIZ</w:t>
            </w:r>
          </w:p>
          <w:p w:rsidR="00593EAE" w:rsidRDefault="00F51D60">
            <w:pPr>
              <w:autoSpaceDE w:val="0"/>
              <w:autoSpaceDN w:val="0"/>
              <w:adjustRightInd w:val="0"/>
              <w:jc w:val="center"/>
              <w:rPr>
                <w:color w:val="000000"/>
              </w:rPr>
            </w:pPr>
            <w:r>
              <w:rPr>
                <w:color w:val="000000"/>
              </w:rPr>
              <w:t>Meclis 2</w:t>
            </w:r>
            <w:r w:rsidR="00593EAE">
              <w:rPr>
                <w:color w:val="000000"/>
              </w:rPr>
              <w:t>.Başkan V.</w:t>
            </w:r>
          </w:p>
        </w:tc>
        <w:tc>
          <w:tcPr>
            <w:tcW w:w="3147" w:type="dxa"/>
            <w:vAlign w:val="center"/>
            <w:hideMark/>
          </w:tcPr>
          <w:p w:rsidR="000E6A51" w:rsidRDefault="000E6A51" w:rsidP="000E6A51">
            <w:pPr>
              <w:autoSpaceDE w:val="0"/>
              <w:autoSpaceDN w:val="0"/>
              <w:adjustRightInd w:val="0"/>
              <w:jc w:val="center"/>
              <w:rPr>
                <w:color w:val="000000"/>
              </w:rPr>
            </w:pPr>
            <w:r>
              <w:rPr>
                <w:color w:val="000000"/>
              </w:rPr>
              <w:t>Naci BAYANLI</w:t>
            </w:r>
          </w:p>
          <w:p w:rsidR="00593EAE" w:rsidRDefault="00593EAE">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0E6A51" w:rsidRDefault="000E6A51">
            <w:pPr>
              <w:autoSpaceDE w:val="0"/>
              <w:autoSpaceDN w:val="0"/>
              <w:adjustRightInd w:val="0"/>
              <w:jc w:val="center"/>
              <w:rPr>
                <w:color w:val="000000"/>
              </w:rPr>
            </w:pPr>
            <w:r>
              <w:rPr>
                <w:color w:val="000000"/>
              </w:rPr>
              <w:t>Tuğba AYDOS</w:t>
            </w:r>
          </w:p>
          <w:p w:rsidR="00593EAE" w:rsidRDefault="00593EAE">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2616B7" w:rsidRDefault="002616B7" w:rsidP="00593EAE">
      <w:pPr>
        <w:jc w:val="both"/>
      </w:pPr>
    </w:p>
    <w:p w:rsidR="004776BF" w:rsidRDefault="004776BF" w:rsidP="00593EAE">
      <w:pPr>
        <w:jc w:val="both"/>
      </w:pPr>
    </w:p>
    <w:p w:rsidR="004776BF" w:rsidRDefault="004776BF" w:rsidP="00593EAE">
      <w:pPr>
        <w:jc w:val="both"/>
      </w:pPr>
    </w:p>
    <w:p w:rsidR="004776BF" w:rsidRDefault="004776BF" w:rsidP="00593EAE">
      <w:pPr>
        <w:jc w:val="both"/>
      </w:pPr>
    </w:p>
    <w:p w:rsidR="004776BF" w:rsidRDefault="004776BF" w:rsidP="00593EAE">
      <w:pPr>
        <w:jc w:val="both"/>
      </w:pPr>
    </w:p>
    <w:p w:rsidR="004776BF" w:rsidRDefault="004776BF" w:rsidP="00593EAE">
      <w:pPr>
        <w:jc w:val="both"/>
      </w:pPr>
    </w:p>
    <w:p w:rsidR="004776BF" w:rsidRDefault="004776BF" w:rsidP="00593EAE">
      <w:pPr>
        <w:jc w:val="both"/>
      </w:pPr>
    </w:p>
    <w:p w:rsidR="004776BF" w:rsidRDefault="004776BF" w:rsidP="00593EAE">
      <w:pPr>
        <w:jc w:val="both"/>
      </w:pPr>
    </w:p>
    <w:p w:rsidR="004776BF" w:rsidRDefault="004776BF" w:rsidP="00593EAE">
      <w:pPr>
        <w:jc w:val="both"/>
      </w:pPr>
    </w:p>
    <w:p w:rsidR="004776BF" w:rsidRDefault="004776BF" w:rsidP="00593EAE">
      <w:pPr>
        <w:jc w:val="both"/>
      </w:pPr>
    </w:p>
    <w:p w:rsidR="004776BF" w:rsidRDefault="004776BF" w:rsidP="00593EAE">
      <w:pPr>
        <w:jc w:val="both"/>
      </w:pPr>
    </w:p>
    <w:p w:rsidR="004776BF" w:rsidRDefault="004776BF" w:rsidP="00593EAE">
      <w:pPr>
        <w:jc w:val="both"/>
      </w:pPr>
    </w:p>
    <w:p w:rsidR="004776BF" w:rsidRDefault="004776BF" w:rsidP="00593EAE">
      <w:pPr>
        <w:jc w:val="both"/>
      </w:pPr>
    </w:p>
    <w:p w:rsidR="004776BF" w:rsidRDefault="004776BF" w:rsidP="00593EAE">
      <w:pPr>
        <w:jc w:val="both"/>
      </w:pPr>
    </w:p>
    <w:p w:rsidR="004776BF" w:rsidRDefault="004776BF" w:rsidP="00593EAE">
      <w:pPr>
        <w:jc w:val="both"/>
      </w:pPr>
    </w:p>
    <w:p w:rsidR="004776BF" w:rsidRDefault="004776BF" w:rsidP="00593EAE">
      <w:pPr>
        <w:jc w:val="both"/>
      </w:pPr>
    </w:p>
    <w:p w:rsidR="004776BF" w:rsidRDefault="004776BF" w:rsidP="00593EAE">
      <w:pPr>
        <w:jc w:val="both"/>
      </w:pPr>
    </w:p>
    <w:p w:rsidR="004776BF" w:rsidRDefault="004776BF" w:rsidP="00593EAE">
      <w:pPr>
        <w:jc w:val="both"/>
      </w:pPr>
    </w:p>
    <w:p w:rsidR="004776BF" w:rsidRDefault="004776BF" w:rsidP="00593EAE">
      <w:pPr>
        <w:jc w:val="both"/>
      </w:pPr>
    </w:p>
    <w:p w:rsidR="004776BF" w:rsidRDefault="004776BF" w:rsidP="00593EAE">
      <w:pPr>
        <w:jc w:val="both"/>
      </w:pPr>
    </w:p>
    <w:p w:rsidR="004776BF" w:rsidRDefault="004776BF" w:rsidP="004776BF">
      <w:pPr>
        <w:tabs>
          <w:tab w:val="center" w:pos="4748"/>
          <w:tab w:val="left" w:pos="5430"/>
        </w:tabs>
      </w:pPr>
    </w:p>
    <w:p w:rsidR="004776BF" w:rsidRDefault="004776BF" w:rsidP="004776BF">
      <w:pPr>
        <w:tabs>
          <w:tab w:val="center" w:pos="4748"/>
          <w:tab w:val="left" w:pos="5430"/>
        </w:tabs>
        <w:jc w:val="center"/>
      </w:pPr>
    </w:p>
    <w:p w:rsidR="004776BF" w:rsidRDefault="004776BF" w:rsidP="004776BF">
      <w:pPr>
        <w:tabs>
          <w:tab w:val="center" w:pos="4748"/>
          <w:tab w:val="left" w:pos="5430"/>
        </w:tabs>
        <w:jc w:val="center"/>
      </w:pPr>
      <w:r>
        <w:t>T.C.</w:t>
      </w:r>
    </w:p>
    <w:p w:rsidR="004776BF" w:rsidRDefault="004776BF" w:rsidP="004776BF">
      <w:pPr>
        <w:jc w:val="center"/>
      </w:pPr>
      <w:r>
        <w:t>ANKARA BÜYÜKŞEHİR BELEDİYE MECLİSİ</w:t>
      </w:r>
    </w:p>
    <w:p w:rsidR="004776BF" w:rsidRDefault="004776BF" w:rsidP="004776BF">
      <w:pPr>
        <w:jc w:val="center"/>
      </w:pPr>
      <w:r>
        <w:t>İmar ve Bayındırlık Komisyonu Raporu</w:t>
      </w:r>
    </w:p>
    <w:p w:rsidR="004776BF" w:rsidRDefault="004776BF" w:rsidP="004776BF">
      <w:pPr>
        <w:jc w:val="center"/>
      </w:pPr>
    </w:p>
    <w:p w:rsidR="004776BF" w:rsidRDefault="004776BF" w:rsidP="004776BF">
      <w:pPr>
        <w:jc w:val="center"/>
      </w:pPr>
      <w:r>
        <w:t>Rapor No: 539</w:t>
      </w:r>
      <w:r>
        <w:tab/>
        <w:t xml:space="preserve">     </w:t>
      </w:r>
      <w:r>
        <w:tab/>
        <w:t xml:space="preserve">                 </w:t>
      </w:r>
      <w:r>
        <w:tab/>
      </w:r>
      <w:r>
        <w:tab/>
        <w:t xml:space="preserve">         </w:t>
      </w:r>
      <w:r>
        <w:tab/>
      </w:r>
      <w:r>
        <w:tab/>
      </w:r>
      <w:r>
        <w:tab/>
        <w:t xml:space="preserve">                   16.09.2021</w:t>
      </w:r>
    </w:p>
    <w:p w:rsidR="004776BF" w:rsidRDefault="004776BF" w:rsidP="004776BF">
      <w:pPr>
        <w:pStyle w:val="Balk7"/>
        <w:jc w:val="center"/>
      </w:pPr>
    </w:p>
    <w:p w:rsidR="004776BF" w:rsidRDefault="004776BF" w:rsidP="004776BF">
      <w:pPr>
        <w:pStyle w:val="Balk7"/>
        <w:jc w:val="center"/>
      </w:pPr>
      <w:r>
        <w:t>BÜYÜKŞEHİR BELEDİYE MECLİSİ BAŞKANLIĞINA</w:t>
      </w:r>
    </w:p>
    <w:p w:rsidR="004776BF" w:rsidRDefault="004776BF" w:rsidP="004776BF">
      <w:pPr>
        <w:jc w:val="both"/>
      </w:pPr>
    </w:p>
    <w:p w:rsidR="004776BF" w:rsidRDefault="004776BF" w:rsidP="004776BF">
      <w:pPr>
        <w:jc w:val="both"/>
      </w:pPr>
    </w:p>
    <w:p w:rsidR="004776BF" w:rsidRDefault="004776BF" w:rsidP="004776BF">
      <w:pPr>
        <w:jc w:val="both"/>
      </w:pPr>
    </w:p>
    <w:p w:rsidR="004776BF" w:rsidRPr="00D105E3" w:rsidRDefault="004776BF" w:rsidP="004776BF">
      <w:pPr>
        <w:jc w:val="both"/>
      </w:pPr>
    </w:p>
    <w:p w:rsidR="004776BF" w:rsidRPr="001C3FDA" w:rsidRDefault="004776BF" w:rsidP="004776BF">
      <w:pPr>
        <w:ind w:firstLine="709"/>
        <w:jc w:val="both"/>
      </w:pPr>
      <w:r>
        <w:t xml:space="preserve">Keçiören İlçesi </w:t>
      </w:r>
      <w:proofErr w:type="spellStart"/>
      <w:r>
        <w:t>Bağlum</w:t>
      </w:r>
      <w:proofErr w:type="spellEnd"/>
      <w:r>
        <w:t xml:space="preserve"> Karşıyaka Mahallesi 1848 adadaki millet bahçesi alanında 1/1000 ölçekli uygulama imar plan değişikliğine </w:t>
      </w:r>
      <w:r w:rsidRPr="001C3FDA">
        <w:t xml:space="preserve">ilişkin Büyükşehir Belediye Meclisinin </w:t>
      </w:r>
      <w:r>
        <w:t>08</w:t>
      </w:r>
      <w:r w:rsidRPr="001C3FDA">
        <w:t>.0</w:t>
      </w:r>
      <w:r>
        <w:t>9</w:t>
      </w:r>
      <w:r w:rsidRPr="001C3FDA">
        <w:t xml:space="preserve">.2021 tarih ve </w:t>
      </w:r>
      <w:r>
        <w:t>113</w:t>
      </w:r>
      <w:r w:rsidRPr="001C3FDA">
        <w:t>.gündem maddesi olarak komisyonumuza havale edilen dosya incelendi.</w:t>
      </w:r>
    </w:p>
    <w:p w:rsidR="004776BF" w:rsidRPr="001C3FDA" w:rsidRDefault="004776BF" w:rsidP="004776BF">
      <w:pPr>
        <w:ind w:firstLine="709"/>
        <w:jc w:val="both"/>
      </w:pPr>
    </w:p>
    <w:p w:rsidR="004776BF" w:rsidRDefault="004776BF" w:rsidP="004776BF">
      <w:pPr>
        <w:ind w:firstLine="709"/>
        <w:jc w:val="both"/>
      </w:pPr>
      <w:r w:rsidRPr="001C3FDA">
        <w:t xml:space="preserve">Komisyonumuzca yapılan incelemeler neticesinde; </w:t>
      </w:r>
      <w:r w:rsidRPr="00356EAD">
        <w:t xml:space="preserve">Keçiören Belediye Meclisinin 01.06.2021 gün ve 309 sayılı kararı ile uygun görülen </w:t>
      </w:r>
      <w:proofErr w:type="spellStart"/>
      <w:r w:rsidRPr="00356EAD">
        <w:t>Bağlum</w:t>
      </w:r>
      <w:proofErr w:type="spellEnd"/>
      <w:r w:rsidRPr="00356EAD">
        <w:t xml:space="preserve"> Karşıyaka Mahallesi 1848 Adanın Kuzeyinde Bulunan Park Alanına ilişkin 1/1000 ölçekli uygulama imar planı değişikliği</w:t>
      </w:r>
      <w:r>
        <w:t>nin</w:t>
      </w:r>
      <w:r w:rsidRPr="00356EAD">
        <w:t xml:space="preserve"> 5216 sayılı Yasanın ilgili maddeleri gereği </w:t>
      </w:r>
      <w:r>
        <w:t xml:space="preserve">İmar ve Şehircilik Dairesi </w:t>
      </w:r>
      <w:r w:rsidRPr="00356EAD">
        <w:t>Başkanlığı</w:t>
      </w:r>
      <w:r>
        <w:t>na sunulduğu,</w:t>
      </w:r>
    </w:p>
    <w:p w:rsidR="004776BF" w:rsidRPr="00356EAD" w:rsidRDefault="004776BF" w:rsidP="004776BF">
      <w:pPr>
        <w:ind w:firstLine="709"/>
        <w:jc w:val="both"/>
      </w:pPr>
    </w:p>
    <w:p w:rsidR="004776BF" w:rsidRDefault="004776BF" w:rsidP="004776BF">
      <w:pPr>
        <w:ind w:firstLine="709"/>
        <w:jc w:val="both"/>
      </w:pPr>
      <w:r w:rsidRPr="00356EAD">
        <w:t>Yapılan incelemede;</w:t>
      </w:r>
    </w:p>
    <w:p w:rsidR="004776BF" w:rsidRPr="00356EAD" w:rsidRDefault="004776BF" w:rsidP="004776BF">
      <w:pPr>
        <w:ind w:firstLine="709"/>
        <w:jc w:val="both"/>
      </w:pPr>
    </w:p>
    <w:p w:rsidR="004776BF" w:rsidRDefault="004776BF" w:rsidP="004776BF">
      <w:pPr>
        <w:ind w:firstLine="709"/>
        <w:jc w:val="both"/>
      </w:pPr>
      <w:r w:rsidRPr="00356EAD">
        <w:t>Plan deği</w:t>
      </w:r>
      <w:r>
        <w:t xml:space="preserve">şikliğine konu alanın </w:t>
      </w:r>
      <w:proofErr w:type="spellStart"/>
      <w:r>
        <w:t>Bağlum</w:t>
      </w:r>
      <w:proofErr w:type="spellEnd"/>
      <w:r>
        <w:t xml:space="preserve"> 1.</w:t>
      </w:r>
      <w:r w:rsidRPr="00356EAD">
        <w:t>Etap imar planlan kapsamında "park alanı" kullanımında yer aldığı,</w:t>
      </w:r>
    </w:p>
    <w:p w:rsidR="004776BF" w:rsidRPr="00356EAD" w:rsidRDefault="004776BF" w:rsidP="004776BF">
      <w:pPr>
        <w:ind w:firstLine="709"/>
        <w:jc w:val="both"/>
      </w:pPr>
    </w:p>
    <w:p w:rsidR="004776BF" w:rsidRDefault="004776BF" w:rsidP="004776BF">
      <w:pPr>
        <w:ind w:firstLine="709"/>
        <w:jc w:val="both"/>
      </w:pPr>
      <w:proofErr w:type="spellStart"/>
      <w:r>
        <w:t>Bağlum</w:t>
      </w:r>
      <w:proofErr w:type="spellEnd"/>
      <w:r>
        <w:t xml:space="preserve"> 1.</w:t>
      </w:r>
      <w:r w:rsidRPr="00356EAD">
        <w:t>Etap 1/5000 ölçekli nazım imar planı Büyükşehir Belediye Meclisinin 12.01.2021 gün ve 33 sayılı kararı ile onaylanarak, plana ilişkin itirazların Büyükşehir Belediye Meclisinin 09.06.2021 gün ve 1158 sayılı kararı ile reddedilerek kesinleştiği,</w:t>
      </w:r>
    </w:p>
    <w:p w:rsidR="004776BF" w:rsidRPr="00356EAD" w:rsidRDefault="004776BF" w:rsidP="004776BF">
      <w:pPr>
        <w:ind w:firstLine="709"/>
        <w:jc w:val="both"/>
      </w:pPr>
    </w:p>
    <w:p w:rsidR="004776BF" w:rsidRDefault="004776BF" w:rsidP="004776BF">
      <w:pPr>
        <w:ind w:firstLine="709"/>
        <w:jc w:val="both"/>
      </w:pPr>
      <w:proofErr w:type="spellStart"/>
      <w:proofErr w:type="gramStart"/>
      <w:r w:rsidRPr="00356EAD">
        <w:t>Bağ</w:t>
      </w:r>
      <w:r>
        <w:t>l</w:t>
      </w:r>
      <w:r w:rsidRPr="00356EAD">
        <w:t>um</w:t>
      </w:r>
      <w:proofErr w:type="spellEnd"/>
      <w:r w:rsidRPr="00356EAD">
        <w:t xml:space="preserve"> 1.Etap 1/1000 ölçekli uygulama imar planının ise, Keçiören Belediye Meclisinin 02.10.2020 gün ve 415 sayılı kara</w:t>
      </w:r>
      <w:r>
        <w:t>rı</w:t>
      </w:r>
      <w:r w:rsidRPr="00356EAD">
        <w:t xml:space="preserve"> ile </w:t>
      </w:r>
      <w:proofErr w:type="spellStart"/>
      <w:r w:rsidRPr="00356EAD">
        <w:t>tadilen</w:t>
      </w:r>
      <w:proofErr w:type="spellEnd"/>
      <w:r w:rsidRPr="00356EAD">
        <w:t xml:space="preserve"> uygun görülerek Büyükşehir Belediye Meclisinin 12.01.2021 gün ve 33 sayılı kararı ile </w:t>
      </w:r>
      <w:proofErr w:type="spellStart"/>
      <w:r w:rsidRPr="00356EAD">
        <w:t>tadilen</w:t>
      </w:r>
      <w:proofErr w:type="spellEnd"/>
      <w:r w:rsidRPr="00356EAD">
        <w:t xml:space="preserve"> onaylandığı, Keçiören Belediyesi tarafından 19.02.2021 tarihinden itibaren 1 ay süre ile askıya çıkarıldığı; askı sürecinde yapılan itirazların Keçiören Belediye Meclisinin 17.05.2021 gün ve 252 sayılı kararı ile karara bağlanarak Başkanlığımıza gönderildiği, konunun Belediyemiz Meclisine iletildiği ve 1/1000 ölçekli uygulama imar planının henüz kesinleşmediği,</w:t>
      </w:r>
      <w:proofErr w:type="gramEnd"/>
    </w:p>
    <w:p w:rsidR="004776BF" w:rsidRPr="00356EAD" w:rsidRDefault="004776BF" w:rsidP="004776BF">
      <w:pPr>
        <w:ind w:firstLine="709"/>
        <w:jc w:val="both"/>
      </w:pPr>
    </w:p>
    <w:p w:rsidR="004776BF" w:rsidRDefault="004776BF" w:rsidP="004776BF">
      <w:pPr>
        <w:ind w:firstLine="709"/>
        <w:jc w:val="both"/>
      </w:pPr>
      <w:proofErr w:type="spellStart"/>
      <w:proofErr w:type="gramStart"/>
      <w:r w:rsidRPr="00356EAD">
        <w:t>TOKİ'nin</w:t>
      </w:r>
      <w:proofErr w:type="spellEnd"/>
      <w:r w:rsidRPr="00356EAD">
        <w:t xml:space="preserve"> 15.04.2021/50423 sayılı yazısı ile "Ankara İli Keçiören İlçesi </w:t>
      </w:r>
      <w:proofErr w:type="spellStart"/>
      <w:r w:rsidRPr="00356EAD">
        <w:t>Bağlum</w:t>
      </w:r>
      <w:proofErr w:type="spellEnd"/>
      <w:r w:rsidRPr="00356EAD">
        <w:t xml:space="preserve"> Karşıyaka Mahallesi Millet Bahçesi ve Millet Bahçesine Ait Sosyal Donatılar İnşaatla</w:t>
      </w:r>
      <w:r>
        <w:t>rı</w:t>
      </w:r>
      <w:r w:rsidRPr="00356EAD">
        <w:t xml:space="preserve"> ile Altyapı ve Çevre Düzenlemesi İşi" ne ilişkin projelerin tamamlandığı ve söz konusu alanın </w:t>
      </w:r>
      <w:proofErr w:type="spellStart"/>
      <w:r>
        <w:t>Bağlum</w:t>
      </w:r>
      <w:proofErr w:type="spellEnd"/>
      <w:r>
        <w:t xml:space="preserve"> 1.</w:t>
      </w:r>
      <w:r w:rsidRPr="00356EAD">
        <w:t>Etap uygulama imar planı kapsamında park alanı kullanımında kalması sebebi ile ilçe belediyesinden millet bahçesi projesine uygun imar planı değişikliğinin yapılmasının istendiği,</w:t>
      </w:r>
      <w:proofErr w:type="gramEnd"/>
    </w:p>
    <w:p w:rsidR="004776BF" w:rsidRDefault="004776BF" w:rsidP="004776BF">
      <w:pPr>
        <w:ind w:firstLine="709"/>
        <w:jc w:val="both"/>
      </w:pPr>
    </w:p>
    <w:p w:rsidR="004776BF" w:rsidRDefault="004776BF" w:rsidP="004776BF">
      <w:pPr>
        <w:ind w:firstLine="709"/>
        <w:jc w:val="both"/>
      </w:pPr>
    </w:p>
    <w:p w:rsidR="004776BF" w:rsidRDefault="004776BF" w:rsidP="004776BF">
      <w:pPr>
        <w:ind w:firstLine="709"/>
        <w:jc w:val="both"/>
      </w:pPr>
    </w:p>
    <w:p w:rsidR="004776BF" w:rsidRDefault="004776BF" w:rsidP="004776BF">
      <w:pPr>
        <w:ind w:firstLine="709"/>
        <w:jc w:val="both"/>
      </w:pPr>
    </w:p>
    <w:p w:rsidR="004776BF" w:rsidRDefault="004776BF" w:rsidP="004776BF">
      <w:pPr>
        <w:ind w:firstLine="709"/>
        <w:jc w:val="both"/>
      </w:pPr>
    </w:p>
    <w:p w:rsidR="004776BF" w:rsidRDefault="004776BF" w:rsidP="004776BF">
      <w:pPr>
        <w:ind w:firstLine="709"/>
        <w:jc w:val="both"/>
      </w:pPr>
    </w:p>
    <w:p w:rsidR="004776BF" w:rsidRDefault="004776BF" w:rsidP="004776BF">
      <w:pPr>
        <w:ind w:firstLine="709"/>
        <w:jc w:val="both"/>
      </w:pPr>
    </w:p>
    <w:p w:rsidR="004776BF" w:rsidRDefault="004776BF" w:rsidP="004776BF">
      <w:pPr>
        <w:ind w:firstLine="709"/>
        <w:jc w:val="both"/>
      </w:pPr>
    </w:p>
    <w:p w:rsidR="004776BF" w:rsidRDefault="004776BF" w:rsidP="004776BF">
      <w:pPr>
        <w:ind w:firstLine="709"/>
        <w:jc w:val="both"/>
      </w:pPr>
    </w:p>
    <w:p w:rsidR="004776BF" w:rsidRDefault="004776BF" w:rsidP="004776BF">
      <w:pPr>
        <w:ind w:firstLine="709"/>
        <w:jc w:val="both"/>
      </w:pPr>
    </w:p>
    <w:p w:rsidR="004776BF" w:rsidRDefault="004776BF" w:rsidP="004776BF">
      <w:pPr>
        <w:tabs>
          <w:tab w:val="center" w:pos="4748"/>
          <w:tab w:val="left" w:pos="5430"/>
        </w:tabs>
        <w:jc w:val="center"/>
      </w:pPr>
    </w:p>
    <w:p w:rsidR="004776BF" w:rsidRDefault="004776BF" w:rsidP="004776BF">
      <w:pPr>
        <w:tabs>
          <w:tab w:val="center" w:pos="4748"/>
          <w:tab w:val="left" w:pos="5430"/>
        </w:tabs>
        <w:jc w:val="center"/>
      </w:pPr>
      <w:r>
        <w:t>T.C.</w:t>
      </w:r>
    </w:p>
    <w:p w:rsidR="004776BF" w:rsidRDefault="004776BF" w:rsidP="004776BF">
      <w:pPr>
        <w:jc w:val="center"/>
      </w:pPr>
      <w:r>
        <w:t>ANKARA BÜYÜKŞEHİR BELEDİYE MECLİSİ</w:t>
      </w:r>
    </w:p>
    <w:p w:rsidR="004776BF" w:rsidRDefault="004776BF" w:rsidP="004776BF">
      <w:pPr>
        <w:jc w:val="center"/>
      </w:pPr>
      <w:r>
        <w:t>İmar ve Bayındırlık Komisyonu Raporu</w:t>
      </w:r>
    </w:p>
    <w:p w:rsidR="004776BF" w:rsidRDefault="004776BF" w:rsidP="004776BF">
      <w:pPr>
        <w:jc w:val="center"/>
      </w:pPr>
    </w:p>
    <w:p w:rsidR="004776BF" w:rsidRDefault="004776BF" w:rsidP="004776BF">
      <w:pPr>
        <w:jc w:val="both"/>
      </w:pPr>
      <w:r>
        <w:t>Rapor No: 539</w:t>
      </w:r>
      <w:r>
        <w:tab/>
        <w:t xml:space="preserve">     </w:t>
      </w:r>
      <w:r>
        <w:tab/>
        <w:t xml:space="preserve">                 </w:t>
      </w:r>
      <w:r>
        <w:tab/>
      </w:r>
      <w:r>
        <w:tab/>
        <w:t xml:space="preserve">         </w:t>
      </w:r>
      <w:r>
        <w:tab/>
      </w:r>
      <w:r>
        <w:tab/>
      </w:r>
      <w:r>
        <w:tab/>
        <w:t xml:space="preserve">                   16.09.2021</w:t>
      </w:r>
    </w:p>
    <w:p w:rsidR="004776BF" w:rsidRDefault="004776BF" w:rsidP="004776BF">
      <w:pPr>
        <w:jc w:val="center"/>
      </w:pPr>
    </w:p>
    <w:p w:rsidR="004776BF" w:rsidRDefault="004776BF" w:rsidP="004776BF">
      <w:pPr>
        <w:jc w:val="center"/>
      </w:pPr>
      <w:r>
        <w:t>-2-</w:t>
      </w:r>
    </w:p>
    <w:p w:rsidR="004776BF" w:rsidRDefault="004776BF" w:rsidP="004776BF">
      <w:pPr>
        <w:ind w:firstLine="709"/>
        <w:jc w:val="both"/>
      </w:pPr>
    </w:p>
    <w:p w:rsidR="004776BF" w:rsidRDefault="004776BF" w:rsidP="004776BF">
      <w:pPr>
        <w:ind w:firstLine="709"/>
        <w:jc w:val="both"/>
      </w:pPr>
    </w:p>
    <w:p w:rsidR="004776BF" w:rsidRPr="00356EAD" w:rsidRDefault="004776BF" w:rsidP="004776BF">
      <w:pPr>
        <w:ind w:firstLine="709"/>
        <w:jc w:val="both"/>
      </w:pPr>
      <w:r w:rsidRPr="00356EAD">
        <w:t>Bu sebeple İlçe Belediyesi tarafından hazırlanarak 2021/309 sayılı karar ile uygun görülen uygulama imar planı değişikliğinin Başkanlığımıza gönderildiği, bu değişiklik ile 346.356,5 m</w:t>
      </w:r>
      <w:r w:rsidRPr="00356EAD">
        <w:rPr>
          <w:vertAlign w:val="superscript"/>
        </w:rPr>
        <w:t>2</w:t>
      </w:r>
      <w:r w:rsidRPr="00356EAD">
        <w:t xml:space="preserve">’lik Alanda “ Millet Bahçesi” düzenlendiği ve E:0.03 </w:t>
      </w:r>
      <w:proofErr w:type="spellStart"/>
      <w:r w:rsidRPr="00356EAD">
        <w:t>Yençok</w:t>
      </w:r>
      <w:proofErr w:type="spellEnd"/>
      <w:r w:rsidRPr="00356EAD">
        <w:t>:2 kat yapılaşma koşulu belirlendiği,</w:t>
      </w:r>
    </w:p>
    <w:p w:rsidR="004776BF" w:rsidRPr="00356EAD" w:rsidRDefault="004776BF" w:rsidP="004776BF">
      <w:pPr>
        <w:ind w:firstLine="709"/>
        <w:jc w:val="both"/>
      </w:pPr>
    </w:p>
    <w:p w:rsidR="004776BF" w:rsidRDefault="004776BF" w:rsidP="004776BF">
      <w:pPr>
        <w:ind w:firstLine="709"/>
        <w:jc w:val="both"/>
      </w:pPr>
      <w:r w:rsidRPr="00356EAD">
        <w:t>Plan notlarında,</w:t>
      </w:r>
    </w:p>
    <w:p w:rsidR="004776BF" w:rsidRPr="00356EAD" w:rsidRDefault="004776BF" w:rsidP="004776BF">
      <w:pPr>
        <w:ind w:firstLine="709"/>
        <w:jc w:val="both"/>
      </w:pPr>
    </w:p>
    <w:p w:rsidR="004776BF" w:rsidRDefault="004776BF" w:rsidP="004776BF">
      <w:pPr>
        <w:pStyle w:val="ListeParagraf"/>
        <w:numPr>
          <w:ilvl w:val="0"/>
          <w:numId w:val="12"/>
        </w:numPr>
        <w:ind w:left="0" w:firstLine="709"/>
        <w:jc w:val="both"/>
      </w:pPr>
      <w:r w:rsidRPr="00356EAD">
        <w:t xml:space="preserve">Açık Ve Yeşil Alan (Millet Bahçesi)'Da E=0.03 Dür. Bu Alanlar İçerisinde Millet Kıraathanesi, İbadethane, Kafeterya, Çay Bahçesi, </w:t>
      </w:r>
      <w:proofErr w:type="gramStart"/>
      <w:r w:rsidRPr="00356EAD">
        <w:t>Dükkan</w:t>
      </w:r>
      <w:proofErr w:type="gramEnd"/>
      <w:r w:rsidRPr="00356EAD">
        <w:t>, Büfe, WC, Soyunma Odaları, Sera Alanı, Güvenlik Yapıları, Mekanik Ve Vakum Odaları, Su Deposu, Yürüyüş, Koşu Ve Bisiklet Yolları, Her Yaş Ve Yetenekte Bireyler İçin Spor Alanları (Okçuluk, Tenis, Basketbol, Voleybol Vb.), Tematik Bahçeler, Meydanlar, Toplanma Alanları, Çeşmeler, Açık Hava Sinema Ve Gösteri Alanla</w:t>
      </w:r>
      <w:r>
        <w:t>rı</w:t>
      </w:r>
      <w:r w:rsidRPr="00356EAD">
        <w:t xml:space="preserve"> Yer Alabilir. Bu Alanlarda İbadet Ala</w:t>
      </w:r>
      <w:r>
        <w:t>nı</w:t>
      </w:r>
      <w:r w:rsidRPr="00356EAD">
        <w:t xml:space="preserve"> (Cami Ala</w:t>
      </w:r>
      <w:r>
        <w:t>nı</w:t>
      </w:r>
      <w:r w:rsidRPr="00356EAD">
        <w:t xml:space="preserve"> Vb.) Hariç Olmak Üzere, Yapılacak Yapı Ve Tesislerde Yükseklik En Fazla 2 Kattır. Ayrıca Emsale </w:t>
      </w:r>
      <w:proofErr w:type="gramStart"/>
      <w:r w:rsidRPr="00356EAD">
        <w:t>Dahil</w:t>
      </w:r>
      <w:proofErr w:type="gramEnd"/>
      <w:r w:rsidRPr="00356EAD">
        <w:t xml:space="preserve"> Olmamak Üzere Tamamen Zemin Altında Kalmak Ve Hiçbir Şekilde Açığa Çıkmamak Suretiyle Kamu Kullanımına Ait Otopark Yapılabilir.</w:t>
      </w:r>
    </w:p>
    <w:p w:rsidR="004776BF" w:rsidRDefault="004776BF" w:rsidP="004776BF">
      <w:pPr>
        <w:pStyle w:val="ListeParagraf"/>
        <w:ind w:left="709"/>
        <w:jc w:val="both"/>
      </w:pPr>
    </w:p>
    <w:p w:rsidR="004776BF" w:rsidRPr="00356EAD" w:rsidRDefault="004776BF" w:rsidP="004776BF">
      <w:pPr>
        <w:pStyle w:val="ListeParagraf"/>
        <w:numPr>
          <w:ilvl w:val="0"/>
          <w:numId w:val="12"/>
        </w:numPr>
        <w:ind w:left="0" w:firstLine="709"/>
        <w:jc w:val="both"/>
      </w:pPr>
      <w:r w:rsidRPr="00356EAD">
        <w:t>Bu Plan Ve Plan Hükümlerinde Belirtilmeyen Hususlarda, 3194 Sayılı İmar Kanunu Ve Yürürlükteki Yönetmelik Hükümleri Geçerlidir.</w:t>
      </w:r>
    </w:p>
    <w:p w:rsidR="004776BF" w:rsidRPr="00356EAD" w:rsidRDefault="004776BF" w:rsidP="004776BF">
      <w:pPr>
        <w:ind w:firstLine="709"/>
        <w:jc w:val="both"/>
      </w:pPr>
    </w:p>
    <w:p w:rsidR="004776BF" w:rsidRDefault="004776BF" w:rsidP="004776BF">
      <w:pPr>
        <w:ind w:firstLine="709"/>
        <w:jc w:val="both"/>
      </w:pPr>
      <w:r w:rsidRPr="00356EAD">
        <w:t>Şeklinde hükümlerin belirlendiği,</w:t>
      </w:r>
    </w:p>
    <w:p w:rsidR="004776BF" w:rsidRPr="00356EAD" w:rsidRDefault="004776BF" w:rsidP="004776BF">
      <w:pPr>
        <w:ind w:firstLine="709"/>
        <w:jc w:val="both"/>
      </w:pPr>
    </w:p>
    <w:p w:rsidR="004776BF" w:rsidRPr="00356EAD" w:rsidRDefault="004776BF" w:rsidP="004776BF">
      <w:pPr>
        <w:ind w:firstLine="709"/>
        <w:jc w:val="both"/>
      </w:pPr>
      <w:r w:rsidRPr="00356EAD">
        <w:t>Plan değişikliğine konu alanda UA, ÖA-1, AJE ve UOA olarak tanımlanan jeolojik alanlar bulunduğu, ancak sunulan uygulama imar planı plan notla</w:t>
      </w:r>
      <w:r>
        <w:t>rı</w:t>
      </w:r>
      <w:r w:rsidRPr="00356EAD">
        <w:t xml:space="preserve"> ile plan açıklama raporunda jeolojik etüt raporu ile ilgili herhangi bir ifadeye yer verilmediği,</w:t>
      </w:r>
    </w:p>
    <w:p w:rsidR="004776BF" w:rsidRDefault="004776BF" w:rsidP="004776BF">
      <w:pPr>
        <w:ind w:firstLine="709"/>
        <w:jc w:val="both"/>
      </w:pPr>
    </w:p>
    <w:p w:rsidR="004776BF" w:rsidRDefault="004776BF" w:rsidP="004776BF">
      <w:pPr>
        <w:ind w:firstLine="709"/>
        <w:jc w:val="both"/>
      </w:pPr>
      <w:r w:rsidRPr="00356EAD">
        <w:t>Plan açıklama raporun ve 2021/309 sayılı ilçe meclis kararında millet bahçesinde yer alacak kullanımların tanımlandığı, ancak Planlı Alanlar İmar Yönetmeliğinin Md.4/</w:t>
      </w:r>
      <w:proofErr w:type="spellStart"/>
      <w:r>
        <w:t>vvvv</w:t>
      </w:r>
      <w:proofErr w:type="spellEnd"/>
      <w:r w:rsidRPr="00356EAD">
        <w:t>) Yeşil Alanlar/4) (</w:t>
      </w:r>
      <w:proofErr w:type="gramStart"/>
      <w:r w:rsidRPr="00356EAD">
        <w:t>Ek:RG</w:t>
      </w:r>
      <w:proofErr w:type="gramEnd"/>
      <w:r w:rsidRPr="00356EAD">
        <w:t xml:space="preserve">-01/3/2019-30701) maddesinde bulunan Millet Bahçeleri tanımında: "Halkı doğa ile buluşturan, </w:t>
      </w:r>
      <w:proofErr w:type="spellStart"/>
      <w:r w:rsidRPr="00356EAD">
        <w:t>rekrea</w:t>
      </w:r>
      <w:r>
        <w:t>k</w:t>
      </w:r>
      <w:r w:rsidRPr="00356EAD">
        <w:t>tif</w:t>
      </w:r>
      <w:proofErr w:type="spellEnd"/>
      <w:r w:rsidRPr="00356EAD">
        <w:t xml:space="preserve"> gereksinimleri karşılayan, afet anında kentin toplanma alanları olarak da kullanılabilecek, yer seçimi, alan büyüklüğü, fonksiyonları ve tasarımı gibi hususların Bakanlıkça hazırlanarak yürürlüğe konulacak Millet Bahçeleri Rehberinde belirlendiği büyük yeşil alanları..." şeklindeki hükmüne binaen, ilgili kurum tarafından hazırlanması gereken vaziyet planının ilçe belediyesi tarafından tarafımıza sunulmadığı ve plan değişikliğinin yüzeysel kaldığı; dolayısı ile de kullanımların belirlenmesinde alanın jeolojik durumunun dikkate alınıp alınmadığı hususunun tarafımızca tetkik edilemediği,</w:t>
      </w:r>
    </w:p>
    <w:p w:rsidR="004776BF" w:rsidRPr="00356EAD" w:rsidRDefault="004776BF" w:rsidP="004776BF">
      <w:pPr>
        <w:ind w:firstLine="709"/>
        <w:jc w:val="both"/>
      </w:pPr>
    </w:p>
    <w:p w:rsidR="004776BF" w:rsidRDefault="004776BF" w:rsidP="004776BF">
      <w:pPr>
        <w:ind w:firstLine="709"/>
        <w:jc w:val="both"/>
      </w:pPr>
      <w:r w:rsidRPr="00356EAD">
        <w:t>Millet Bahçesi olarak b</w:t>
      </w:r>
      <w:r>
        <w:t xml:space="preserve">elirlenen alanda E:0.03 </w:t>
      </w:r>
      <w:proofErr w:type="spellStart"/>
      <w:r>
        <w:t>Yençok</w:t>
      </w:r>
      <w:proofErr w:type="spellEnd"/>
      <w:r>
        <w:t>:</w:t>
      </w:r>
      <w:r w:rsidRPr="00356EAD">
        <w:t>2 kat şeklinde yapılaşma koşulu belirlendiği, ancak verilen emsal değerinin kaldırılmasının uygun olacağı,</w:t>
      </w:r>
    </w:p>
    <w:p w:rsidR="004776BF" w:rsidRDefault="004776BF" w:rsidP="004776BF">
      <w:pPr>
        <w:ind w:firstLine="709"/>
        <w:jc w:val="both"/>
      </w:pPr>
    </w:p>
    <w:p w:rsidR="004776BF" w:rsidRDefault="004776BF" w:rsidP="004776BF">
      <w:pPr>
        <w:ind w:firstLine="709"/>
        <w:jc w:val="both"/>
      </w:pPr>
    </w:p>
    <w:p w:rsidR="004776BF" w:rsidRDefault="004776BF" w:rsidP="004776BF">
      <w:pPr>
        <w:ind w:firstLine="709"/>
        <w:jc w:val="both"/>
      </w:pPr>
    </w:p>
    <w:p w:rsidR="004776BF" w:rsidRDefault="004776BF" w:rsidP="004776BF">
      <w:pPr>
        <w:ind w:firstLine="709"/>
        <w:jc w:val="both"/>
      </w:pPr>
    </w:p>
    <w:p w:rsidR="004776BF" w:rsidRDefault="004776BF" w:rsidP="004776BF">
      <w:pPr>
        <w:ind w:firstLine="709"/>
        <w:jc w:val="both"/>
      </w:pPr>
    </w:p>
    <w:p w:rsidR="004776BF" w:rsidRDefault="004776BF" w:rsidP="004776BF">
      <w:pPr>
        <w:ind w:firstLine="709"/>
        <w:jc w:val="both"/>
      </w:pPr>
    </w:p>
    <w:p w:rsidR="004776BF" w:rsidRDefault="004776BF" w:rsidP="004776BF">
      <w:pPr>
        <w:ind w:firstLine="709"/>
        <w:jc w:val="both"/>
      </w:pPr>
    </w:p>
    <w:p w:rsidR="004776BF" w:rsidRDefault="004776BF" w:rsidP="004776BF">
      <w:pPr>
        <w:tabs>
          <w:tab w:val="center" w:pos="4748"/>
          <w:tab w:val="left" w:pos="5430"/>
        </w:tabs>
        <w:jc w:val="center"/>
      </w:pPr>
    </w:p>
    <w:p w:rsidR="004776BF" w:rsidRDefault="004776BF" w:rsidP="004776BF">
      <w:pPr>
        <w:tabs>
          <w:tab w:val="center" w:pos="4748"/>
          <w:tab w:val="left" w:pos="5430"/>
        </w:tabs>
        <w:jc w:val="center"/>
      </w:pPr>
    </w:p>
    <w:p w:rsidR="004776BF" w:rsidRDefault="004776BF" w:rsidP="004776BF">
      <w:pPr>
        <w:tabs>
          <w:tab w:val="center" w:pos="4748"/>
          <w:tab w:val="left" w:pos="5430"/>
        </w:tabs>
        <w:jc w:val="center"/>
      </w:pPr>
      <w:r>
        <w:t>T.C.</w:t>
      </w:r>
    </w:p>
    <w:p w:rsidR="004776BF" w:rsidRDefault="004776BF" w:rsidP="004776BF">
      <w:pPr>
        <w:jc w:val="center"/>
      </w:pPr>
      <w:r>
        <w:t>ANKARA BÜYÜKŞEHİR BELEDİYE MECLİSİ</w:t>
      </w:r>
    </w:p>
    <w:p w:rsidR="004776BF" w:rsidRDefault="004776BF" w:rsidP="004776BF">
      <w:pPr>
        <w:jc w:val="center"/>
      </w:pPr>
      <w:r>
        <w:t>İmar ve Bayındırlık Komisyonu Raporu</w:t>
      </w:r>
    </w:p>
    <w:p w:rsidR="004776BF" w:rsidRDefault="004776BF" w:rsidP="004776BF">
      <w:pPr>
        <w:jc w:val="center"/>
      </w:pPr>
    </w:p>
    <w:p w:rsidR="004776BF" w:rsidRDefault="004776BF" w:rsidP="004776BF">
      <w:pPr>
        <w:jc w:val="both"/>
      </w:pPr>
      <w:r>
        <w:t>Rapor No: 539</w:t>
      </w:r>
      <w:r>
        <w:tab/>
        <w:t xml:space="preserve">     </w:t>
      </w:r>
      <w:r>
        <w:tab/>
        <w:t xml:space="preserve">                 </w:t>
      </w:r>
      <w:r>
        <w:tab/>
      </w:r>
      <w:r>
        <w:tab/>
        <w:t xml:space="preserve">         </w:t>
      </w:r>
      <w:r>
        <w:tab/>
      </w:r>
      <w:r>
        <w:tab/>
      </w:r>
      <w:r>
        <w:tab/>
        <w:t xml:space="preserve">                   16.09.2021</w:t>
      </w:r>
    </w:p>
    <w:p w:rsidR="004776BF" w:rsidRDefault="004776BF" w:rsidP="004776BF">
      <w:pPr>
        <w:jc w:val="center"/>
      </w:pPr>
    </w:p>
    <w:p w:rsidR="004776BF" w:rsidRDefault="004776BF" w:rsidP="004776BF">
      <w:pPr>
        <w:jc w:val="center"/>
      </w:pPr>
      <w:r>
        <w:t>-3-</w:t>
      </w:r>
    </w:p>
    <w:p w:rsidR="004776BF" w:rsidRDefault="004776BF" w:rsidP="004776BF">
      <w:pPr>
        <w:ind w:firstLine="709"/>
        <w:jc w:val="both"/>
      </w:pPr>
    </w:p>
    <w:p w:rsidR="004776BF" w:rsidRDefault="004776BF" w:rsidP="004776BF">
      <w:pPr>
        <w:ind w:firstLine="709"/>
        <w:jc w:val="both"/>
      </w:pPr>
    </w:p>
    <w:p w:rsidR="004776BF" w:rsidRPr="00356EAD" w:rsidRDefault="004776BF" w:rsidP="004776BF">
      <w:pPr>
        <w:ind w:firstLine="709"/>
        <w:jc w:val="both"/>
      </w:pPr>
    </w:p>
    <w:p w:rsidR="004776BF" w:rsidRDefault="004776BF" w:rsidP="004776BF">
      <w:pPr>
        <w:ind w:firstLine="709"/>
        <w:jc w:val="both"/>
      </w:pPr>
      <w:r w:rsidRPr="00356EAD">
        <w:t>Meri imar planı sını</w:t>
      </w:r>
      <w:r>
        <w:t>rı dışında bırakılan 6204.6</w:t>
      </w:r>
      <w:r w:rsidRPr="00356EAD">
        <w:t>m</w:t>
      </w:r>
      <w:r w:rsidRPr="00356EAD">
        <w:rPr>
          <w:vertAlign w:val="superscript"/>
        </w:rPr>
        <w:t>2</w:t>
      </w:r>
      <w:r w:rsidRPr="00356EAD">
        <w:t xml:space="preserve"> mera alanının sunulan imar planı değişikliği ile plan sınırına </w:t>
      </w:r>
      <w:proofErr w:type="gramStart"/>
      <w:r w:rsidRPr="00356EAD">
        <w:t>dahil</w:t>
      </w:r>
      <w:proofErr w:type="gramEnd"/>
      <w:r w:rsidRPr="00356EAD">
        <w:t xml:space="preserve"> edilerek millet bahçesi kullanımı getirildiği, ilgili kurum ile ilçe belediyesi arasında yapılan yazışma örneklerinden anlaşıldığı üzere, söz konusu alanın mera vasfından çıkarılmasına ilişkin her türlü iş ve işlemin Keçiören Belediye Başkanlığından yapılmasının istendiği, ancak ilçe meclis kararında ya da plan açıklama raporunda bu konuyla ilgili yapılmış veya yapılacak olan iş ve işlemler hakkında herhangi bir hususa değinilmediği,</w:t>
      </w:r>
    </w:p>
    <w:p w:rsidR="004776BF" w:rsidRPr="00356EAD" w:rsidRDefault="004776BF" w:rsidP="004776BF">
      <w:pPr>
        <w:ind w:firstLine="709"/>
        <w:jc w:val="both"/>
      </w:pPr>
    </w:p>
    <w:p w:rsidR="004776BF" w:rsidRPr="00356EAD" w:rsidRDefault="004776BF" w:rsidP="004776BF">
      <w:pPr>
        <w:ind w:firstLine="709"/>
        <w:jc w:val="both"/>
      </w:pPr>
      <w:r w:rsidRPr="00356EAD">
        <w:t>Ayrıca İlçe Belediyesi tarafından sunulan yazı ekinde 1/5000 ölçekli nazım imar planı değişikliği teklifi de yer aldığı, ancak yukarıda belirtilen eksikliklerin tamamlanmasına müteakip 1/5000 ölçekli nazım imar planı değişikliğinin Başkanlığımıza sunulmasının uygun olacağı,</w:t>
      </w:r>
    </w:p>
    <w:p w:rsidR="004776BF" w:rsidRPr="00356EAD" w:rsidRDefault="004776BF" w:rsidP="004776BF">
      <w:pPr>
        <w:ind w:firstLine="709"/>
        <w:jc w:val="both"/>
      </w:pPr>
    </w:p>
    <w:p w:rsidR="004776BF" w:rsidRDefault="004776BF" w:rsidP="004776BF">
      <w:pPr>
        <w:ind w:firstLine="709"/>
        <w:jc w:val="both"/>
      </w:pPr>
      <w:r>
        <w:t xml:space="preserve">Hususları tespit edilmiş olup, Keçiören İlçesi </w:t>
      </w:r>
      <w:proofErr w:type="spellStart"/>
      <w:r>
        <w:t>Bağlum</w:t>
      </w:r>
      <w:proofErr w:type="spellEnd"/>
      <w:r>
        <w:t xml:space="preserve"> Karşıyaka Mahallesi 1848 adadaki millet bahçesi alanında 1/1000 ölçekli uygulama imar plan </w:t>
      </w:r>
      <w:r w:rsidRPr="00356EAD">
        <w:t>değişikliği</w:t>
      </w:r>
      <w:r>
        <w:t>nin 09.09.2021 gün ve 1744 sayılı kararıyla onaylandığından “ilçesine iadesi” komisyonumuzca oybirliği ile uygun görülmüştür.</w:t>
      </w:r>
    </w:p>
    <w:p w:rsidR="004776BF" w:rsidRDefault="004776BF" w:rsidP="004776BF">
      <w:pPr>
        <w:ind w:firstLine="709"/>
        <w:jc w:val="both"/>
      </w:pPr>
    </w:p>
    <w:p w:rsidR="004776BF" w:rsidRPr="001C3FDA" w:rsidRDefault="004776BF" w:rsidP="004776BF">
      <w:pPr>
        <w:ind w:firstLine="709"/>
        <w:jc w:val="both"/>
      </w:pPr>
      <w:r w:rsidRPr="001C3FDA">
        <w:t xml:space="preserve">Raporumuz Büyükşehir Belediye Meclisinin onayına arz olunur.  </w:t>
      </w:r>
    </w:p>
    <w:p w:rsidR="004776BF" w:rsidRPr="00F9365E" w:rsidRDefault="004776BF" w:rsidP="004776BF">
      <w:pPr>
        <w:jc w:val="both"/>
      </w:pPr>
    </w:p>
    <w:tbl>
      <w:tblPr>
        <w:tblStyle w:val="TabloKlavuzu"/>
        <w:tblW w:w="9509"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26"/>
        <w:gridCol w:w="2997"/>
        <w:gridCol w:w="3086"/>
      </w:tblGrid>
      <w:tr w:rsidR="004776BF" w:rsidTr="00BE28DF">
        <w:trPr>
          <w:trHeight w:val="1325"/>
        </w:trPr>
        <w:tc>
          <w:tcPr>
            <w:tcW w:w="3426" w:type="dxa"/>
            <w:vAlign w:val="center"/>
          </w:tcPr>
          <w:p w:rsidR="004776BF" w:rsidRDefault="004776BF" w:rsidP="00BE28DF">
            <w:pPr>
              <w:jc w:val="center"/>
            </w:pPr>
            <w:r>
              <w:t>Mehmet Emin AYAZ</w:t>
            </w:r>
          </w:p>
          <w:p w:rsidR="004776BF" w:rsidRPr="00C55BF2" w:rsidRDefault="004776BF" w:rsidP="00BE28DF">
            <w:pPr>
              <w:jc w:val="center"/>
            </w:pPr>
            <w:r>
              <w:t>İmar ve Bayındırlık Komisyonu Başkanı</w:t>
            </w:r>
          </w:p>
        </w:tc>
        <w:tc>
          <w:tcPr>
            <w:tcW w:w="2997" w:type="dxa"/>
            <w:vAlign w:val="center"/>
          </w:tcPr>
          <w:p w:rsidR="004776BF" w:rsidRDefault="004776BF" w:rsidP="00BE28DF">
            <w:pPr>
              <w:jc w:val="center"/>
            </w:pPr>
            <w:r>
              <w:t>Gürkan DEMİRKESEN</w:t>
            </w:r>
          </w:p>
          <w:p w:rsidR="004776BF" w:rsidRPr="00C55BF2" w:rsidRDefault="004776BF" w:rsidP="00BE28DF">
            <w:pPr>
              <w:jc w:val="center"/>
            </w:pPr>
            <w:r>
              <w:t>Başkan V.</w:t>
            </w:r>
          </w:p>
        </w:tc>
        <w:tc>
          <w:tcPr>
            <w:tcW w:w="3086" w:type="dxa"/>
            <w:vAlign w:val="center"/>
          </w:tcPr>
          <w:p w:rsidR="004776BF" w:rsidRDefault="004776BF" w:rsidP="00BE28DF">
            <w:pPr>
              <w:jc w:val="center"/>
            </w:pPr>
            <w:proofErr w:type="spellStart"/>
            <w:r>
              <w:t>Atila</w:t>
            </w:r>
            <w:proofErr w:type="spellEnd"/>
            <w:r>
              <w:t xml:space="preserve"> ÇELİK</w:t>
            </w:r>
          </w:p>
          <w:p w:rsidR="004776BF" w:rsidRPr="00C55BF2" w:rsidRDefault="004776BF" w:rsidP="00BE28DF">
            <w:pPr>
              <w:tabs>
                <w:tab w:val="left" w:pos="946"/>
              </w:tabs>
              <w:jc w:val="center"/>
            </w:pPr>
            <w:r>
              <w:t>Üye</w:t>
            </w:r>
          </w:p>
        </w:tc>
      </w:tr>
      <w:tr w:rsidR="004776BF" w:rsidTr="00BE28DF">
        <w:trPr>
          <w:trHeight w:val="1325"/>
        </w:trPr>
        <w:tc>
          <w:tcPr>
            <w:tcW w:w="3426" w:type="dxa"/>
            <w:vAlign w:val="center"/>
          </w:tcPr>
          <w:p w:rsidR="004776BF" w:rsidRDefault="004776BF" w:rsidP="00BE28DF">
            <w:pPr>
              <w:jc w:val="center"/>
            </w:pPr>
            <w:r>
              <w:t>Yaşar NESLİHANOĞLU</w:t>
            </w:r>
          </w:p>
          <w:p w:rsidR="004776BF" w:rsidRPr="00C55BF2" w:rsidRDefault="004776BF" w:rsidP="00BE28DF">
            <w:pPr>
              <w:jc w:val="center"/>
            </w:pPr>
            <w:r>
              <w:t>Üye</w:t>
            </w:r>
          </w:p>
        </w:tc>
        <w:tc>
          <w:tcPr>
            <w:tcW w:w="2997" w:type="dxa"/>
            <w:vAlign w:val="center"/>
          </w:tcPr>
          <w:p w:rsidR="004776BF" w:rsidRDefault="004776BF" w:rsidP="00BE28DF">
            <w:pPr>
              <w:jc w:val="center"/>
            </w:pPr>
            <w:r>
              <w:t>Yasin YÜKSEL</w:t>
            </w:r>
          </w:p>
          <w:p w:rsidR="004776BF" w:rsidRPr="00C55BF2" w:rsidRDefault="004776BF" w:rsidP="00BE28DF">
            <w:pPr>
              <w:jc w:val="center"/>
            </w:pPr>
            <w:r>
              <w:t>Üye</w:t>
            </w:r>
          </w:p>
        </w:tc>
        <w:tc>
          <w:tcPr>
            <w:tcW w:w="3086" w:type="dxa"/>
            <w:vAlign w:val="center"/>
          </w:tcPr>
          <w:p w:rsidR="004776BF" w:rsidRDefault="004776BF" w:rsidP="00BE28DF">
            <w:pPr>
              <w:tabs>
                <w:tab w:val="left" w:pos="372"/>
                <w:tab w:val="left" w:pos="684"/>
              </w:tabs>
              <w:jc w:val="center"/>
            </w:pPr>
            <w:proofErr w:type="spellStart"/>
            <w:r>
              <w:t>Ümmügülsüm</w:t>
            </w:r>
            <w:proofErr w:type="spellEnd"/>
            <w:r>
              <w:t xml:space="preserve"> ÜMÜTLÜ</w:t>
            </w:r>
          </w:p>
          <w:p w:rsidR="004776BF" w:rsidRPr="00C55BF2" w:rsidRDefault="004776BF" w:rsidP="00BE28DF">
            <w:pPr>
              <w:jc w:val="center"/>
            </w:pPr>
            <w:r>
              <w:t>Üye</w:t>
            </w:r>
          </w:p>
        </w:tc>
      </w:tr>
      <w:tr w:rsidR="004776BF" w:rsidTr="00BE28DF">
        <w:trPr>
          <w:trHeight w:val="1325"/>
        </w:trPr>
        <w:tc>
          <w:tcPr>
            <w:tcW w:w="3426" w:type="dxa"/>
            <w:vAlign w:val="center"/>
          </w:tcPr>
          <w:p w:rsidR="004776BF" w:rsidRDefault="004776BF" w:rsidP="00BE28DF">
            <w:pPr>
              <w:jc w:val="center"/>
            </w:pPr>
            <w:r>
              <w:t>Gökhan ARICI</w:t>
            </w:r>
          </w:p>
          <w:p w:rsidR="004776BF" w:rsidRPr="00C55BF2" w:rsidRDefault="004776BF" w:rsidP="00BE28DF">
            <w:pPr>
              <w:tabs>
                <w:tab w:val="left" w:pos="580"/>
                <w:tab w:val="left" w:pos="752"/>
              </w:tabs>
              <w:jc w:val="center"/>
            </w:pPr>
            <w:r>
              <w:t>Üye</w:t>
            </w:r>
          </w:p>
        </w:tc>
        <w:tc>
          <w:tcPr>
            <w:tcW w:w="2997" w:type="dxa"/>
            <w:vAlign w:val="center"/>
          </w:tcPr>
          <w:p w:rsidR="004776BF" w:rsidRDefault="004776BF" w:rsidP="00BE28DF">
            <w:pPr>
              <w:jc w:val="center"/>
            </w:pPr>
            <w:proofErr w:type="spellStart"/>
            <w:r>
              <w:t>Müslüm</w:t>
            </w:r>
            <w:proofErr w:type="spellEnd"/>
            <w:r>
              <w:t xml:space="preserve"> TEKİN</w:t>
            </w:r>
          </w:p>
          <w:p w:rsidR="004776BF" w:rsidRPr="00C55BF2" w:rsidRDefault="004776BF" w:rsidP="00BE28DF">
            <w:pPr>
              <w:jc w:val="center"/>
            </w:pPr>
            <w:r>
              <w:t>Üye</w:t>
            </w:r>
          </w:p>
        </w:tc>
        <w:tc>
          <w:tcPr>
            <w:tcW w:w="3086" w:type="dxa"/>
            <w:vAlign w:val="center"/>
          </w:tcPr>
          <w:p w:rsidR="004776BF" w:rsidRDefault="004776BF" w:rsidP="00BE28DF">
            <w:pPr>
              <w:tabs>
                <w:tab w:val="left" w:pos="319"/>
                <w:tab w:val="left" w:pos="630"/>
              </w:tabs>
              <w:jc w:val="center"/>
            </w:pPr>
            <w:r>
              <w:t>Fikret KARADAVUT</w:t>
            </w:r>
          </w:p>
          <w:p w:rsidR="004776BF" w:rsidRPr="00C55BF2" w:rsidRDefault="004776BF" w:rsidP="00BE28DF">
            <w:pPr>
              <w:jc w:val="center"/>
            </w:pPr>
            <w:r>
              <w:t>Üye</w:t>
            </w:r>
          </w:p>
        </w:tc>
      </w:tr>
    </w:tbl>
    <w:p w:rsidR="004776BF" w:rsidRPr="00C55BF2" w:rsidRDefault="004776BF" w:rsidP="004776BF">
      <w:pPr>
        <w:jc w:val="both"/>
      </w:pPr>
    </w:p>
    <w:p w:rsidR="004776BF" w:rsidRDefault="004776BF" w:rsidP="00593EAE">
      <w:pPr>
        <w:jc w:val="both"/>
      </w:pPr>
    </w:p>
    <w:p w:rsidR="004776BF" w:rsidRDefault="004776BF" w:rsidP="00593EAE">
      <w:pPr>
        <w:jc w:val="both"/>
      </w:pPr>
    </w:p>
    <w:p w:rsidR="004776BF" w:rsidRDefault="004776BF" w:rsidP="00593EAE">
      <w:pPr>
        <w:jc w:val="both"/>
      </w:pPr>
    </w:p>
    <w:p w:rsidR="004776BF" w:rsidRPr="006D00CC" w:rsidRDefault="004776BF" w:rsidP="00593EAE">
      <w:pPr>
        <w:jc w:val="both"/>
      </w:pPr>
    </w:p>
    <w:sectPr w:rsidR="004776BF"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45F4D66"/>
    <w:multiLevelType w:val="hybridMultilevel"/>
    <w:tmpl w:val="D60C1F2E"/>
    <w:lvl w:ilvl="0" w:tplc="CDE08A9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215" w:hanging="360"/>
      </w:pPr>
      <w:rPr>
        <w:rFonts w:ascii="Courier New" w:hAnsi="Courier New" w:cs="Courier New" w:hint="default"/>
      </w:rPr>
    </w:lvl>
    <w:lvl w:ilvl="2" w:tplc="041F0005" w:tentative="1">
      <w:start w:val="1"/>
      <w:numFmt w:val="bullet"/>
      <w:lvlText w:val=""/>
      <w:lvlJc w:val="left"/>
      <w:pPr>
        <w:ind w:left="2935" w:hanging="360"/>
      </w:pPr>
      <w:rPr>
        <w:rFonts w:ascii="Wingdings" w:hAnsi="Wingdings" w:hint="default"/>
      </w:rPr>
    </w:lvl>
    <w:lvl w:ilvl="3" w:tplc="041F0001" w:tentative="1">
      <w:start w:val="1"/>
      <w:numFmt w:val="bullet"/>
      <w:lvlText w:val=""/>
      <w:lvlJc w:val="left"/>
      <w:pPr>
        <w:ind w:left="3655" w:hanging="360"/>
      </w:pPr>
      <w:rPr>
        <w:rFonts w:ascii="Symbol" w:hAnsi="Symbol" w:hint="default"/>
      </w:rPr>
    </w:lvl>
    <w:lvl w:ilvl="4" w:tplc="041F0003" w:tentative="1">
      <w:start w:val="1"/>
      <w:numFmt w:val="bullet"/>
      <w:lvlText w:val="o"/>
      <w:lvlJc w:val="left"/>
      <w:pPr>
        <w:ind w:left="4375" w:hanging="360"/>
      </w:pPr>
      <w:rPr>
        <w:rFonts w:ascii="Courier New" w:hAnsi="Courier New" w:cs="Courier New" w:hint="default"/>
      </w:rPr>
    </w:lvl>
    <w:lvl w:ilvl="5" w:tplc="041F0005" w:tentative="1">
      <w:start w:val="1"/>
      <w:numFmt w:val="bullet"/>
      <w:lvlText w:val=""/>
      <w:lvlJc w:val="left"/>
      <w:pPr>
        <w:ind w:left="5095" w:hanging="360"/>
      </w:pPr>
      <w:rPr>
        <w:rFonts w:ascii="Wingdings" w:hAnsi="Wingdings" w:hint="default"/>
      </w:rPr>
    </w:lvl>
    <w:lvl w:ilvl="6" w:tplc="041F0001" w:tentative="1">
      <w:start w:val="1"/>
      <w:numFmt w:val="bullet"/>
      <w:lvlText w:val=""/>
      <w:lvlJc w:val="left"/>
      <w:pPr>
        <w:ind w:left="5815" w:hanging="360"/>
      </w:pPr>
      <w:rPr>
        <w:rFonts w:ascii="Symbol" w:hAnsi="Symbol" w:hint="default"/>
      </w:rPr>
    </w:lvl>
    <w:lvl w:ilvl="7" w:tplc="041F0003" w:tentative="1">
      <w:start w:val="1"/>
      <w:numFmt w:val="bullet"/>
      <w:lvlText w:val="o"/>
      <w:lvlJc w:val="left"/>
      <w:pPr>
        <w:ind w:left="6535" w:hanging="360"/>
      </w:pPr>
      <w:rPr>
        <w:rFonts w:ascii="Courier New" w:hAnsi="Courier New" w:cs="Courier New" w:hint="default"/>
      </w:rPr>
    </w:lvl>
    <w:lvl w:ilvl="8" w:tplc="041F0005" w:tentative="1">
      <w:start w:val="1"/>
      <w:numFmt w:val="bullet"/>
      <w:lvlText w:val=""/>
      <w:lvlJc w:val="left"/>
      <w:pPr>
        <w:ind w:left="7255" w:hanging="360"/>
      </w:pPr>
      <w:rPr>
        <w:rFonts w:ascii="Wingdings" w:hAnsi="Wingdings" w:hint="default"/>
      </w:rPr>
    </w:lvl>
  </w:abstractNum>
  <w:abstractNum w:abstractNumId="2">
    <w:nsid w:val="084035FA"/>
    <w:multiLevelType w:val="hybridMultilevel"/>
    <w:tmpl w:val="32A435CC"/>
    <w:lvl w:ilvl="0" w:tplc="AE90400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
    <w:nsid w:val="1B605F5D"/>
    <w:multiLevelType w:val="hybridMultilevel"/>
    <w:tmpl w:val="46B4D42A"/>
    <w:lvl w:ilvl="0" w:tplc="409290D2">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nsid w:val="417D0A84"/>
    <w:multiLevelType w:val="hybridMultilevel"/>
    <w:tmpl w:val="C554A196"/>
    <w:lvl w:ilvl="0" w:tplc="98CEC6F8">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49934417"/>
    <w:multiLevelType w:val="hybridMultilevel"/>
    <w:tmpl w:val="60CE523C"/>
    <w:lvl w:ilvl="0" w:tplc="F6269ED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508A1322"/>
    <w:multiLevelType w:val="hybridMultilevel"/>
    <w:tmpl w:val="F45C1778"/>
    <w:lvl w:ilvl="0" w:tplc="1334F53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7">
    <w:nsid w:val="575070AE"/>
    <w:multiLevelType w:val="multilevel"/>
    <w:tmpl w:val="6128D164"/>
    <w:lvl w:ilvl="0">
      <w:start w:val="3"/>
      <w:numFmt w:val="decimal"/>
      <w:lvlText w:val="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nsid w:val="5F016EC7"/>
    <w:multiLevelType w:val="hybridMultilevel"/>
    <w:tmpl w:val="DC8C9664"/>
    <w:lvl w:ilvl="0" w:tplc="AE30E1E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9">
    <w:nsid w:val="6E272480"/>
    <w:multiLevelType w:val="multilevel"/>
    <w:tmpl w:val="67EC5D84"/>
    <w:lvl w:ilvl="0">
      <w:start w:val="2"/>
      <w:numFmt w:val="decimal"/>
      <w:lvlText w:val="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nsid w:val="6EA32DDE"/>
    <w:multiLevelType w:val="hybridMultilevel"/>
    <w:tmpl w:val="19C6373C"/>
    <w:lvl w:ilvl="0" w:tplc="F306D55E">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6FB83A1C"/>
    <w:multiLevelType w:val="hybridMultilevel"/>
    <w:tmpl w:val="84B47ED2"/>
    <w:lvl w:ilvl="0" w:tplc="2ABCDBC4">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74217148"/>
    <w:multiLevelType w:val="multilevel"/>
    <w:tmpl w:val="F8544CF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12"/>
  </w:num>
  <w:num w:numId="3">
    <w:abstractNumId w:val="2"/>
  </w:num>
  <w:num w:numId="4">
    <w:abstractNumId w:val="9"/>
  </w:num>
  <w:num w:numId="5">
    <w:abstractNumId w:val="1"/>
  </w:num>
  <w:num w:numId="6">
    <w:abstractNumId w:val="7"/>
  </w:num>
  <w:num w:numId="7">
    <w:abstractNumId w:val="3"/>
  </w:num>
  <w:num w:numId="8">
    <w:abstractNumId w:val="5"/>
  </w:num>
  <w:num w:numId="9">
    <w:abstractNumId w:val="6"/>
  </w:num>
  <w:num w:numId="10">
    <w:abstractNumId w:val="10"/>
  </w:num>
  <w:num w:numId="11">
    <w:abstractNumId w:val="11"/>
  </w:num>
  <w:num w:numId="12">
    <w:abstractNumId w:val="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4D8"/>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5691E"/>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8CB"/>
    <w:rsid w:val="00083A45"/>
    <w:rsid w:val="00083A9A"/>
    <w:rsid w:val="00083ADA"/>
    <w:rsid w:val="00083D9A"/>
    <w:rsid w:val="00084A29"/>
    <w:rsid w:val="00086D4A"/>
    <w:rsid w:val="000878B8"/>
    <w:rsid w:val="00092176"/>
    <w:rsid w:val="00095406"/>
    <w:rsid w:val="00095CD4"/>
    <w:rsid w:val="00096452"/>
    <w:rsid w:val="00096A18"/>
    <w:rsid w:val="00097AC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1BB3"/>
    <w:rsid w:val="000E1CED"/>
    <w:rsid w:val="000E35DF"/>
    <w:rsid w:val="000E4801"/>
    <w:rsid w:val="000E4FBF"/>
    <w:rsid w:val="000E56C5"/>
    <w:rsid w:val="000E6A51"/>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2BC0"/>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683A"/>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975F0"/>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B33"/>
    <w:rsid w:val="00210F8E"/>
    <w:rsid w:val="0021198A"/>
    <w:rsid w:val="00212768"/>
    <w:rsid w:val="002129D8"/>
    <w:rsid w:val="00214F22"/>
    <w:rsid w:val="00216282"/>
    <w:rsid w:val="002163A2"/>
    <w:rsid w:val="002178CC"/>
    <w:rsid w:val="00220972"/>
    <w:rsid w:val="002215A0"/>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08D5"/>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683F"/>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1BFE"/>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DAC"/>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5E98"/>
    <w:rsid w:val="003B6151"/>
    <w:rsid w:val="003B66A5"/>
    <w:rsid w:val="003B6965"/>
    <w:rsid w:val="003B707E"/>
    <w:rsid w:val="003B7DC3"/>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6BF"/>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21A"/>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2985"/>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5A7E"/>
    <w:rsid w:val="005275B2"/>
    <w:rsid w:val="005279E1"/>
    <w:rsid w:val="0053194E"/>
    <w:rsid w:val="005322A6"/>
    <w:rsid w:val="0053264F"/>
    <w:rsid w:val="00532A30"/>
    <w:rsid w:val="00533C97"/>
    <w:rsid w:val="0053659C"/>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57D56"/>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4C16"/>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6CED"/>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2BE3"/>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3CE6"/>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2C26"/>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5A0E"/>
    <w:rsid w:val="00735B12"/>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64C"/>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350"/>
    <w:rsid w:val="00796701"/>
    <w:rsid w:val="007A1584"/>
    <w:rsid w:val="007A1B24"/>
    <w:rsid w:val="007A233A"/>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4B"/>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4FD"/>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14E"/>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7DD"/>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2A6"/>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3860"/>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5D3"/>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3EC2"/>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080"/>
    <w:rsid w:val="00A4616D"/>
    <w:rsid w:val="00A462A6"/>
    <w:rsid w:val="00A46739"/>
    <w:rsid w:val="00A47DDB"/>
    <w:rsid w:val="00A507C3"/>
    <w:rsid w:val="00A509C4"/>
    <w:rsid w:val="00A50FE4"/>
    <w:rsid w:val="00A51B52"/>
    <w:rsid w:val="00A522E0"/>
    <w:rsid w:val="00A52D7F"/>
    <w:rsid w:val="00A53545"/>
    <w:rsid w:val="00A53978"/>
    <w:rsid w:val="00A53A72"/>
    <w:rsid w:val="00A55496"/>
    <w:rsid w:val="00A571FF"/>
    <w:rsid w:val="00A576A4"/>
    <w:rsid w:val="00A604BC"/>
    <w:rsid w:val="00A60ADB"/>
    <w:rsid w:val="00A63BC7"/>
    <w:rsid w:val="00A63DAF"/>
    <w:rsid w:val="00A63FF8"/>
    <w:rsid w:val="00A66504"/>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542E"/>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269D"/>
    <w:rsid w:val="00AF3256"/>
    <w:rsid w:val="00AF3431"/>
    <w:rsid w:val="00AF3513"/>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6AD4"/>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6AD6"/>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362"/>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48AF"/>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4427"/>
    <w:rsid w:val="00C25533"/>
    <w:rsid w:val="00C2647D"/>
    <w:rsid w:val="00C26962"/>
    <w:rsid w:val="00C26B79"/>
    <w:rsid w:val="00C26DDB"/>
    <w:rsid w:val="00C27775"/>
    <w:rsid w:val="00C3113B"/>
    <w:rsid w:val="00C3258A"/>
    <w:rsid w:val="00C326FF"/>
    <w:rsid w:val="00C34EC5"/>
    <w:rsid w:val="00C34F50"/>
    <w:rsid w:val="00C35D68"/>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461"/>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2846"/>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3F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0B01"/>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5840"/>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1BC"/>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5707F"/>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692C"/>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5A21"/>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2779C"/>
    <w:rsid w:val="00F306EA"/>
    <w:rsid w:val="00F30A43"/>
    <w:rsid w:val="00F30A6C"/>
    <w:rsid w:val="00F31404"/>
    <w:rsid w:val="00F31E3C"/>
    <w:rsid w:val="00F3294E"/>
    <w:rsid w:val="00F33703"/>
    <w:rsid w:val="00F357FA"/>
    <w:rsid w:val="00F3611E"/>
    <w:rsid w:val="00F36418"/>
    <w:rsid w:val="00F400B0"/>
    <w:rsid w:val="00F41286"/>
    <w:rsid w:val="00F42997"/>
    <w:rsid w:val="00F4430C"/>
    <w:rsid w:val="00F44410"/>
    <w:rsid w:val="00F45719"/>
    <w:rsid w:val="00F45B26"/>
    <w:rsid w:val="00F45F96"/>
    <w:rsid w:val="00F474DB"/>
    <w:rsid w:val="00F4780C"/>
    <w:rsid w:val="00F47905"/>
    <w:rsid w:val="00F51D60"/>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1FE"/>
    <w:rsid w:val="00FA2CAB"/>
    <w:rsid w:val="00FA508D"/>
    <w:rsid w:val="00FA59D8"/>
    <w:rsid w:val="00FA5D93"/>
    <w:rsid w:val="00FA64A9"/>
    <w:rsid w:val="00FA6A94"/>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023"/>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 w:type="character" w:customStyle="1" w:styleId="Gvdemetnitalikdeil">
    <w:name w:val="Gövde metni + İtalik değil"/>
    <w:basedOn w:val="Gvdemetni0"/>
    <w:rsid w:val="00502985"/>
    <w:rPr>
      <w:rFonts w:ascii="Times New Roman" w:eastAsia="Times New Roman" w:hAnsi="Times New Roman" w:cs="Times New Roman"/>
      <w:b w:val="0"/>
      <w:bCs w:val="0"/>
      <w:i/>
      <w:iCs/>
      <w:smallCaps w:val="0"/>
      <w:strike w:val="0"/>
      <w:spacing w:val="0"/>
    </w:rPr>
  </w:style>
  <w:style w:type="character" w:customStyle="1" w:styleId="Gvdemetni2talik">
    <w:name w:val="Gövde metni (2) + İtalik"/>
    <w:basedOn w:val="Gvdemetni20"/>
    <w:rsid w:val="00502985"/>
    <w:rPr>
      <w:rFonts w:ascii="Times New Roman" w:eastAsia="Times New Roman" w:hAnsi="Times New Roman" w:cs="Times New Roman"/>
      <w:b w:val="0"/>
      <w:bCs w:val="0"/>
      <w:i/>
      <w:iCs/>
      <w:smallCaps w:val="0"/>
      <w:strike w:val="0"/>
      <w:spacing w:val="0"/>
      <w:sz w:val="23"/>
      <w:szCs w:val="23"/>
    </w:rPr>
  </w:style>
  <w:style w:type="character" w:customStyle="1" w:styleId="Tabloyazs">
    <w:name w:val="Tablo yazısı_"/>
    <w:basedOn w:val="VarsaylanParagrafYazTipi"/>
    <w:link w:val="Tabloyazs0"/>
    <w:rsid w:val="000E6A51"/>
    <w:rPr>
      <w:sz w:val="22"/>
      <w:szCs w:val="22"/>
      <w:shd w:val="clear" w:color="auto" w:fill="FFFFFF"/>
    </w:rPr>
  </w:style>
  <w:style w:type="paragraph" w:customStyle="1" w:styleId="Tabloyazs0">
    <w:name w:val="Tablo yazısı"/>
    <w:basedOn w:val="Normal"/>
    <w:link w:val="Tabloyazs"/>
    <w:rsid w:val="000E6A51"/>
    <w:pPr>
      <w:shd w:val="clear" w:color="auto" w:fill="FFFFFF"/>
      <w:spacing w:line="0" w:lineRule="atLeast"/>
    </w:pPr>
    <w:rPr>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3AA7C-F475-4C17-96E8-36665E78F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1904</Words>
  <Characters>10856</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2021-08-13T05:43:00Z</cp:lastPrinted>
  <dcterms:created xsi:type="dcterms:W3CDTF">2021-10-12T06:47:00Z</dcterms:created>
  <dcterms:modified xsi:type="dcterms:W3CDTF">2021-10-12T10:45:00Z</dcterms:modified>
</cp:coreProperties>
</file>