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B344A1" w:rsidTr="00642D5B">
        <w:trPr>
          <w:trHeight w:val="1008"/>
        </w:trPr>
        <w:tc>
          <w:tcPr>
            <w:tcW w:w="3510" w:type="dxa"/>
          </w:tcPr>
          <w:p w:rsidR="00003874" w:rsidRPr="00B344A1" w:rsidRDefault="001C62FC" w:rsidP="00642D5B">
            <w:pPr>
              <w:ind w:left="708" w:firstLine="708"/>
            </w:pPr>
            <w:r w:rsidRPr="00B344A1">
              <w:t xml:space="preserve"> </w:t>
            </w:r>
            <w:r w:rsidR="00003874" w:rsidRPr="00B344A1">
              <w:t>T.C.</w:t>
            </w:r>
          </w:p>
          <w:p w:rsidR="00003874" w:rsidRPr="00B344A1" w:rsidRDefault="00003874" w:rsidP="00642D5B">
            <w:pPr>
              <w:jc w:val="center"/>
            </w:pPr>
            <w:r w:rsidRPr="00B344A1">
              <w:t>ANKARA BÜYÜKŞEHİR</w:t>
            </w:r>
          </w:p>
          <w:p w:rsidR="00003874" w:rsidRPr="00B344A1" w:rsidRDefault="00003874" w:rsidP="00642D5B">
            <w:pPr>
              <w:jc w:val="center"/>
            </w:pPr>
            <w:r w:rsidRPr="00B344A1">
              <w:t>BELEDİYE MECLİSİ</w:t>
            </w:r>
          </w:p>
        </w:tc>
      </w:tr>
    </w:tbl>
    <w:p w:rsidR="005944CD" w:rsidRPr="00B344A1" w:rsidRDefault="005944CD" w:rsidP="002856BD">
      <w:pPr>
        <w:tabs>
          <w:tab w:val="left" w:pos="1935"/>
        </w:tabs>
        <w:jc w:val="both"/>
      </w:pPr>
    </w:p>
    <w:p w:rsidR="00D16CE7" w:rsidRPr="00B344A1" w:rsidRDefault="00D16CE7" w:rsidP="002856BD">
      <w:pPr>
        <w:tabs>
          <w:tab w:val="left" w:pos="1935"/>
        </w:tabs>
        <w:jc w:val="both"/>
      </w:pPr>
    </w:p>
    <w:p w:rsidR="00853148" w:rsidRPr="00B344A1" w:rsidRDefault="00853148" w:rsidP="002856BD">
      <w:pPr>
        <w:tabs>
          <w:tab w:val="left" w:pos="1935"/>
        </w:tabs>
        <w:jc w:val="both"/>
      </w:pPr>
    </w:p>
    <w:p w:rsidR="002856BD" w:rsidRPr="00B344A1" w:rsidRDefault="002856BD" w:rsidP="003155C1">
      <w:pPr>
        <w:ind w:right="-1"/>
        <w:jc w:val="both"/>
      </w:pPr>
      <w:r w:rsidRPr="00B344A1">
        <w:t>Karar No:</w:t>
      </w:r>
      <w:r w:rsidR="001C62FC" w:rsidRPr="00B344A1">
        <w:t xml:space="preserve"> </w:t>
      </w:r>
      <w:r w:rsidR="007A2954" w:rsidRPr="00B344A1">
        <w:t>6</w:t>
      </w:r>
      <w:r w:rsidR="00FB616F" w:rsidRPr="00B344A1">
        <w:t>5</w:t>
      </w:r>
      <w:r w:rsidR="00D16CE7" w:rsidRPr="00B344A1">
        <w:t>2</w:t>
      </w:r>
      <w:r w:rsidR="00E222D3" w:rsidRPr="00B344A1">
        <w:tab/>
      </w:r>
      <w:r w:rsidRPr="00B344A1">
        <w:tab/>
      </w:r>
      <w:r w:rsidRPr="00B344A1">
        <w:tab/>
        <w:t xml:space="preserve">  </w:t>
      </w:r>
      <w:r w:rsidR="00256B97" w:rsidRPr="00B344A1">
        <w:tab/>
      </w:r>
      <w:r w:rsidR="00106A13" w:rsidRPr="00B344A1">
        <w:tab/>
      </w:r>
      <w:r w:rsidR="00EB0EEC" w:rsidRPr="00B344A1">
        <w:tab/>
      </w:r>
      <w:r w:rsidR="00EA7EF5" w:rsidRPr="00B344A1">
        <w:t xml:space="preserve">        </w:t>
      </w:r>
      <w:r w:rsidR="00F02854" w:rsidRPr="00B344A1">
        <w:t xml:space="preserve"> </w:t>
      </w:r>
      <w:r w:rsidR="00DA29AD" w:rsidRPr="00B344A1">
        <w:t xml:space="preserve">         </w:t>
      </w:r>
      <w:r w:rsidR="003155C1" w:rsidRPr="00B344A1">
        <w:t xml:space="preserve">       </w:t>
      </w:r>
      <w:r w:rsidR="00954D1A" w:rsidRPr="00B344A1">
        <w:t xml:space="preserve">              </w:t>
      </w:r>
      <w:r w:rsidR="007A2954" w:rsidRPr="00B344A1">
        <w:t xml:space="preserve">         0</w:t>
      </w:r>
      <w:r w:rsidR="006E608D" w:rsidRPr="00B344A1">
        <w:t>9</w:t>
      </w:r>
      <w:r w:rsidR="00642D5B" w:rsidRPr="00B344A1">
        <w:t>.0</w:t>
      </w:r>
      <w:r w:rsidR="007A2954" w:rsidRPr="00B344A1">
        <w:t>4</w:t>
      </w:r>
      <w:r w:rsidR="00642D5B" w:rsidRPr="00B344A1">
        <w:t>.2021</w:t>
      </w:r>
    </w:p>
    <w:p w:rsidR="002856BD" w:rsidRPr="00B344A1" w:rsidRDefault="002856BD" w:rsidP="002856BD">
      <w:pPr>
        <w:ind w:left="2844" w:right="543" w:firstLine="696"/>
      </w:pPr>
    </w:p>
    <w:p w:rsidR="00036710" w:rsidRPr="00B344A1" w:rsidRDefault="00036710" w:rsidP="006003F2">
      <w:pPr>
        <w:ind w:left="2844" w:right="543" w:firstLine="696"/>
      </w:pPr>
    </w:p>
    <w:p w:rsidR="002856BD" w:rsidRPr="00B344A1" w:rsidRDefault="002856BD" w:rsidP="006003F2">
      <w:pPr>
        <w:ind w:left="2844" w:right="543" w:firstLine="696"/>
      </w:pPr>
      <w:r w:rsidRPr="00B344A1">
        <w:t xml:space="preserve">        K A R A R</w:t>
      </w:r>
    </w:p>
    <w:p w:rsidR="00B85B77" w:rsidRPr="00B344A1" w:rsidRDefault="00B85B77" w:rsidP="006003F2">
      <w:pPr>
        <w:ind w:left="2844" w:right="543" w:firstLine="696"/>
      </w:pPr>
    </w:p>
    <w:p w:rsidR="005944CD" w:rsidRPr="00B344A1" w:rsidRDefault="005944CD" w:rsidP="006003F2">
      <w:pPr>
        <w:ind w:left="2844" w:right="543" w:firstLine="696"/>
      </w:pPr>
    </w:p>
    <w:p w:rsidR="00853148" w:rsidRPr="00B344A1" w:rsidRDefault="00853148" w:rsidP="006003F2">
      <w:pPr>
        <w:ind w:left="2844" w:right="543" w:firstLine="696"/>
      </w:pPr>
    </w:p>
    <w:p w:rsidR="0057182F" w:rsidRPr="00B344A1" w:rsidRDefault="0057182F" w:rsidP="00B85B77">
      <w:pPr>
        <w:ind w:firstLine="708"/>
        <w:jc w:val="both"/>
      </w:pPr>
    </w:p>
    <w:p w:rsidR="006E608D" w:rsidRPr="00B344A1" w:rsidRDefault="00D16CE7" w:rsidP="006E608D">
      <w:pPr>
        <w:ind w:firstLine="708"/>
        <w:jc w:val="both"/>
      </w:pPr>
      <w:r w:rsidRPr="00B344A1">
        <w:t xml:space="preserve">Mamak İlçesi </w:t>
      </w:r>
      <w:proofErr w:type="spellStart"/>
      <w:r w:rsidRPr="00B344A1">
        <w:t>Nenek</w:t>
      </w:r>
      <w:proofErr w:type="spellEnd"/>
      <w:r w:rsidRPr="00B344A1">
        <w:t xml:space="preserve"> Mahallesi 185 ada 22 parselde 1/5000 ölçekli nazım imar plan değişikliğine </w:t>
      </w:r>
      <w:r w:rsidR="006E608D" w:rsidRPr="00B344A1">
        <w:t xml:space="preserve">ilişkin İmar ve Bayındırlık Komisyonunun </w:t>
      </w:r>
      <w:r w:rsidR="00B81EF7" w:rsidRPr="00B344A1">
        <w:t>1</w:t>
      </w:r>
      <w:r w:rsidR="002C5BD6" w:rsidRPr="00B344A1">
        <w:t>6</w:t>
      </w:r>
      <w:r w:rsidR="006E608D" w:rsidRPr="00B344A1">
        <w:t>.0</w:t>
      </w:r>
      <w:r w:rsidR="00B81EF7" w:rsidRPr="00B344A1">
        <w:t>3</w:t>
      </w:r>
      <w:r w:rsidR="006E608D" w:rsidRPr="00B344A1">
        <w:t xml:space="preserve">.2021 gün ve </w:t>
      </w:r>
      <w:r w:rsidR="00E451B2" w:rsidRPr="00B344A1">
        <w:t>8</w:t>
      </w:r>
      <w:r w:rsidR="00340AF0" w:rsidRPr="00B344A1">
        <w:t>1</w:t>
      </w:r>
      <w:r w:rsidRPr="00B344A1">
        <w:t>4</w:t>
      </w:r>
      <w:r w:rsidR="006E608D" w:rsidRPr="00B344A1">
        <w:t xml:space="preserve"> sayılı raporu Büyükşehir Belediye Meclisimizin 09.0</w:t>
      </w:r>
      <w:r w:rsidR="00B81EF7" w:rsidRPr="00B344A1">
        <w:t>4</w:t>
      </w:r>
      <w:r w:rsidR="006E608D" w:rsidRPr="00B344A1">
        <w:t>.2021 tarihli toplantısında okundu.</w:t>
      </w:r>
    </w:p>
    <w:p w:rsidR="006E608D" w:rsidRPr="00B344A1" w:rsidRDefault="006E608D" w:rsidP="006E608D">
      <w:pPr>
        <w:ind w:firstLine="708"/>
        <w:jc w:val="both"/>
      </w:pPr>
    </w:p>
    <w:p w:rsidR="00D16CE7" w:rsidRPr="00B344A1" w:rsidRDefault="006E608D" w:rsidP="00D16CE7">
      <w:pPr>
        <w:ind w:firstLine="709"/>
        <w:jc w:val="both"/>
      </w:pPr>
      <w:r w:rsidRPr="00B344A1">
        <w:t xml:space="preserve">Konu üzerinde yapılan görüşmelerden sonra; </w:t>
      </w:r>
      <w:r w:rsidR="00D16CE7" w:rsidRPr="00B344A1">
        <w:t xml:space="preserve">Osman </w:t>
      </w:r>
      <w:proofErr w:type="spellStart"/>
      <w:r w:rsidR="00D16CE7" w:rsidRPr="00B344A1">
        <w:t>ERDAL'ın</w:t>
      </w:r>
      <w:proofErr w:type="spellEnd"/>
      <w:r w:rsidR="00D16CE7" w:rsidRPr="00B344A1">
        <w:t xml:space="preserve"> 07.12.2020 gün ve 156394 kurum sayılı dilekçesi ekindeki Mamak İlçesi </w:t>
      </w:r>
      <w:proofErr w:type="spellStart"/>
      <w:r w:rsidR="00D16CE7" w:rsidRPr="00B344A1">
        <w:t>Nenek</w:t>
      </w:r>
      <w:proofErr w:type="spellEnd"/>
      <w:r w:rsidR="00D16CE7" w:rsidRPr="00B344A1">
        <w:t xml:space="preserve"> Mahallesi 185 ada 22 sayılı parsele ait 1/5000 ölçekli Nazım İmar Planı teklifinin değerlendirilerek gereğinin yapılması talep edildiği,</w:t>
      </w:r>
    </w:p>
    <w:p w:rsidR="00D16CE7" w:rsidRPr="00B344A1" w:rsidRDefault="00D16CE7" w:rsidP="00D16CE7">
      <w:pPr>
        <w:ind w:firstLine="709"/>
        <w:jc w:val="both"/>
      </w:pPr>
    </w:p>
    <w:p w:rsidR="00D16CE7" w:rsidRPr="00B344A1" w:rsidRDefault="00D16CE7" w:rsidP="00D16CE7">
      <w:pPr>
        <w:ind w:firstLine="709"/>
        <w:jc w:val="both"/>
      </w:pPr>
      <w:r w:rsidRPr="00B344A1">
        <w:t>Yapılan incelemede;</w:t>
      </w:r>
    </w:p>
    <w:p w:rsidR="00D16CE7" w:rsidRPr="00B344A1" w:rsidRDefault="00D16CE7" w:rsidP="00D16CE7">
      <w:pPr>
        <w:ind w:firstLine="709"/>
        <w:jc w:val="both"/>
      </w:pPr>
      <w:proofErr w:type="gramStart"/>
      <w:r w:rsidRPr="00B344A1">
        <w:t xml:space="preserve">-Mamak İlçesi </w:t>
      </w:r>
      <w:proofErr w:type="spellStart"/>
      <w:r w:rsidRPr="00B344A1">
        <w:t>Nenek</w:t>
      </w:r>
      <w:proofErr w:type="spellEnd"/>
      <w:r w:rsidRPr="00B344A1">
        <w:t xml:space="preserve"> Mahallesi 4618m</w:t>
      </w:r>
      <w:r w:rsidRPr="00B344A1">
        <w:rPr>
          <w:vertAlign w:val="superscript"/>
        </w:rPr>
        <w:t>2</w:t>
      </w:r>
      <w:r w:rsidRPr="00B344A1">
        <w:t xml:space="preserve"> yüzölçümlü, mülkiyeti Osman </w:t>
      </w:r>
      <w:proofErr w:type="spellStart"/>
      <w:r w:rsidRPr="00B344A1">
        <w:t>ERDAL'a</w:t>
      </w:r>
      <w:proofErr w:type="spellEnd"/>
      <w:r w:rsidRPr="00B344A1">
        <w:t xml:space="preserve"> ait, Ankara-Kırıkkale yolunun güneyinde ve bu yola cepheli olan 185 ada 22 (eski 1454) sayılı parselin Ankara İl İdare Kurulu'nun 27.10.1987 gün ve 2052-6948 esas, 5/K-237 sayılı kararıyla uygun görülen ve Valiliğin 01.12.1987 gün ve 3568-23957 sayılı </w:t>
      </w:r>
      <w:proofErr w:type="spellStart"/>
      <w:r w:rsidRPr="00B344A1">
        <w:t>OLUR'ları</w:t>
      </w:r>
      <w:proofErr w:type="spellEnd"/>
      <w:r w:rsidRPr="00B344A1">
        <w:t xml:space="preserve"> ile onaylanan </w:t>
      </w:r>
      <w:proofErr w:type="spellStart"/>
      <w:r w:rsidRPr="00B344A1">
        <w:t>Nenek</w:t>
      </w:r>
      <w:proofErr w:type="spellEnd"/>
      <w:r w:rsidRPr="00B344A1">
        <w:t xml:space="preserve"> 542, 543, 1383, 1412 sayılı parsellere ilişkin 1/1000 ölçekli uygulama imar planı kapsamında TAKS/KAKS:0.10/0.20, </w:t>
      </w:r>
      <w:proofErr w:type="spellStart"/>
      <w:r w:rsidRPr="00B344A1">
        <w:t>Hmax</w:t>
      </w:r>
      <w:proofErr w:type="spellEnd"/>
      <w:r w:rsidRPr="00B344A1">
        <w:t>:6.50m imar durumlu Akaryakıt İstasyonu ve Dinlenme Tesisleri Alanı kullanımında olduğu,</w:t>
      </w:r>
      <w:proofErr w:type="gramEnd"/>
    </w:p>
    <w:p w:rsidR="00D16CE7" w:rsidRPr="00B344A1" w:rsidRDefault="00D16CE7" w:rsidP="00D16CE7">
      <w:pPr>
        <w:ind w:firstLine="709"/>
        <w:jc w:val="both"/>
      </w:pPr>
    </w:p>
    <w:p w:rsidR="00D16CE7" w:rsidRPr="00B344A1" w:rsidRDefault="00D16CE7" w:rsidP="00D16CE7">
      <w:pPr>
        <w:ind w:firstLine="709"/>
        <w:jc w:val="both"/>
      </w:pPr>
      <w:proofErr w:type="gramStart"/>
      <w:r w:rsidRPr="00B344A1">
        <w:t xml:space="preserve">-Onaylı 1/1000 ölçekli uygulama imar planı doğrultusunda 3194 sayılı İmar Kanunu'nun 18. maddesine göre Ankara İl İdare Kurulu'nun 01.03.1988 tarih ve 438-1182 esas, 5/K-49 sayılı kararı ile onaylanan parselasyon planı neticesi </w:t>
      </w:r>
      <w:proofErr w:type="spellStart"/>
      <w:r w:rsidRPr="00B344A1">
        <w:t>Nenek</w:t>
      </w:r>
      <w:proofErr w:type="spellEnd"/>
      <w:r w:rsidRPr="00B344A1">
        <w:t xml:space="preserve"> Mahallesinde bulunan tapunun 542, 543, 1383, 1412 sayılı parsellerden (toplam 4562 m</w:t>
      </w:r>
      <w:r w:rsidRPr="00B344A1">
        <w:rPr>
          <w:vertAlign w:val="superscript"/>
        </w:rPr>
        <w:t>2</w:t>
      </w:r>
      <w:r w:rsidRPr="00B344A1">
        <w:t xml:space="preserve"> olarak uygulamaya girmiş) %0 oranında Düzenleme Ortaklık Payı kesilerek ve 4562 m</w:t>
      </w:r>
      <w:r w:rsidRPr="00B344A1">
        <w:rPr>
          <w:vertAlign w:val="superscript"/>
        </w:rPr>
        <w:t>2</w:t>
      </w:r>
      <w:r w:rsidRPr="00B344A1">
        <w:t xml:space="preserve"> senet yüzölçümünde eski 1454 </w:t>
      </w:r>
      <w:proofErr w:type="spellStart"/>
      <w:r w:rsidRPr="00B344A1">
        <w:t>nolu</w:t>
      </w:r>
      <w:proofErr w:type="spellEnd"/>
      <w:r w:rsidRPr="00B344A1">
        <w:t xml:space="preserve"> parselin oluştuğu, Mamak Tapu Müdürlüğü'nün 04.05.1988 tarih ve 2241 yevmiye numarası ile arsa niteliğinde tescil edilen eski 1454 parsele 20.05.2003 tarih ve 3229 yevmiye numarası ile Akaryakıt İstasyonu olarak cins değişikliği yapıldığının plan açıklama raporunda belirtildiği,</w:t>
      </w:r>
      <w:proofErr w:type="gramEnd"/>
    </w:p>
    <w:p w:rsidR="00D16CE7" w:rsidRPr="00B344A1" w:rsidRDefault="00D16CE7" w:rsidP="00D16CE7">
      <w:pPr>
        <w:ind w:firstLine="709"/>
        <w:jc w:val="both"/>
      </w:pPr>
    </w:p>
    <w:p w:rsidR="00D16CE7" w:rsidRPr="00B344A1" w:rsidRDefault="00D16CE7" w:rsidP="00D16CE7">
      <w:pPr>
        <w:ind w:firstLine="709"/>
        <w:jc w:val="both"/>
      </w:pPr>
      <w:proofErr w:type="gramStart"/>
      <w:r w:rsidRPr="00B344A1">
        <w:t xml:space="preserve">-Daha soma söz konusu parseli de kapsayan yaklaşık 2036 </w:t>
      </w:r>
      <w:proofErr w:type="spellStart"/>
      <w:r w:rsidRPr="00B344A1">
        <w:t>ha'lık</w:t>
      </w:r>
      <w:proofErr w:type="spellEnd"/>
      <w:r w:rsidRPr="00B344A1">
        <w:t xml:space="preserve"> alanda Ankara Büyükşehir Belediye Meclisi'nin 14.07.2015 gün ve 1428 sayılı kararıyla Bayındır Barajı çevresi ve Ortaköy Gelişme Bölgesine ait 1/25000, 1/5000 ve 1/1000 ölçekli imar planlarının onaylandığı ancak Ankara 2. İdare Mahkemesi'nin E:2016/14, K:2016/2410 sayılı kararıyla söz konusu planın iptal olduğu, söz konusu planda 1454 sayılı parselin bir kısmının ticaret, bir kısmının ise park alanı kullanımına ayrıldığı,</w:t>
      </w:r>
      <w:proofErr w:type="gramEnd"/>
    </w:p>
    <w:p w:rsidR="00D16CE7" w:rsidRPr="00B344A1" w:rsidRDefault="00D16CE7" w:rsidP="00D16CE7">
      <w:pPr>
        <w:ind w:firstLine="709"/>
        <w:jc w:val="both"/>
      </w:pPr>
    </w:p>
    <w:p w:rsidR="00D16CE7" w:rsidRPr="00B344A1" w:rsidRDefault="00D16CE7" w:rsidP="00D16CE7">
      <w:pPr>
        <w:ind w:firstLine="709"/>
        <w:jc w:val="both"/>
      </w:pPr>
      <w:proofErr w:type="gramStart"/>
      <w:r w:rsidRPr="00B344A1">
        <w:t xml:space="preserve">-18.10.1988 tarihli yapı kullanma izin belgesinin, 25.06.2007 tarihli işyeri açma ve çalışma ruhsatının, 13.07.2007 tarih ve BAY-939-82-22547 sayılı Akaryakıt Bayilik Lisansının, 10.10.2007 tarih ve LPG-BAY-941- 54/07066 sayılı LPG </w:t>
      </w:r>
      <w:proofErr w:type="spellStart"/>
      <w:r w:rsidRPr="00B344A1">
        <w:t>Otogaz</w:t>
      </w:r>
      <w:proofErr w:type="spellEnd"/>
      <w:r w:rsidRPr="00B344A1">
        <w:t xml:space="preserve"> Bayilik Lisansının bulunduğu, Karayolları Genel Müdürlüğü 4. Bölge Müdürlüğünce düzenlenmiş olan 27.04.1987/11984-627-4 sayılı geçiş yolu izin belgesinin olduğu,</w:t>
      </w:r>
      <w:proofErr w:type="gramEnd"/>
    </w:p>
    <w:p w:rsidR="00D16CE7" w:rsidRPr="00B344A1" w:rsidRDefault="00D16CE7" w:rsidP="00D16CE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16CE7" w:rsidRPr="00B344A1" w:rsidTr="005E7158">
        <w:trPr>
          <w:trHeight w:val="1008"/>
        </w:trPr>
        <w:tc>
          <w:tcPr>
            <w:tcW w:w="3510" w:type="dxa"/>
          </w:tcPr>
          <w:p w:rsidR="00D16CE7" w:rsidRPr="00B344A1" w:rsidRDefault="00D16CE7" w:rsidP="005E7158">
            <w:pPr>
              <w:ind w:left="708" w:firstLine="708"/>
            </w:pPr>
            <w:r w:rsidRPr="00B344A1">
              <w:lastRenderedPageBreak/>
              <w:t>T.C.</w:t>
            </w:r>
          </w:p>
          <w:p w:rsidR="00D16CE7" w:rsidRPr="00B344A1" w:rsidRDefault="00D16CE7" w:rsidP="005E7158">
            <w:pPr>
              <w:jc w:val="center"/>
            </w:pPr>
            <w:r w:rsidRPr="00B344A1">
              <w:t>ANKARA BÜYÜKŞEHİR</w:t>
            </w:r>
          </w:p>
          <w:p w:rsidR="00D16CE7" w:rsidRPr="00B344A1" w:rsidRDefault="00D16CE7" w:rsidP="005E7158">
            <w:pPr>
              <w:jc w:val="center"/>
            </w:pPr>
            <w:r w:rsidRPr="00B344A1">
              <w:t>BELEDİYE MECLİSİ</w:t>
            </w:r>
          </w:p>
        </w:tc>
      </w:tr>
    </w:tbl>
    <w:p w:rsidR="00D16CE7" w:rsidRPr="00B344A1" w:rsidRDefault="00D16CE7" w:rsidP="00D16CE7">
      <w:pPr>
        <w:tabs>
          <w:tab w:val="left" w:pos="1935"/>
        </w:tabs>
        <w:jc w:val="both"/>
      </w:pPr>
    </w:p>
    <w:p w:rsidR="00D16CE7" w:rsidRPr="00B344A1" w:rsidRDefault="00D16CE7" w:rsidP="00D16CE7">
      <w:pPr>
        <w:tabs>
          <w:tab w:val="left" w:pos="1935"/>
        </w:tabs>
        <w:jc w:val="both"/>
      </w:pPr>
    </w:p>
    <w:p w:rsidR="00D16CE7" w:rsidRPr="00B344A1" w:rsidRDefault="00D16CE7" w:rsidP="00D16CE7">
      <w:pPr>
        <w:tabs>
          <w:tab w:val="left" w:pos="1935"/>
        </w:tabs>
        <w:jc w:val="both"/>
      </w:pPr>
    </w:p>
    <w:p w:rsidR="00D16CE7" w:rsidRPr="00B344A1" w:rsidRDefault="00D16CE7" w:rsidP="00D16CE7">
      <w:pPr>
        <w:ind w:right="-1"/>
        <w:jc w:val="both"/>
      </w:pPr>
      <w:r w:rsidRPr="00B344A1">
        <w:t>Karar No: 652</w:t>
      </w:r>
      <w:r w:rsidRPr="00B344A1">
        <w:tab/>
      </w:r>
      <w:r w:rsidRPr="00B344A1">
        <w:tab/>
      </w:r>
      <w:r w:rsidRPr="00B344A1">
        <w:tab/>
        <w:t xml:space="preserve">  </w:t>
      </w:r>
      <w:r w:rsidRPr="00B344A1">
        <w:tab/>
      </w:r>
      <w:r w:rsidRPr="00B344A1">
        <w:tab/>
      </w:r>
      <w:r w:rsidRPr="00B344A1">
        <w:tab/>
        <w:t xml:space="preserve">                                                09.04.2021</w:t>
      </w:r>
    </w:p>
    <w:p w:rsidR="00D16CE7" w:rsidRPr="00B344A1" w:rsidRDefault="00D16CE7" w:rsidP="00D16CE7">
      <w:pPr>
        <w:ind w:left="2844" w:right="543" w:firstLine="696"/>
      </w:pPr>
    </w:p>
    <w:p w:rsidR="00D16CE7" w:rsidRPr="00B344A1" w:rsidRDefault="00D16CE7" w:rsidP="00D16CE7">
      <w:pPr>
        <w:ind w:left="2844" w:right="543" w:firstLine="696"/>
      </w:pPr>
    </w:p>
    <w:p w:rsidR="00D16CE7" w:rsidRPr="00B344A1" w:rsidRDefault="00D16CE7" w:rsidP="00D16CE7">
      <w:pPr>
        <w:jc w:val="center"/>
      </w:pPr>
      <w:r w:rsidRPr="00B344A1">
        <w:t>-2-</w:t>
      </w:r>
    </w:p>
    <w:p w:rsidR="00D16CE7" w:rsidRPr="00B344A1" w:rsidRDefault="00D16CE7" w:rsidP="00D16CE7">
      <w:pPr>
        <w:ind w:firstLine="709"/>
        <w:jc w:val="both"/>
      </w:pPr>
    </w:p>
    <w:p w:rsidR="00D16CE7" w:rsidRPr="00B344A1" w:rsidRDefault="00D16CE7" w:rsidP="00D16CE7">
      <w:pPr>
        <w:ind w:firstLine="709"/>
        <w:jc w:val="both"/>
      </w:pPr>
    </w:p>
    <w:p w:rsidR="00D16CE7" w:rsidRPr="00B344A1" w:rsidRDefault="00D16CE7" w:rsidP="00D16CE7">
      <w:pPr>
        <w:ind w:firstLine="709"/>
        <w:jc w:val="both"/>
      </w:pPr>
    </w:p>
    <w:p w:rsidR="00D16CE7" w:rsidRPr="00B344A1" w:rsidRDefault="00D16CE7" w:rsidP="00D16CE7">
      <w:pPr>
        <w:ind w:firstLine="709"/>
        <w:jc w:val="both"/>
      </w:pPr>
    </w:p>
    <w:p w:rsidR="00D16CE7" w:rsidRPr="00B344A1" w:rsidRDefault="00D16CE7" w:rsidP="00D16CE7">
      <w:pPr>
        <w:ind w:firstLine="709"/>
        <w:jc w:val="both"/>
      </w:pPr>
      <w:proofErr w:type="gramStart"/>
      <w:r w:rsidRPr="00B344A1">
        <w:t>-Parsele tam 1 km mesafede Akaryakıt ve LPG istasyonu (665parsel) bulunmasına karşın Enerji Piyasası Düzenleme Kurulu'nun 12.07.2018 gün ve 7956 sayılı kararının 1. maddesinde "Önceden bayilik lisansı verilmiş akaryakıt istasyonları için yapılacak lisans başvurularında, daha önce ilgili mevzuata aykırı olarak lisans başvurusu yaptığı anlaşılarak lisansı sona erdirilen yerler hariç, Asgari Mesafe Tespit tutanağı aranmaz," hükmü ve LPG için ise 08.03.2012 gün ve 3727 sayılı kararının 8. maddesindeki hüküm gereği asgari mesafe tespit tutanağı aranmadığı,</w:t>
      </w:r>
      <w:proofErr w:type="gramEnd"/>
    </w:p>
    <w:p w:rsidR="00D16CE7" w:rsidRPr="00B344A1" w:rsidRDefault="00D16CE7" w:rsidP="00D16CE7">
      <w:pPr>
        <w:jc w:val="both"/>
      </w:pPr>
    </w:p>
    <w:p w:rsidR="00D16CE7" w:rsidRPr="00B344A1" w:rsidRDefault="00D16CE7" w:rsidP="00D16CE7">
      <w:pPr>
        <w:ind w:firstLine="709"/>
        <w:jc w:val="both"/>
      </w:pPr>
      <w:r w:rsidRPr="00B344A1">
        <w:t>Başkanlığımıza sunulan nazım imar planı teklifi üzerinde yapılan incelemede;</w:t>
      </w:r>
    </w:p>
    <w:p w:rsidR="00D16CE7" w:rsidRPr="00B344A1" w:rsidRDefault="00D16CE7" w:rsidP="00D16CE7">
      <w:pPr>
        <w:ind w:firstLine="709"/>
        <w:jc w:val="both"/>
      </w:pPr>
    </w:p>
    <w:p w:rsidR="00D16CE7" w:rsidRPr="00B344A1" w:rsidRDefault="00D16CE7" w:rsidP="00D16CE7">
      <w:pPr>
        <w:ind w:firstLine="709"/>
        <w:jc w:val="both"/>
      </w:pPr>
      <w:r w:rsidRPr="00B344A1">
        <w:t>-Söz konusu parselin yaklaşık 4200 m</w:t>
      </w:r>
      <w:r w:rsidRPr="00B344A1">
        <w:rPr>
          <w:vertAlign w:val="superscript"/>
        </w:rPr>
        <w:t>2</w:t>
      </w:r>
      <w:r w:rsidRPr="00B344A1">
        <w:t xml:space="preserve">’sinin E:0.20, </w:t>
      </w:r>
      <w:proofErr w:type="spellStart"/>
      <w:r w:rsidRPr="00B344A1">
        <w:t>Yençok</w:t>
      </w:r>
      <w:proofErr w:type="spellEnd"/>
      <w:r w:rsidRPr="00B344A1">
        <w:t>:2 kat imar durumlu Akaryakıt-LPG ve Dinlenme Tesisleri Satış ve Servis İstasyonu, yaklaşık 417 m</w:t>
      </w:r>
      <w:r w:rsidRPr="00B344A1">
        <w:rPr>
          <w:vertAlign w:val="superscript"/>
        </w:rPr>
        <w:t>2</w:t>
      </w:r>
      <w:r w:rsidRPr="00B344A1">
        <w:t>'sinin ise park alanı kullanımı olarak ayrıldığı,</w:t>
      </w:r>
    </w:p>
    <w:p w:rsidR="00D16CE7" w:rsidRPr="00B344A1" w:rsidRDefault="00D16CE7" w:rsidP="00D16CE7">
      <w:pPr>
        <w:ind w:firstLine="709"/>
        <w:jc w:val="both"/>
      </w:pPr>
    </w:p>
    <w:p w:rsidR="00D16CE7" w:rsidRPr="00B344A1" w:rsidRDefault="00D16CE7" w:rsidP="00D16CE7">
      <w:pPr>
        <w:ind w:firstLine="709"/>
        <w:jc w:val="both"/>
      </w:pPr>
      <w:r w:rsidRPr="00B344A1">
        <w:t>-Plan değişikliği üzerinde;</w:t>
      </w:r>
    </w:p>
    <w:p w:rsidR="00D16CE7" w:rsidRPr="00B344A1" w:rsidRDefault="00D16CE7" w:rsidP="00D16CE7">
      <w:pPr>
        <w:ind w:firstLine="709"/>
        <w:jc w:val="both"/>
      </w:pPr>
    </w:p>
    <w:p w:rsidR="00D16CE7" w:rsidRPr="00B344A1" w:rsidRDefault="00D16CE7" w:rsidP="00D16CE7">
      <w:pPr>
        <w:ind w:firstLine="709"/>
        <w:jc w:val="both"/>
      </w:pPr>
      <w:r w:rsidRPr="00B344A1">
        <w:t>" 1. Akaryakıt-</w:t>
      </w:r>
      <w:proofErr w:type="spellStart"/>
      <w:r w:rsidRPr="00B344A1">
        <w:t>Lpg</w:t>
      </w:r>
      <w:proofErr w:type="spellEnd"/>
      <w:r w:rsidRPr="00B344A1">
        <w:t xml:space="preserve"> ve Dinlenme Tesisleri Satış ve Servis İstasyonunda E=0,20 </w:t>
      </w:r>
      <w:proofErr w:type="spellStart"/>
      <w:r w:rsidRPr="00B344A1">
        <w:t>Yençok</w:t>
      </w:r>
      <w:proofErr w:type="spellEnd"/>
      <w:r w:rsidRPr="00B344A1">
        <w:t>=2 Kattır.</w:t>
      </w:r>
    </w:p>
    <w:p w:rsidR="00D16CE7" w:rsidRPr="00B344A1" w:rsidRDefault="00D16CE7" w:rsidP="00D16CE7">
      <w:pPr>
        <w:numPr>
          <w:ilvl w:val="0"/>
          <w:numId w:val="3"/>
        </w:numPr>
        <w:ind w:left="0" w:firstLine="709"/>
        <w:jc w:val="both"/>
      </w:pPr>
      <w:r w:rsidRPr="00B344A1">
        <w:t>Ruhsatlı durum imar durumudur. Yapının yıkılıp yeniden yapılmak istenmesi durumunda plan üzerindeki yapılaşma koşulları geçerlidir. Bu aşamada (yıkılıp, yeniden yapılma), parsel bazında zemin etüdü yaptırılıp, ilgilisine onaylatılmadan, mimari proje onayı yapılamaz.</w:t>
      </w:r>
    </w:p>
    <w:p w:rsidR="00D16CE7" w:rsidRPr="00B344A1" w:rsidRDefault="00D16CE7" w:rsidP="00D16CE7">
      <w:pPr>
        <w:numPr>
          <w:ilvl w:val="0"/>
          <w:numId w:val="3"/>
        </w:numPr>
        <w:ind w:left="0" w:firstLine="709"/>
        <w:jc w:val="both"/>
      </w:pPr>
      <w:r w:rsidRPr="00B344A1">
        <w:t>Planlama alanı batısında ayrılan park alanı kamuya terk edilmeden, oluşacak imar parselinin tapu tescili yapılamaz.</w:t>
      </w:r>
    </w:p>
    <w:p w:rsidR="00D16CE7" w:rsidRPr="00B344A1" w:rsidRDefault="00D16CE7" w:rsidP="00D16CE7">
      <w:pPr>
        <w:numPr>
          <w:ilvl w:val="0"/>
          <w:numId w:val="3"/>
        </w:numPr>
        <w:ind w:left="0" w:firstLine="709"/>
        <w:jc w:val="both"/>
      </w:pPr>
      <w:r w:rsidRPr="00B344A1">
        <w:t xml:space="preserve">TSE 12820 ve 11939 </w:t>
      </w:r>
      <w:proofErr w:type="spellStart"/>
      <w:r w:rsidRPr="00B344A1">
        <w:t>nolu</w:t>
      </w:r>
      <w:proofErr w:type="spellEnd"/>
      <w:r w:rsidRPr="00B344A1">
        <w:t xml:space="preserve"> standartlara uyulacaktır. Bu standartlara uyulmak koşuluyla </w:t>
      </w:r>
      <w:proofErr w:type="spellStart"/>
      <w:r w:rsidRPr="00B344A1">
        <w:t>kanopi</w:t>
      </w:r>
      <w:proofErr w:type="spellEnd"/>
      <w:r w:rsidRPr="00B344A1">
        <w:t xml:space="preserve"> ve tanklar yapı yaklaşma mesafesi dışında yapılabilir.</w:t>
      </w:r>
    </w:p>
    <w:p w:rsidR="00D16CE7" w:rsidRPr="00B344A1" w:rsidRDefault="00D16CE7" w:rsidP="00D16CE7">
      <w:pPr>
        <w:numPr>
          <w:ilvl w:val="0"/>
          <w:numId w:val="3"/>
        </w:numPr>
        <w:ind w:left="0" w:firstLine="709"/>
        <w:jc w:val="both"/>
      </w:pPr>
      <w:r w:rsidRPr="00B344A1">
        <w:t xml:space="preserve">Karayolları </w:t>
      </w:r>
      <w:r w:rsidRPr="00B344A1">
        <w:tab/>
        <w:t>Kenarında Yapılacak ve Açılacak Tesisler Hakkında Yönetmelik hükümlerine uyulacaktır.</w:t>
      </w:r>
    </w:p>
    <w:p w:rsidR="00D16CE7" w:rsidRPr="00B344A1" w:rsidRDefault="00D16CE7" w:rsidP="00D16CE7">
      <w:pPr>
        <w:numPr>
          <w:ilvl w:val="0"/>
          <w:numId w:val="3"/>
        </w:numPr>
        <w:ind w:left="0" w:firstLine="709"/>
        <w:jc w:val="both"/>
      </w:pPr>
      <w:r w:rsidRPr="00B344A1">
        <w:t>İşyeri açma ve çalışma ruhsatlarına ilişkin yönetmelik hükümlerine uyulacaktır.</w:t>
      </w:r>
    </w:p>
    <w:p w:rsidR="00D16CE7" w:rsidRPr="00B344A1" w:rsidRDefault="00D16CE7" w:rsidP="00D16CE7">
      <w:pPr>
        <w:numPr>
          <w:ilvl w:val="0"/>
          <w:numId w:val="3"/>
        </w:numPr>
        <w:ind w:left="0" w:firstLine="709"/>
        <w:jc w:val="both"/>
      </w:pPr>
      <w:r w:rsidRPr="00B344A1">
        <w:t>Yangın yönetmeliğine uyulacaktır.</w:t>
      </w:r>
    </w:p>
    <w:p w:rsidR="00D16CE7" w:rsidRPr="00B344A1" w:rsidRDefault="00D16CE7" w:rsidP="00D16CE7">
      <w:pPr>
        <w:numPr>
          <w:ilvl w:val="0"/>
          <w:numId w:val="3"/>
        </w:numPr>
        <w:ind w:left="0" w:firstLine="709"/>
        <w:jc w:val="both"/>
      </w:pPr>
      <w:r w:rsidRPr="00B344A1">
        <w:t>Belirtilmeyen hususlarda 3194 sayılı İmar Kanunu ve ilgili yönetmelik hükümleri geçerlidir. "</w:t>
      </w:r>
    </w:p>
    <w:p w:rsidR="00D16CE7" w:rsidRPr="00B344A1" w:rsidRDefault="00D16CE7" w:rsidP="00D16CE7">
      <w:pPr>
        <w:ind w:firstLine="709"/>
        <w:jc w:val="both"/>
      </w:pPr>
      <w:r w:rsidRPr="00B344A1">
        <w:t>Şeklinde 8 adet plan notunun bulunduğu,</w:t>
      </w:r>
    </w:p>
    <w:p w:rsidR="00D16CE7" w:rsidRPr="00B344A1" w:rsidRDefault="00D16CE7" w:rsidP="00D16CE7">
      <w:pPr>
        <w:ind w:firstLine="709"/>
        <w:jc w:val="both"/>
      </w:pPr>
    </w:p>
    <w:p w:rsidR="00D16CE7" w:rsidRPr="00B344A1" w:rsidRDefault="00D16CE7" w:rsidP="00D16CE7">
      <w:pPr>
        <w:ind w:firstLine="709"/>
        <w:jc w:val="both"/>
      </w:pPr>
      <w:r w:rsidRPr="00B344A1">
        <w:t>Başkanlığımızca yapılan değerlendirmede;</w:t>
      </w:r>
    </w:p>
    <w:p w:rsidR="00D16CE7" w:rsidRPr="00B344A1" w:rsidRDefault="00D16CE7" w:rsidP="00D16CE7">
      <w:pPr>
        <w:ind w:firstLine="709"/>
        <w:jc w:val="both"/>
      </w:pPr>
      <w:r w:rsidRPr="00B344A1">
        <w:t xml:space="preserve">-Taşınmaz için belirlenen Akaryakıt-LPG ve Dinlenme Tesisleri Satış ve Servis İstasyonu kullanımının </w:t>
      </w:r>
      <w:proofErr w:type="gramStart"/>
      <w:r w:rsidRPr="00B344A1">
        <w:t>Mekansal</w:t>
      </w:r>
      <w:proofErr w:type="gramEnd"/>
      <w:r w:rsidRPr="00B344A1">
        <w:t xml:space="preserve"> Planlar Yapım Yönetmeliği ile belirlenen kullanım tanımları arasında olmadığı,</w:t>
      </w:r>
    </w:p>
    <w:p w:rsidR="00D16CE7" w:rsidRPr="00B344A1" w:rsidRDefault="00D16CE7" w:rsidP="00D16CE7">
      <w:pPr>
        <w:ind w:firstLine="709"/>
        <w:jc w:val="both"/>
      </w:pPr>
    </w:p>
    <w:p w:rsidR="00D16CE7" w:rsidRPr="00B344A1" w:rsidRDefault="00D16CE7" w:rsidP="00D16CE7">
      <w:pPr>
        <w:ind w:firstLine="709"/>
        <w:jc w:val="both"/>
      </w:pPr>
    </w:p>
    <w:p w:rsidR="00D16CE7" w:rsidRPr="00B344A1" w:rsidRDefault="00D16CE7" w:rsidP="00D16CE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16CE7" w:rsidRPr="00B344A1" w:rsidTr="005E7158">
        <w:trPr>
          <w:trHeight w:val="1008"/>
        </w:trPr>
        <w:tc>
          <w:tcPr>
            <w:tcW w:w="3510" w:type="dxa"/>
          </w:tcPr>
          <w:p w:rsidR="00D16CE7" w:rsidRPr="00B344A1" w:rsidRDefault="00D16CE7" w:rsidP="005E7158">
            <w:pPr>
              <w:ind w:left="708" w:firstLine="708"/>
            </w:pPr>
            <w:r w:rsidRPr="00B344A1">
              <w:lastRenderedPageBreak/>
              <w:t>T.C.</w:t>
            </w:r>
          </w:p>
          <w:p w:rsidR="00D16CE7" w:rsidRPr="00B344A1" w:rsidRDefault="00D16CE7" w:rsidP="005E7158">
            <w:pPr>
              <w:jc w:val="center"/>
            </w:pPr>
            <w:r w:rsidRPr="00B344A1">
              <w:t>ANKARA BÜYÜKŞEHİR</w:t>
            </w:r>
          </w:p>
          <w:p w:rsidR="00D16CE7" w:rsidRPr="00B344A1" w:rsidRDefault="00D16CE7" w:rsidP="005E7158">
            <w:pPr>
              <w:jc w:val="center"/>
            </w:pPr>
            <w:r w:rsidRPr="00B344A1">
              <w:t>BELEDİYE MECLİSİ</w:t>
            </w:r>
          </w:p>
        </w:tc>
      </w:tr>
    </w:tbl>
    <w:p w:rsidR="00D16CE7" w:rsidRPr="00B344A1" w:rsidRDefault="00D16CE7" w:rsidP="00D16CE7">
      <w:pPr>
        <w:tabs>
          <w:tab w:val="left" w:pos="1935"/>
        </w:tabs>
        <w:jc w:val="both"/>
      </w:pPr>
    </w:p>
    <w:p w:rsidR="00D16CE7" w:rsidRPr="00B344A1" w:rsidRDefault="00D16CE7" w:rsidP="00D16CE7">
      <w:pPr>
        <w:tabs>
          <w:tab w:val="left" w:pos="1935"/>
        </w:tabs>
        <w:jc w:val="both"/>
      </w:pPr>
    </w:p>
    <w:p w:rsidR="00D16CE7" w:rsidRPr="00B344A1" w:rsidRDefault="00D16CE7" w:rsidP="00D16CE7">
      <w:pPr>
        <w:tabs>
          <w:tab w:val="left" w:pos="1935"/>
        </w:tabs>
        <w:jc w:val="both"/>
      </w:pPr>
    </w:p>
    <w:p w:rsidR="00D16CE7" w:rsidRPr="00B344A1" w:rsidRDefault="00D16CE7" w:rsidP="00D16CE7">
      <w:pPr>
        <w:ind w:right="-1"/>
        <w:jc w:val="both"/>
      </w:pPr>
      <w:r w:rsidRPr="00B344A1">
        <w:t>Karar No: 652</w:t>
      </w:r>
      <w:r w:rsidRPr="00B344A1">
        <w:tab/>
      </w:r>
      <w:r w:rsidRPr="00B344A1">
        <w:tab/>
      </w:r>
      <w:r w:rsidRPr="00B344A1">
        <w:tab/>
        <w:t xml:space="preserve">  </w:t>
      </w:r>
      <w:r w:rsidRPr="00B344A1">
        <w:tab/>
      </w:r>
      <w:r w:rsidRPr="00B344A1">
        <w:tab/>
      </w:r>
      <w:r w:rsidRPr="00B344A1">
        <w:tab/>
        <w:t xml:space="preserve">                                                09.04.2021</w:t>
      </w:r>
    </w:p>
    <w:p w:rsidR="00D16CE7" w:rsidRPr="00B344A1" w:rsidRDefault="00D16CE7" w:rsidP="00D16CE7">
      <w:pPr>
        <w:ind w:left="2844" w:right="543" w:firstLine="696"/>
      </w:pPr>
    </w:p>
    <w:p w:rsidR="00D16CE7" w:rsidRPr="00B344A1" w:rsidRDefault="00D16CE7" w:rsidP="00D16CE7">
      <w:pPr>
        <w:ind w:left="2844" w:right="543" w:firstLine="696"/>
      </w:pPr>
    </w:p>
    <w:p w:rsidR="00D16CE7" w:rsidRPr="00B344A1" w:rsidRDefault="00D16CE7" w:rsidP="00D16CE7">
      <w:pPr>
        <w:ind w:left="2844" w:right="543" w:firstLine="696"/>
      </w:pPr>
    </w:p>
    <w:p w:rsidR="00D16CE7" w:rsidRPr="00B344A1" w:rsidRDefault="00D16CE7" w:rsidP="00D16CE7">
      <w:pPr>
        <w:jc w:val="center"/>
      </w:pPr>
      <w:r w:rsidRPr="00B344A1">
        <w:t>-3-</w:t>
      </w:r>
    </w:p>
    <w:p w:rsidR="00D16CE7" w:rsidRPr="00B344A1" w:rsidRDefault="00D16CE7" w:rsidP="00D16CE7">
      <w:pPr>
        <w:ind w:firstLine="709"/>
        <w:jc w:val="both"/>
      </w:pPr>
    </w:p>
    <w:p w:rsidR="00D16CE7" w:rsidRPr="00B344A1" w:rsidRDefault="00D16CE7" w:rsidP="00D16CE7">
      <w:pPr>
        <w:ind w:firstLine="709"/>
        <w:jc w:val="both"/>
      </w:pPr>
    </w:p>
    <w:p w:rsidR="00D16CE7" w:rsidRPr="00B344A1" w:rsidRDefault="00D16CE7" w:rsidP="00D16CE7">
      <w:pPr>
        <w:ind w:firstLine="709"/>
        <w:jc w:val="both"/>
      </w:pPr>
    </w:p>
    <w:p w:rsidR="00D16CE7" w:rsidRPr="00B344A1" w:rsidRDefault="00D16CE7" w:rsidP="00D16CE7">
      <w:pPr>
        <w:ind w:firstLine="709"/>
        <w:jc w:val="both"/>
      </w:pPr>
    </w:p>
    <w:p w:rsidR="00D16CE7" w:rsidRPr="00B344A1" w:rsidRDefault="00D16CE7" w:rsidP="00D16CE7">
      <w:pPr>
        <w:ind w:firstLine="709"/>
        <w:jc w:val="both"/>
      </w:pPr>
    </w:p>
    <w:p w:rsidR="00D16CE7" w:rsidRPr="00B344A1" w:rsidRDefault="00D16CE7" w:rsidP="00D16CE7">
      <w:pPr>
        <w:ind w:firstLine="709"/>
        <w:jc w:val="both"/>
      </w:pPr>
      <w:r w:rsidRPr="00B344A1">
        <w:t xml:space="preserve">-Planlama alanında ayrılan park alanı nedeniyle parselin yüzölçümünün azaldığı ve bundan dolayı 2 </w:t>
      </w:r>
      <w:proofErr w:type="spellStart"/>
      <w:r w:rsidRPr="00B344A1">
        <w:t>nolu</w:t>
      </w:r>
      <w:proofErr w:type="spellEnd"/>
      <w:r w:rsidRPr="00B344A1">
        <w:t xml:space="preserve"> plan notundaki "Ruhsatlı durum imar durumudur" ibaresinin iptal edilmesi gerektiği,</w:t>
      </w:r>
    </w:p>
    <w:p w:rsidR="00D16CE7" w:rsidRPr="00B344A1" w:rsidRDefault="00D16CE7" w:rsidP="00D16CE7">
      <w:pPr>
        <w:ind w:firstLine="709"/>
        <w:jc w:val="both"/>
      </w:pPr>
    </w:p>
    <w:p w:rsidR="00F45719" w:rsidRPr="00B344A1" w:rsidRDefault="00D16CE7" w:rsidP="00D16CE7">
      <w:pPr>
        <w:ind w:right="20" w:firstLine="709"/>
        <w:jc w:val="both"/>
      </w:pPr>
      <w:r w:rsidRPr="00B344A1">
        <w:t xml:space="preserve">Hususları tespit edilmiş olup, Mamak İlçesi </w:t>
      </w:r>
      <w:proofErr w:type="spellStart"/>
      <w:r w:rsidRPr="00B344A1">
        <w:t>Nenek</w:t>
      </w:r>
      <w:proofErr w:type="spellEnd"/>
      <w:r w:rsidRPr="00B344A1">
        <w:t xml:space="preserve"> Mahallesi 185 ada 22 parselde 1/5000 ölçekli nazım imar planı teklifinin planlama ilke ve esaslarına uygun olmadığından, “</w:t>
      </w:r>
      <w:proofErr w:type="spellStart"/>
      <w:r w:rsidRPr="00B344A1">
        <w:t>reddi”ne</w:t>
      </w:r>
      <w:proofErr w:type="spellEnd"/>
      <w:r w:rsidRPr="00B344A1">
        <w:t xml:space="preserve"> </w:t>
      </w:r>
      <w:r w:rsidR="00340AF0" w:rsidRPr="00B344A1">
        <w:t xml:space="preserve">ilişkin </w:t>
      </w:r>
      <w:r w:rsidR="005944CD" w:rsidRPr="00B344A1">
        <w:t xml:space="preserve">İmar ve Bayındırlık Komisyonu </w:t>
      </w:r>
      <w:proofErr w:type="gramStart"/>
      <w:r w:rsidR="006E608D" w:rsidRPr="00B344A1">
        <w:t>Raporu</w:t>
      </w:r>
      <w:r w:rsidR="005944CD" w:rsidRPr="00B344A1">
        <w:t xml:space="preserve"> </w:t>
      </w:r>
      <w:r w:rsidR="006E608D" w:rsidRPr="00B344A1">
        <w:t xml:space="preserve"> oylanarak</w:t>
      </w:r>
      <w:proofErr w:type="gramEnd"/>
      <w:r w:rsidR="006E608D" w:rsidRPr="00B344A1">
        <w:t xml:space="preserve"> oy</w:t>
      </w:r>
      <w:r w:rsidR="00CF3235" w:rsidRPr="00B344A1">
        <w:t>birliği</w:t>
      </w:r>
      <w:r w:rsidR="006E608D" w:rsidRPr="00B344A1">
        <w:t xml:space="preserve"> ile kabul edildi.</w:t>
      </w:r>
    </w:p>
    <w:p w:rsidR="00F45719" w:rsidRPr="00B344A1" w:rsidRDefault="00F45719" w:rsidP="00B85B77">
      <w:pPr>
        <w:ind w:firstLine="708"/>
        <w:jc w:val="both"/>
      </w:pPr>
    </w:p>
    <w:p w:rsidR="00853148" w:rsidRPr="00B344A1" w:rsidRDefault="00853148" w:rsidP="00B85B77">
      <w:pPr>
        <w:ind w:firstLine="708"/>
        <w:jc w:val="both"/>
      </w:pPr>
    </w:p>
    <w:p w:rsidR="00853148" w:rsidRPr="00B344A1" w:rsidRDefault="00853148" w:rsidP="00B85B77">
      <w:pPr>
        <w:ind w:firstLine="708"/>
        <w:jc w:val="both"/>
      </w:pPr>
    </w:p>
    <w:p w:rsidR="00D16CE7" w:rsidRPr="00B344A1" w:rsidRDefault="00D16CE7" w:rsidP="00B85B77">
      <w:pPr>
        <w:ind w:firstLine="708"/>
        <w:jc w:val="both"/>
      </w:pPr>
    </w:p>
    <w:p w:rsidR="00D16CE7" w:rsidRPr="00B344A1" w:rsidRDefault="00D16CE7" w:rsidP="00B85B77">
      <w:pPr>
        <w:ind w:firstLine="708"/>
        <w:jc w:val="both"/>
      </w:pPr>
    </w:p>
    <w:p w:rsidR="00D16CE7" w:rsidRPr="00B344A1" w:rsidRDefault="00D16CE7" w:rsidP="00B85B77">
      <w:pPr>
        <w:ind w:firstLine="708"/>
        <w:jc w:val="both"/>
      </w:pPr>
    </w:p>
    <w:p w:rsidR="00D16CE7" w:rsidRPr="00B344A1" w:rsidRDefault="00D16CE7" w:rsidP="00B85B77">
      <w:pPr>
        <w:ind w:firstLine="708"/>
        <w:jc w:val="both"/>
      </w:pPr>
    </w:p>
    <w:p w:rsidR="00F45719" w:rsidRPr="00B344A1"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B344A1" w:rsidTr="006E608D">
        <w:trPr>
          <w:trHeight w:val="594"/>
          <w:jc w:val="center"/>
        </w:trPr>
        <w:tc>
          <w:tcPr>
            <w:tcW w:w="221" w:type="dxa"/>
          </w:tcPr>
          <w:p w:rsidR="0016025C" w:rsidRPr="00B344A1" w:rsidRDefault="0016025C" w:rsidP="0016025C">
            <w:pPr>
              <w:jc w:val="both"/>
            </w:pPr>
          </w:p>
        </w:tc>
        <w:tc>
          <w:tcPr>
            <w:tcW w:w="222" w:type="dxa"/>
          </w:tcPr>
          <w:p w:rsidR="0016025C" w:rsidRPr="00B344A1"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B344A1" w:rsidTr="0016025C">
              <w:trPr>
                <w:trHeight w:val="594"/>
                <w:jc w:val="center"/>
              </w:trPr>
              <w:tc>
                <w:tcPr>
                  <w:tcW w:w="3147" w:type="dxa"/>
                </w:tcPr>
                <w:p w:rsidR="0016025C" w:rsidRPr="00B344A1" w:rsidRDefault="0016025C" w:rsidP="0016025C">
                  <w:pPr>
                    <w:autoSpaceDE w:val="0"/>
                    <w:autoSpaceDN w:val="0"/>
                    <w:adjustRightInd w:val="0"/>
                    <w:jc w:val="center"/>
                    <w:rPr>
                      <w:color w:val="000000"/>
                    </w:rPr>
                  </w:pPr>
                  <w:r w:rsidRPr="00B344A1">
                    <w:rPr>
                      <w:color w:val="000000"/>
                    </w:rPr>
                    <w:t xml:space="preserve">Fatih ÜNAL </w:t>
                  </w:r>
                </w:p>
                <w:p w:rsidR="0016025C" w:rsidRPr="00B344A1" w:rsidRDefault="0016025C" w:rsidP="0016025C">
                  <w:pPr>
                    <w:autoSpaceDE w:val="0"/>
                    <w:autoSpaceDN w:val="0"/>
                    <w:adjustRightInd w:val="0"/>
                    <w:jc w:val="center"/>
                    <w:rPr>
                      <w:color w:val="000000"/>
                    </w:rPr>
                  </w:pPr>
                  <w:r w:rsidRPr="00B344A1">
                    <w:rPr>
                      <w:color w:val="000000"/>
                    </w:rPr>
                    <w:t>Meclis 1.Başkan V.</w:t>
                  </w:r>
                </w:p>
              </w:tc>
              <w:tc>
                <w:tcPr>
                  <w:tcW w:w="3147" w:type="dxa"/>
                  <w:vAlign w:val="center"/>
                </w:tcPr>
                <w:p w:rsidR="0016025C" w:rsidRPr="00B344A1" w:rsidRDefault="0016025C" w:rsidP="0016025C">
                  <w:pPr>
                    <w:autoSpaceDE w:val="0"/>
                    <w:autoSpaceDN w:val="0"/>
                    <w:adjustRightInd w:val="0"/>
                    <w:jc w:val="center"/>
                    <w:rPr>
                      <w:color w:val="000000"/>
                    </w:rPr>
                  </w:pPr>
                  <w:r w:rsidRPr="00B344A1">
                    <w:rPr>
                      <w:color w:val="000000"/>
                    </w:rPr>
                    <w:t>Tuğba AYDOS</w:t>
                  </w:r>
                </w:p>
                <w:p w:rsidR="0016025C" w:rsidRPr="00B344A1" w:rsidRDefault="0016025C" w:rsidP="0016025C">
                  <w:pPr>
                    <w:tabs>
                      <w:tab w:val="left" w:pos="3268"/>
                    </w:tabs>
                    <w:jc w:val="center"/>
                    <w:rPr>
                      <w:color w:val="000000"/>
                    </w:rPr>
                  </w:pPr>
                  <w:r w:rsidRPr="00B344A1">
                    <w:rPr>
                      <w:color w:val="000000"/>
                    </w:rPr>
                    <w:t xml:space="preserve">Divan </w:t>
                  </w:r>
                  <w:proofErr w:type="gramStart"/>
                  <w:r w:rsidRPr="00B344A1">
                    <w:rPr>
                      <w:color w:val="000000"/>
                    </w:rPr>
                    <w:t>Katibi</w:t>
                  </w:r>
                  <w:proofErr w:type="gramEnd"/>
                </w:p>
              </w:tc>
              <w:tc>
                <w:tcPr>
                  <w:tcW w:w="3062" w:type="dxa"/>
                  <w:vAlign w:val="center"/>
                </w:tcPr>
                <w:p w:rsidR="0016025C" w:rsidRPr="00B344A1" w:rsidRDefault="0016025C" w:rsidP="0016025C">
                  <w:pPr>
                    <w:autoSpaceDE w:val="0"/>
                    <w:autoSpaceDN w:val="0"/>
                    <w:adjustRightInd w:val="0"/>
                    <w:jc w:val="center"/>
                    <w:rPr>
                      <w:color w:val="000000"/>
                    </w:rPr>
                  </w:pPr>
                  <w:r w:rsidRPr="00B344A1">
                    <w:rPr>
                      <w:color w:val="000000"/>
                    </w:rPr>
                    <w:t>Harun ÖZTÜRK</w:t>
                  </w:r>
                </w:p>
                <w:p w:rsidR="0016025C" w:rsidRPr="00B344A1" w:rsidRDefault="0016025C" w:rsidP="0016025C">
                  <w:pPr>
                    <w:autoSpaceDE w:val="0"/>
                    <w:autoSpaceDN w:val="0"/>
                    <w:adjustRightInd w:val="0"/>
                    <w:jc w:val="center"/>
                    <w:rPr>
                      <w:color w:val="000000"/>
                    </w:rPr>
                  </w:pPr>
                  <w:r w:rsidRPr="00B344A1">
                    <w:rPr>
                      <w:color w:val="000000"/>
                    </w:rPr>
                    <w:t xml:space="preserve">Y.Divan </w:t>
                  </w:r>
                  <w:proofErr w:type="gramStart"/>
                  <w:r w:rsidRPr="00B344A1">
                    <w:rPr>
                      <w:color w:val="000000"/>
                    </w:rPr>
                    <w:t>Katibi</w:t>
                  </w:r>
                  <w:proofErr w:type="gramEnd"/>
                </w:p>
              </w:tc>
            </w:tr>
          </w:tbl>
          <w:p w:rsidR="0016025C" w:rsidRPr="00B344A1" w:rsidRDefault="0016025C"/>
        </w:tc>
      </w:tr>
    </w:tbl>
    <w:p w:rsidR="00F056A8" w:rsidRPr="00B344A1" w:rsidRDefault="00F056A8"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both"/>
      </w:pPr>
    </w:p>
    <w:p w:rsidR="00B344A1" w:rsidRPr="00B344A1" w:rsidRDefault="00B344A1" w:rsidP="00B344A1">
      <w:pPr>
        <w:jc w:val="center"/>
      </w:pPr>
      <w:r w:rsidRPr="00B344A1">
        <w:lastRenderedPageBreak/>
        <w:t>T.C.</w:t>
      </w:r>
    </w:p>
    <w:p w:rsidR="00B344A1" w:rsidRPr="00B344A1" w:rsidRDefault="00B344A1" w:rsidP="00B344A1">
      <w:pPr>
        <w:jc w:val="center"/>
      </w:pPr>
      <w:r w:rsidRPr="00B344A1">
        <w:t>ANKARA BÜYÜKŞEHİR BELEDİYE MECLİSİ</w:t>
      </w:r>
    </w:p>
    <w:p w:rsidR="00B344A1" w:rsidRPr="00B344A1" w:rsidRDefault="00B344A1" w:rsidP="00B344A1">
      <w:pPr>
        <w:jc w:val="center"/>
      </w:pPr>
      <w:r w:rsidRPr="00B344A1">
        <w:t>İmar ve Bayındırlık Komisyonu Raporu</w:t>
      </w:r>
    </w:p>
    <w:p w:rsidR="00B344A1" w:rsidRPr="00B344A1" w:rsidRDefault="00B344A1" w:rsidP="00B344A1">
      <w:pPr>
        <w:jc w:val="center"/>
      </w:pPr>
    </w:p>
    <w:p w:rsidR="00B344A1" w:rsidRPr="00B344A1" w:rsidRDefault="00B344A1" w:rsidP="00B344A1">
      <w:pPr>
        <w:jc w:val="center"/>
      </w:pPr>
      <w:r w:rsidRPr="00B344A1">
        <w:t>Rapor No: 814</w:t>
      </w:r>
      <w:r w:rsidRPr="00B344A1">
        <w:tab/>
        <w:t xml:space="preserve">     </w:t>
      </w:r>
      <w:r w:rsidRPr="00B344A1">
        <w:tab/>
        <w:t xml:space="preserve">     </w:t>
      </w:r>
      <w:r w:rsidRPr="00B344A1">
        <w:tab/>
        <w:t xml:space="preserve">                 </w:t>
      </w:r>
      <w:r w:rsidRPr="00B344A1">
        <w:tab/>
      </w:r>
      <w:r w:rsidRPr="00B344A1">
        <w:tab/>
        <w:t xml:space="preserve">         </w:t>
      </w:r>
      <w:r w:rsidRPr="00B344A1">
        <w:tab/>
      </w:r>
      <w:r w:rsidRPr="00B344A1">
        <w:tab/>
      </w:r>
      <w:r w:rsidRPr="00B344A1">
        <w:tab/>
        <w:t xml:space="preserve">        16.03.2021</w:t>
      </w:r>
    </w:p>
    <w:p w:rsidR="00B344A1" w:rsidRPr="00B344A1" w:rsidRDefault="00B344A1" w:rsidP="00B344A1">
      <w:pPr>
        <w:jc w:val="center"/>
      </w:pPr>
    </w:p>
    <w:p w:rsidR="00B344A1" w:rsidRPr="00B344A1" w:rsidRDefault="00B344A1" w:rsidP="00B344A1">
      <w:pPr>
        <w:pStyle w:val="Balk7"/>
        <w:jc w:val="center"/>
        <w:rPr>
          <w:bCs/>
        </w:rPr>
      </w:pPr>
      <w:r w:rsidRPr="00B344A1">
        <w:rPr>
          <w:bCs/>
        </w:rPr>
        <w:t>BÜYÜKŞEHİR BELEDİYE MECLİSİ BAŞKANLIĞINA</w:t>
      </w:r>
    </w:p>
    <w:p w:rsidR="00B344A1" w:rsidRPr="00B344A1" w:rsidRDefault="00B344A1" w:rsidP="00B344A1">
      <w:pPr>
        <w:pStyle w:val="ListeParagraf"/>
        <w:tabs>
          <w:tab w:val="left" w:pos="142"/>
          <w:tab w:val="left" w:pos="9638"/>
        </w:tabs>
        <w:ind w:left="0" w:right="-1"/>
        <w:jc w:val="both"/>
      </w:pPr>
    </w:p>
    <w:p w:rsidR="00B344A1" w:rsidRPr="00B344A1" w:rsidRDefault="00B344A1" w:rsidP="00B344A1">
      <w:pPr>
        <w:ind w:firstLine="709"/>
        <w:jc w:val="both"/>
      </w:pPr>
      <w:r w:rsidRPr="00B344A1">
        <w:t xml:space="preserve">Mamak İlçesi </w:t>
      </w:r>
      <w:proofErr w:type="spellStart"/>
      <w:r w:rsidRPr="00B344A1">
        <w:t>Nenek</w:t>
      </w:r>
      <w:proofErr w:type="spellEnd"/>
      <w:r w:rsidRPr="00B344A1">
        <w:t xml:space="preserve"> Mahallesi 185 ada 22 parselde 1/5000 ölçekli nazım imar plan değişikliğine ilişkin Büyükşehir Belediye Meclisinin 08.03.2021 tarih ve 155. gündem maddesi olarak komisyonumuza havale edilen dosya incelendi.</w:t>
      </w:r>
    </w:p>
    <w:p w:rsidR="00B344A1" w:rsidRPr="00B344A1" w:rsidRDefault="00B344A1" w:rsidP="00B344A1">
      <w:pPr>
        <w:ind w:firstLine="709"/>
        <w:jc w:val="both"/>
      </w:pPr>
    </w:p>
    <w:p w:rsidR="00B344A1" w:rsidRPr="00B344A1" w:rsidRDefault="00B344A1" w:rsidP="00B344A1">
      <w:pPr>
        <w:ind w:firstLine="709"/>
        <w:jc w:val="both"/>
      </w:pPr>
      <w:r w:rsidRPr="00B344A1">
        <w:t xml:space="preserve">Komisyonumuzca yapılan incelemeler neticesinde; Osman </w:t>
      </w:r>
      <w:proofErr w:type="spellStart"/>
      <w:r w:rsidRPr="00B344A1">
        <w:t>ERDAL'ın</w:t>
      </w:r>
      <w:proofErr w:type="spellEnd"/>
      <w:r w:rsidRPr="00B344A1">
        <w:t xml:space="preserve"> 07.12.2020 gün ve 156394 kurum sayılı dilekçesi ekindeki Mamak İlçesi </w:t>
      </w:r>
      <w:proofErr w:type="spellStart"/>
      <w:r w:rsidRPr="00B344A1">
        <w:t>Nenek</w:t>
      </w:r>
      <w:proofErr w:type="spellEnd"/>
      <w:r w:rsidRPr="00B344A1">
        <w:t xml:space="preserve"> Mahallesi 185 ada 22 sayılı parsele ait 1/5000 ölçekli Nazım İmar Planı teklifinin değerlendirilerek gereğinin yapılması talep edildiği,</w:t>
      </w:r>
    </w:p>
    <w:p w:rsidR="00B344A1" w:rsidRPr="00B344A1" w:rsidRDefault="00B344A1" w:rsidP="00B344A1">
      <w:pPr>
        <w:ind w:firstLine="709"/>
        <w:jc w:val="both"/>
      </w:pPr>
    </w:p>
    <w:p w:rsidR="00B344A1" w:rsidRPr="00B344A1" w:rsidRDefault="00B344A1" w:rsidP="00B344A1">
      <w:pPr>
        <w:ind w:firstLine="709"/>
        <w:jc w:val="both"/>
      </w:pPr>
      <w:r w:rsidRPr="00B344A1">
        <w:t>Yapılan incelemede;</w:t>
      </w:r>
    </w:p>
    <w:p w:rsidR="00B344A1" w:rsidRPr="00B344A1" w:rsidRDefault="00B344A1" w:rsidP="00B344A1">
      <w:pPr>
        <w:ind w:firstLine="709"/>
        <w:jc w:val="both"/>
      </w:pPr>
      <w:proofErr w:type="gramStart"/>
      <w:r w:rsidRPr="00B344A1">
        <w:t xml:space="preserve">-Mamak İlçesi </w:t>
      </w:r>
      <w:proofErr w:type="spellStart"/>
      <w:r w:rsidRPr="00B344A1">
        <w:t>Nenek</w:t>
      </w:r>
      <w:proofErr w:type="spellEnd"/>
      <w:r w:rsidRPr="00B344A1">
        <w:t xml:space="preserve"> Mahallesi 4618m</w:t>
      </w:r>
      <w:r w:rsidRPr="00B344A1">
        <w:rPr>
          <w:vertAlign w:val="superscript"/>
        </w:rPr>
        <w:t>2</w:t>
      </w:r>
      <w:r w:rsidRPr="00B344A1">
        <w:t xml:space="preserve"> yüzölçümlü, mülkiyeti Osman </w:t>
      </w:r>
      <w:proofErr w:type="spellStart"/>
      <w:r w:rsidRPr="00B344A1">
        <w:t>ERDAL'a</w:t>
      </w:r>
      <w:proofErr w:type="spellEnd"/>
      <w:r w:rsidRPr="00B344A1">
        <w:t xml:space="preserve"> ait, Ankara-Kırıkkale yolunun güneyinde ve bu yola cepheli olan 185 ada 22 (eski 1454) sayılı parselin Ankara İl İdare Kurulu'nun 27.10.1987 gün ve 2052-6948 esas, 5/K-237 sayılı kararıyla uygun görülen ve Valiliğin 01.12.1987 gün ve 3568-23957 sayılı </w:t>
      </w:r>
      <w:proofErr w:type="spellStart"/>
      <w:r w:rsidRPr="00B344A1">
        <w:t>OLUR'ları</w:t>
      </w:r>
      <w:proofErr w:type="spellEnd"/>
      <w:r w:rsidRPr="00B344A1">
        <w:t xml:space="preserve"> ile onaylanan </w:t>
      </w:r>
      <w:proofErr w:type="spellStart"/>
      <w:r w:rsidRPr="00B344A1">
        <w:t>Nenek</w:t>
      </w:r>
      <w:proofErr w:type="spellEnd"/>
      <w:r w:rsidRPr="00B344A1">
        <w:t xml:space="preserve"> 542, 543, 1383, 1412 sayılı parsellere ilişkin 1/1000 ölçekli uygulama imar planı kapsamında TAKS/KAKS:0.10/0.20, </w:t>
      </w:r>
      <w:proofErr w:type="spellStart"/>
      <w:r w:rsidRPr="00B344A1">
        <w:t>Hmax</w:t>
      </w:r>
      <w:proofErr w:type="spellEnd"/>
      <w:r w:rsidRPr="00B344A1">
        <w:t>:6.50m imar durumlu Akaryakıt İstasyonu ve Dinlenme Tesisleri Alanı kullanımında olduğu,</w:t>
      </w:r>
      <w:proofErr w:type="gramEnd"/>
    </w:p>
    <w:p w:rsidR="00B344A1" w:rsidRPr="00B344A1" w:rsidRDefault="00B344A1" w:rsidP="00B344A1">
      <w:pPr>
        <w:ind w:firstLine="709"/>
        <w:jc w:val="both"/>
      </w:pPr>
    </w:p>
    <w:p w:rsidR="00B344A1" w:rsidRPr="00B344A1" w:rsidRDefault="00B344A1" w:rsidP="00B344A1">
      <w:pPr>
        <w:ind w:firstLine="709"/>
        <w:jc w:val="both"/>
      </w:pPr>
      <w:proofErr w:type="gramStart"/>
      <w:r w:rsidRPr="00B344A1">
        <w:t xml:space="preserve">-Onaylı 1/1000 ölçekli uygulama imar planı doğrultusunda 3194 sayılı İmar Kanunu'nun 18. maddesine göre Ankara İl İdare Kurulu'nun 01.03.1988 tarih ve 438-1182 esas, 5/K-49 sayılı kararı ile onaylanan parselasyon planı neticesi </w:t>
      </w:r>
      <w:proofErr w:type="spellStart"/>
      <w:r w:rsidRPr="00B344A1">
        <w:t>Nenek</w:t>
      </w:r>
      <w:proofErr w:type="spellEnd"/>
      <w:r w:rsidRPr="00B344A1">
        <w:t xml:space="preserve"> Mahallesinde bulunan tapunun 542, 543, 1383, 1412 sayılı parsellerden (toplam 4562 m</w:t>
      </w:r>
      <w:r w:rsidRPr="00B344A1">
        <w:rPr>
          <w:vertAlign w:val="superscript"/>
        </w:rPr>
        <w:t>2</w:t>
      </w:r>
      <w:r w:rsidRPr="00B344A1">
        <w:t xml:space="preserve"> olarak uygulamaya girmiş) %0 oranında Düzenleme Ortaklık Payı kesilerek ve 4562 m</w:t>
      </w:r>
      <w:r w:rsidRPr="00B344A1">
        <w:rPr>
          <w:vertAlign w:val="superscript"/>
        </w:rPr>
        <w:t>2</w:t>
      </w:r>
      <w:r w:rsidRPr="00B344A1">
        <w:t xml:space="preserve"> senet yüzölçümünde eski 1454 </w:t>
      </w:r>
      <w:proofErr w:type="spellStart"/>
      <w:r w:rsidRPr="00B344A1">
        <w:t>nolu</w:t>
      </w:r>
      <w:proofErr w:type="spellEnd"/>
      <w:r w:rsidRPr="00B344A1">
        <w:t xml:space="preserve"> parselin oluştuğu, Mamak Tapu Müdürlüğü'nün 04.05.1988 tarih ve 2241 yevmiye numarası ile arsa niteliğinde tescil edilen eski 1454 parsele 20.05.2003 tarih ve 3229 yevmiye numarası ile Akaryakıt İstasyonu olarak cins değişikliği yapıldığının plan açıklama raporunda belirtildiği,</w:t>
      </w:r>
      <w:proofErr w:type="gramEnd"/>
    </w:p>
    <w:p w:rsidR="00B344A1" w:rsidRPr="00B344A1" w:rsidRDefault="00B344A1" w:rsidP="00B344A1">
      <w:pPr>
        <w:ind w:firstLine="709"/>
        <w:jc w:val="both"/>
      </w:pPr>
    </w:p>
    <w:p w:rsidR="00B344A1" w:rsidRPr="00B344A1" w:rsidRDefault="00B344A1" w:rsidP="00B344A1">
      <w:pPr>
        <w:ind w:firstLine="709"/>
        <w:jc w:val="both"/>
      </w:pPr>
      <w:proofErr w:type="gramStart"/>
      <w:r w:rsidRPr="00B344A1">
        <w:t xml:space="preserve">-Daha soma söz konusu parseli de kapsayan yaklaşık 2036 </w:t>
      </w:r>
      <w:proofErr w:type="spellStart"/>
      <w:r w:rsidRPr="00B344A1">
        <w:t>ha'lık</w:t>
      </w:r>
      <w:proofErr w:type="spellEnd"/>
      <w:r w:rsidRPr="00B344A1">
        <w:t xml:space="preserve"> alanda Ankara Büyükşehir Belediye Meclisi'nin 14.07.2015 gün ve 1428 sayılı kararıyla Bayındır Barajı çevresi ve Ortaköy Gelişme Bölgesine ait 1/25000, 1/5000 ve 1/1000 ölçekli imar planlarının onaylandığı ancak Ankara 2. İdare Mahkemesi'nin E:2016/14, K:2016/2410 sayılı kararıyla söz konusu planın iptal olduğu, söz konusu planda 1454 sayılı parselin bir kısmının ticaret, bir kısmının ise park alanı kullanımına ayrıldığı,</w:t>
      </w:r>
      <w:proofErr w:type="gramEnd"/>
    </w:p>
    <w:p w:rsidR="00B344A1" w:rsidRPr="00B344A1" w:rsidRDefault="00B344A1" w:rsidP="00B344A1">
      <w:pPr>
        <w:ind w:firstLine="709"/>
        <w:jc w:val="both"/>
      </w:pPr>
    </w:p>
    <w:p w:rsidR="00B344A1" w:rsidRPr="00B344A1" w:rsidRDefault="00B344A1" w:rsidP="00B344A1">
      <w:pPr>
        <w:ind w:firstLine="709"/>
        <w:jc w:val="both"/>
      </w:pPr>
      <w:proofErr w:type="gramStart"/>
      <w:r w:rsidRPr="00B344A1">
        <w:t xml:space="preserve">-18.10.1988 tarihli yapı kullanma izin belgesinin, 25.06.2007 tarihli işyeri açma ve çalışma ruhsatının, 13.07.2007 tarih ve BAY-939-82-22547 sayılı Akaryakıt Bayilik Lisansının, 10.10.2007 tarih ve LPG-BAY-941- 54/07066 sayılı LPG </w:t>
      </w:r>
      <w:proofErr w:type="spellStart"/>
      <w:r w:rsidRPr="00B344A1">
        <w:t>Otogaz</w:t>
      </w:r>
      <w:proofErr w:type="spellEnd"/>
      <w:r w:rsidRPr="00B344A1">
        <w:t xml:space="preserve"> Bayilik Lisansının bulunduğu, Karayolları Genel Müdürlüğü 4. Bölge Müdürlüğünce düzenlenmiş olan 27.04.1987/11984-627-4 sayılı geçiş yolu izin belgesinin olduğu,</w:t>
      </w:r>
      <w:proofErr w:type="gramEnd"/>
    </w:p>
    <w:p w:rsidR="00B344A1" w:rsidRPr="00B344A1" w:rsidRDefault="00B344A1" w:rsidP="00B344A1">
      <w:pPr>
        <w:ind w:firstLine="709"/>
        <w:jc w:val="both"/>
      </w:pPr>
    </w:p>
    <w:p w:rsidR="00B344A1" w:rsidRPr="00B344A1" w:rsidRDefault="00B344A1" w:rsidP="00B344A1">
      <w:pPr>
        <w:ind w:firstLine="709"/>
        <w:jc w:val="both"/>
      </w:pPr>
      <w:proofErr w:type="gramStart"/>
      <w:r w:rsidRPr="00B344A1">
        <w:t>-Parsele tam 1 km mesafede Akaryakıt ve LPG istasyonu (665parsel) bulunmasına karşın Enerji Piyasası Düzenleme Kurulu'nun 12.07.2018 gün ve 7956 sayılı kararının 1. maddesinde "Önceden bayilik lisansı verilmiş akaryakıt istasyonları için yapılacak lisans başvurularında, daha önce ilgili mevzuata aykırı olarak lisans başvurusu yaptığı anlaşılarak lisansı sona erdirilen yerler hariç, Asgari Mesafe Tespit tutanağı aranmaz," hükmü ve LPG için ise 08.03.2012 gün ve 3727 sayılı kararının 8. maddesindeki hüküm gereği asgari mesafe tespit tutanağı aranmadığı,</w:t>
      </w:r>
      <w:proofErr w:type="gramEnd"/>
    </w:p>
    <w:p w:rsidR="00B344A1" w:rsidRPr="00B344A1" w:rsidRDefault="00B344A1" w:rsidP="00B344A1">
      <w:pPr>
        <w:jc w:val="center"/>
      </w:pPr>
      <w:r w:rsidRPr="00B344A1">
        <w:lastRenderedPageBreak/>
        <w:t>T.C.</w:t>
      </w:r>
    </w:p>
    <w:p w:rsidR="00B344A1" w:rsidRPr="00B344A1" w:rsidRDefault="00B344A1" w:rsidP="00B344A1">
      <w:pPr>
        <w:jc w:val="center"/>
      </w:pPr>
      <w:r w:rsidRPr="00B344A1">
        <w:t>ANKARA BÜYÜKŞEHİR BELEDİYE MECLİSİ</w:t>
      </w:r>
    </w:p>
    <w:p w:rsidR="00B344A1" w:rsidRPr="00B344A1" w:rsidRDefault="00B344A1" w:rsidP="00B344A1">
      <w:pPr>
        <w:jc w:val="center"/>
      </w:pPr>
      <w:r w:rsidRPr="00B344A1">
        <w:t>İmar ve Bayındırlık Komisyonu Raporu</w:t>
      </w:r>
    </w:p>
    <w:p w:rsidR="00B344A1" w:rsidRPr="00B344A1" w:rsidRDefault="00B344A1" w:rsidP="00B344A1">
      <w:pPr>
        <w:jc w:val="center"/>
      </w:pPr>
    </w:p>
    <w:p w:rsidR="00B344A1" w:rsidRPr="00B344A1" w:rsidRDefault="00B344A1" w:rsidP="00B344A1">
      <w:pPr>
        <w:jc w:val="center"/>
      </w:pPr>
      <w:r w:rsidRPr="00B344A1">
        <w:t>Rapor No: 814</w:t>
      </w:r>
      <w:r w:rsidRPr="00B344A1">
        <w:tab/>
        <w:t xml:space="preserve">     </w:t>
      </w:r>
      <w:r w:rsidRPr="00B344A1">
        <w:tab/>
        <w:t xml:space="preserve">     </w:t>
      </w:r>
      <w:r w:rsidRPr="00B344A1">
        <w:tab/>
        <w:t xml:space="preserve">                 </w:t>
      </w:r>
      <w:r w:rsidRPr="00B344A1">
        <w:tab/>
      </w:r>
      <w:r w:rsidRPr="00B344A1">
        <w:tab/>
        <w:t xml:space="preserve">         </w:t>
      </w:r>
      <w:r w:rsidRPr="00B344A1">
        <w:tab/>
      </w:r>
      <w:r w:rsidRPr="00B344A1">
        <w:tab/>
      </w:r>
      <w:r w:rsidRPr="00B344A1">
        <w:tab/>
        <w:t xml:space="preserve">        16.03.2021</w:t>
      </w:r>
    </w:p>
    <w:p w:rsidR="00B344A1" w:rsidRPr="00B344A1" w:rsidRDefault="00B344A1" w:rsidP="00B344A1">
      <w:pPr>
        <w:jc w:val="center"/>
      </w:pPr>
    </w:p>
    <w:p w:rsidR="00B344A1" w:rsidRPr="00B344A1" w:rsidRDefault="00B344A1" w:rsidP="00B344A1">
      <w:pPr>
        <w:jc w:val="center"/>
      </w:pPr>
      <w:r w:rsidRPr="00B344A1">
        <w:t>-2-</w:t>
      </w:r>
    </w:p>
    <w:p w:rsidR="00B344A1" w:rsidRPr="00B344A1" w:rsidRDefault="00B344A1" w:rsidP="00B344A1">
      <w:pPr>
        <w:jc w:val="both"/>
      </w:pPr>
    </w:p>
    <w:p w:rsidR="00B344A1" w:rsidRPr="00B344A1" w:rsidRDefault="00B344A1" w:rsidP="00B344A1">
      <w:pPr>
        <w:ind w:firstLine="709"/>
        <w:jc w:val="both"/>
      </w:pPr>
      <w:r w:rsidRPr="00B344A1">
        <w:t>Başkanlığımıza sunulan nazım imar planı teklifi üzerinde yapılan incelemede;</w:t>
      </w:r>
    </w:p>
    <w:p w:rsidR="00B344A1" w:rsidRPr="00B344A1" w:rsidRDefault="00B344A1" w:rsidP="00B344A1">
      <w:pPr>
        <w:ind w:firstLine="709"/>
        <w:jc w:val="both"/>
      </w:pPr>
    </w:p>
    <w:p w:rsidR="00B344A1" w:rsidRPr="00B344A1" w:rsidRDefault="00B344A1" w:rsidP="00B344A1">
      <w:pPr>
        <w:ind w:firstLine="709"/>
        <w:jc w:val="both"/>
      </w:pPr>
      <w:r w:rsidRPr="00B344A1">
        <w:t>-Söz konusu parselin yaklaşık 4200 m</w:t>
      </w:r>
      <w:r w:rsidRPr="00B344A1">
        <w:rPr>
          <w:vertAlign w:val="superscript"/>
        </w:rPr>
        <w:t>2</w:t>
      </w:r>
      <w:r w:rsidRPr="00B344A1">
        <w:t xml:space="preserve">’sinin E:0.20, </w:t>
      </w:r>
      <w:proofErr w:type="spellStart"/>
      <w:r w:rsidRPr="00B344A1">
        <w:t>Yençok</w:t>
      </w:r>
      <w:proofErr w:type="spellEnd"/>
      <w:r w:rsidRPr="00B344A1">
        <w:t>:2 kat imar durumlu Akaryakıt-LPG ve Dinlenme Tesisleri Satış ve Servis İstasyonu, yaklaşık 417 m</w:t>
      </w:r>
      <w:r w:rsidRPr="00B344A1">
        <w:rPr>
          <w:vertAlign w:val="superscript"/>
        </w:rPr>
        <w:t>2</w:t>
      </w:r>
      <w:r w:rsidRPr="00B344A1">
        <w:t>'sinin ise park alanı kullanımı olarak ayrıldığı,</w:t>
      </w:r>
    </w:p>
    <w:p w:rsidR="00B344A1" w:rsidRPr="00B344A1" w:rsidRDefault="00B344A1" w:rsidP="00B344A1">
      <w:pPr>
        <w:ind w:firstLine="709"/>
        <w:jc w:val="both"/>
      </w:pPr>
    </w:p>
    <w:p w:rsidR="00B344A1" w:rsidRPr="00B344A1" w:rsidRDefault="00B344A1" w:rsidP="00B344A1">
      <w:pPr>
        <w:ind w:firstLine="709"/>
        <w:jc w:val="both"/>
      </w:pPr>
      <w:r w:rsidRPr="00B344A1">
        <w:t>-Plan değişikliği üzerinde;</w:t>
      </w:r>
    </w:p>
    <w:p w:rsidR="00B344A1" w:rsidRPr="00B344A1" w:rsidRDefault="00B344A1" w:rsidP="00B344A1">
      <w:pPr>
        <w:ind w:firstLine="709"/>
        <w:jc w:val="both"/>
      </w:pPr>
    </w:p>
    <w:p w:rsidR="00B344A1" w:rsidRPr="00B344A1" w:rsidRDefault="00B344A1" w:rsidP="00B344A1">
      <w:pPr>
        <w:ind w:firstLine="709"/>
        <w:jc w:val="both"/>
      </w:pPr>
      <w:r w:rsidRPr="00B344A1">
        <w:t>" 1. Akaryakıt-</w:t>
      </w:r>
      <w:proofErr w:type="spellStart"/>
      <w:r w:rsidRPr="00B344A1">
        <w:t>Lpg</w:t>
      </w:r>
      <w:proofErr w:type="spellEnd"/>
      <w:r w:rsidRPr="00B344A1">
        <w:t xml:space="preserve"> ve Dinlenme Tesisleri Satış ve Servis İstasyonunda E=0,20 </w:t>
      </w:r>
      <w:proofErr w:type="spellStart"/>
      <w:r w:rsidRPr="00B344A1">
        <w:t>Yençok</w:t>
      </w:r>
      <w:proofErr w:type="spellEnd"/>
      <w:r w:rsidRPr="00B344A1">
        <w:t>=2 Kattır.</w:t>
      </w:r>
    </w:p>
    <w:p w:rsidR="00B344A1" w:rsidRDefault="00B344A1" w:rsidP="00B344A1">
      <w:pPr>
        <w:ind w:firstLine="708"/>
        <w:jc w:val="both"/>
      </w:pPr>
      <w:r>
        <w:t>2.</w:t>
      </w:r>
      <w:r w:rsidRPr="00B344A1">
        <w:t>Ruhsatlı durum imar durumudur. Yapının yıkılıp yeniden yapılmak istenmesi durumunda plan üzerindeki yapılaşma koşulları geçerlidir. Bu aşamada (yıkılıp, yeniden yapılma), parsel bazında zemin etüdü yaptırılıp, ilgilisine onaylatılmadan, mimari proje onayı yapılamaz.</w:t>
      </w:r>
    </w:p>
    <w:p w:rsidR="00B344A1" w:rsidRDefault="00B344A1" w:rsidP="00B344A1">
      <w:pPr>
        <w:ind w:firstLine="708"/>
        <w:jc w:val="both"/>
      </w:pPr>
      <w:r>
        <w:t>3.</w:t>
      </w:r>
      <w:r w:rsidRPr="00B344A1">
        <w:t>Planlama alanı batısında ayrılan park alanı kamuya terk edilmeden, oluşacak imar parselinin tapu tescili yapılamaz.</w:t>
      </w:r>
    </w:p>
    <w:p w:rsidR="00B344A1" w:rsidRDefault="00B344A1" w:rsidP="00B344A1">
      <w:pPr>
        <w:ind w:firstLine="708"/>
        <w:jc w:val="both"/>
      </w:pPr>
      <w:r>
        <w:t>4.</w:t>
      </w:r>
      <w:r w:rsidRPr="00B344A1">
        <w:t xml:space="preserve">TSE 12820 ve 11939 </w:t>
      </w:r>
      <w:proofErr w:type="spellStart"/>
      <w:r w:rsidRPr="00B344A1">
        <w:t>nolu</w:t>
      </w:r>
      <w:proofErr w:type="spellEnd"/>
      <w:r w:rsidRPr="00B344A1">
        <w:t xml:space="preserve"> standartlara uyulacaktır. Bu standartlara uyulmak koşuluyla </w:t>
      </w:r>
      <w:proofErr w:type="spellStart"/>
      <w:r w:rsidRPr="00B344A1">
        <w:t>kanopi</w:t>
      </w:r>
      <w:proofErr w:type="spellEnd"/>
      <w:r w:rsidRPr="00B344A1">
        <w:t xml:space="preserve"> ve tanklar yapı yaklaşma mesafesi dışında yapılabilir.</w:t>
      </w:r>
    </w:p>
    <w:p w:rsidR="00B344A1" w:rsidRDefault="00B344A1" w:rsidP="00B344A1">
      <w:pPr>
        <w:ind w:firstLine="708"/>
        <w:jc w:val="both"/>
      </w:pPr>
      <w:r>
        <w:t>5.</w:t>
      </w:r>
      <w:r w:rsidRPr="00B344A1">
        <w:t xml:space="preserve">Karayolları </w:t>
      </w:r>
      <w:r w:rsidRPr="00B344A1">
        <w:tab/>
        <w:t>Kenarında Yapılacak ve Açılacak Tesisler Hakkında Yönetmelik hükümlerine uyulacaktır.</w:t>
      </w:r>
    </w:p>
    <w:p w:rsidR="00B344A1" w:rsidRPr="00B344A1" w:rsidRDefault="00B344A1" w:rsidP="00B344A1">
      <w:pPr>
        <w:ind w:firstLine="708"/>
        <w:jc w:val="both"/>
      </w:pPr>
      <w:r>
        <w:t>6.</w:t>
      </w:r>
      <w:r w:rsidRPr="00B344A1">
        <w:t>İşyeri açma ve çalışma ruhsatlarına ilişkin yönetmelik hükümlerine uyulacaktır.</w:t>
      </w:r>
    </w:p>
    <w:p w:rsidR="00B344A1" w:rsidRPr="00B344A1" w:rsidRDefault="00B344A1" w:rsidP="00B344A1">
      <w:pPr>
        <w:ind w:left="709"/>
        <w:jc w:val="both"/>
      </w:pPr>
      <w:r>
        <w:t>7.</w:t>
      </w:r>
      <w:r w:rsidRPr="00B344A1">
        <w:t>Yangın yönetmeliğine uyulacaktır.</w:t>
      </w:r>
    </w:p>
    <w:p w:rsidR="00B344A1" w:rsidRPr="00B344A1" w:rsidRDefault="00B344A1" w:rsidP="00B344A1">
      <w:pPr>
        <w:ind w:left="709"/>
        <w:jc w:val="both"/>
      </w:pPr>
      <w:r>
        <w:t>8.</w:t>
      </w:r>
      <w:r w:rsidRPr="00B344A1">
        <w:t>Belirtilmeyen hususlarda 3194 sayılı İmar Kanunu ve ilgili yönetmelik hükümleri geçerlidir. "</w:t>
      </w:r>
    </w:p>
    <w:p w:rsidR="00B344A1" w:rsidRPr="00B344A1" w:rsidRDefault="00B344A1" w:rsidP="00B344A1">
      <w:pPr>
        <w:ind w:firstLine="709"/>
        <w:jc w:val="both"/>
      </w:pPr>
      <w:r w:rsidRPr="00B344A1">
        <w:t>Şeklinde 8 adet plan notunun bulunduğu,</w:t>
      </w:r>
    </w:p>
    <w:p w:rsidR="00B344A1" w:rsidRPr="00B344A1" w:rsidRDefault="00B344A1" w:rsidP="00B344A1">
      <w:pPr>
        <w:ind w:firstLine="709"/>
        <w:jc w:val="both"/>
      </w:pPr>
    </w:p>
    <w:p w:rsidR="00B344A1" w:rsidRPr="00B344A1" w:rsidRDefault="00B344A1" w:rsidP="00B344A1">
      <w:pPr>
        <w:ind w:firstLine="709"/>
        <w:jc w:val="both"/>
      </w:pPr>
      <w:r w:rsidRPr="00B344A1">
        <w:t>Başkanlığımızca yapılan değerlendirmede;</w:t>
      </w:r>
    </w:p>
    <w:p w:rsidR="00B344A1" w:rsidRPr="00B344A1" w:rsidRDefault="00B344A1" w:rsidP="00B344A1">
      <w:pPr>
        <w:ind w:firstLine="709"/>
        <w:jc w:val="both"/>
      </w:pPr>
      <w:r w:rsidRPr="00B344A1">
        <w:t xml:space="preserve">-Taşınmaz için belirlenen Akaryakıt-LPG ve Dinlenme Tesisleri Satış ve Servis İstasyonu kullanımının </w:t>
      </w:r>
      <w:proofErr w:type="gramStart"/>
      <w:r w:rsidRPr="00B344A1">
        <w:t>Mekansal</w:t>
      </w:r>
      <w:proofErr w:type="gramEnd"/>
      <w:r w:rsidRPr="00B344A1">
        <w:t xml:space="preserve"> Planlar Yapım Yönetmeliği ile belirlenen kullanım tanımları arasında olmadığı,</w:t>
      </w:r>
    </w:p>
    <w:p w:rsidR="00B344A1" w:rsidRPr="00B344A1" w:rsidRDefault="00B344A1" w:rsidP="00B344A1">
      <w:pPr>
        <w:ind w:firstLine="709"/>
        <w:jc w:val="both"/>
      </w:pPr>
      <w:r w:rsidRPr="00B344A1">
        <w:t xml:space="preserve">-Planlama alanında ayrılan park alanı nedeniyle parselin yüzölçümünün azaldığı ve bundan dolayı 2 </w:t>
      </w:r>
      <w:proofErr w:type="spellStart"/>
      <w:r w:rsidRPr="00B344A1">
        <w:t>nolu</w:t>
      </w:r>
      <w:proofErr w:type="spellEnd"/>
      <w:r w:rsidRPr="00B344A1">
        <w:t xml:space="preserve"> plan notundaki "Ruhsatlı durum imar durumudur" ibaresinin iptal edilmesi gerektiği,</w:t>
      </w:r>
    </w:p>
    <w:p w:rsidR="00B344A1" w:rsidRPr="00B344A1" w:rsidRDefault="00B344A1" w:rsidP="00B344A1">
      <w:pPr>
        <w:ind w:firstLine="709"/>
        <w:jc w:val="both"/>
      </w:pPr>
    </w:p>
    <w:p w:rsidR="00B344A1" w:rsidRPr="00B344A1" w:rsidRDefault="00B344A1" w:rsidP="00B344A1">
      <w:pPr>
        <w:ind w:firstLine="709"/>
        <w:jc w:val="both"/>
      </w:pPr>
      <w:r w:rsidRPr="00B344A1">
        <w:t xml:space="preserve">Hususları tespit edilmiş olup, Mamak İlçesi </w:t>
      </w:r>
      <w:proofErr w:type="spellStart"/>
      <w:r w:rsidRPr="00B344A1">
        <w:t>Nenek</w:t>
      </w:r>
      <w:proofErr w:type="spellEnd"/>
      <w:r w:rsidRPr="00B344A1">
        <w:t xml:space="preserve"> Mahallesi 185 ada 22 parselde 1/5000 ölçekli nazım imar planı teklifinin planlama ilke ve esaslarına uygun olmadığından, “reddi” komisyonumuzca oybirliği ile uygun görülmüştür.</w:t>
      </w:r>
    </w:p>
    <w:p w:rsidR="00B344A1" w:rsidRPr="00B344A1" w:rsidRDefault="00B344A1" w:rsidP="00B344A1">
      <w:pPr>
        <w:jc w:val="both"/>
      </w:pPr>
    </w:p>
    <w:p w:rsidR="00B344A1" w:rsidRPr="00B344A1" w:rsidRDefault="00B344A1" w:rsidP="00B344A1">
      <w:pPr>
        <w:ind w:firstLine="709"/>
        <w:jc w:val="both"/>
      </w:pPr>
      <w:r w:rsidRPr="00B344A1">
        <w:t>Raporumuz Büyükşehir Belediye Meclisinin onayına arz olunur.</w:t>
      </w:r>
    </w:p>
    <w:p w:rsidR="00B344A1" w:rsidRPr="00B344A1" w:rsidRDefault="00B344A1" w:rsidP="00B344A1">
      <w:pPr>
        <w:jc w:val="both"/>
      </w:pPr>
      <w:r w:rsidRPr="00B344A1">
        <w:t xml:space="preserve">            Mehmet Emin AYAZ               </w:t>
      </w:r>
      <w:r w:rsidRPr="00B344A1">
        <w:tab/>
        <w:t xml:space="preserve"> Gürkan DEMİRKESEN   </w:t>
      </w:r>
      <w:r w:rsidRPr="00B344A1">
        <w:tab/>
      </w:r>
      <w:r w:rsidRPr="00B344A1">
        <w:tab/>
        <w:t>Kerem ERDEM</w:t>
      </w:r>
    </w:p>
    <w:p w:rsidR="00B344A1" w:rsidRPr="00B344A1" w:rsidRDefault="00B344A1" w:rsidP="00B344A1">
      <w:pPr>
        <w:pStyle w:val="ListeParagraf"/>
        <w:tabs>
          <w:tab w:val="left" w:pos="0"/>
          <w:tab w:val="left" w:pos="709"/>
        </w:tabs>
        <w:ind w:left="0"/>
        <w:jc w:val="both"/>
      </w:pPr>
      <w:r w:rsidRPr="00B344A1">
        <w:t>İmar ve Bayındırlık Komisyonu Başkanı</w:t>
      </w:r>
      <w:r w:rsidRPr="00B344A1">
        <w:tab/>
        <w:t xml:space="preserve">        </w:t>
      </w:r>
      <w:r w:rsidRPr="00B344A1">
        <w:tab/>
        <w:t xml:space="preserve">  Başkan V. </w:t>
      </w:r>
      <w:r w:rsidRPr="00B344A1">
        <w:tab/>
        <w:t xml:space="preserve">   </w:t>
      </w:r>
      <w:r w:rsidRPr="00B344A1">
        <w:tab/>
        <w:t xml:space="preserve">  </w:t>
      </w:r>
      <w:r w:rsidRPr="00B344A1">
        <w:tab/>
        <w:t xml:space="preserve">         Üye</w:t>
      </w:r>
    </w:p>
    <w:p w:rsidR="00B344A1" w:rsidRPr="00B344A1" w:rsidRDefault="00B344A1" w:rsidP="00B344A1">
      <w:pPr>
        <w:tabs>
          <w:tab w:val="left" w:pos="8508"/>
        </w:tabs>
        <w:jc w:val="both"/>
      </w:pPr>
      <w:r w:rsidRPr="00B344A1">
        <w:t xml:space="preserve">                        </w:t>
      </w:r>
    </w:p>
    <w:p w:rsidR="00B344A1" w:rsidRPr="00B344A1" w:rsidRDefault="00B344A1" w:rsidP="00B344A1">
      <w:pPr>
        <w:jc w:val="both"/>
      </w:pPr>
      <w:r w:rsidRPr="00B344A1">
        <w:t>Yaşar NESLİHANOĞLU</w:t>
      </w:r>
      <w:r w:rsidRPr="00B344A1">
        <w:tab/>
      </w:r>
      <w:r w:rsidRPr="00B344A1">
        <w:tab/>
      </w:r>
      <w:r w:rsidRPr="00B344A1">
        <w:tab/>
        <w:t xml:space="preserve">Yasin YÜKSEL       </w:t>
      </w:r>
      <w:r w:rsidRPr="00B344A1">
        <w:tab/>
        <w:t xml:space="preserve">        </w:t>
      </w:r>
      <w:proofErr w:type="spellStart"/>
      <w:r w:rsidRPr="00B344A1">
        <w:t>Ümmügülsüm</w:t>
      </w:r>
      <w:proofErr w:type="spellEnd"/>
      <w:r w:rsidRPr="00B344A1">
        <w:t xml:space="preserve"> ÜMÜTLÜ</w:t>
      </w:r>
    </w:p>
    <w:p w:rsidR="00B344A1" w:rsidRPr="00B344A1" w:rsidRDefault="00B344A1" w:rsidP="00B344A1">
      <w:pPr>
        <w:ind w:firstLine="708"/>
        <w:jc w:val="both"/>
      </w:pPr>
      <w:r w:rsidRPr="00B344A1">
        <w:t>Üye</w:t>
      </w:r>
      <w:r w:rsidRPr="00B344A1">
        <w:tab/>
      </w:r>
      <w:r w:rsidRPr="00B344A1">
        <w:tab/>
      </w:r>
      <w:r w:rsidRPr="00B344A1">
        <w:tab/>
      </w:r>
      <w:r w:rsidRPr="00B344A1">
        <w:tab/>
      </w:r>
      <w:r w:rsidRPr="00B344A1">
        <w:tab/>
        <w:t xml:space="preserve">          Üye</w:t>
      </w:r>
      <w:r w:rsidRPr="00B344A1">
        <w:tab/>
      </w:r>
      <w:r w:rsidRPr="00B344A1">
        <w:tab/>
      </w:r>
      <w:r w:rsidRPr="00B344A1">
        <w:tab/>
      </w:r>
      <w:r w:rsidRPr="00B344A1">
        <w:tab/>
        <w:t xml:space="preserve">    Üye</w:t>
      </w:r>
    </w:p>
    <w:p w:rsidR="00B344A1" w:rsidRPr="00B344A1" w:rsidRDefault="00B344A1" w:rsidP="00B344A1">
      <w:pPr>
        <w:jc w:val="both"/>
      </w:pPr>
      <w:r w:rsidRPr="00B344A1">
        <w:t>Gökhan ARICI</w:t>
      </w:r>
      <w:r w:rsidRPr="00B344A1">
        <w:tab/>
      </w:r>
      <w:r w:rsidRPr="00B344A1">
        <w:tab/>
        <w:t xml:space="preserve">           </w:t>
      </w:r>
      <w:r w:rsidRPr="00B344A1">
        <w:tab/>
      </w:r>
      <w:r w:rsidRPr="00B344A1">
        <w:tab/>
      </w:r>
      <w:proofErr w:type="spellStart"/>
      <w:r w:rsidRPr="00B344A1">
        <w:t>Müslüm</w:t>
      </w:r>
      <w:proofErr w:type="spellEnd"/>
      <w:r w:rsidRPr="00B344A1">
        <w:t xml:space="preserve"> TEKİN</w:t>
      </w:r>
      <w:r w:rsidRPr="00B344A1">
        <w:tab/>
        <w:t xml:space="preserve"> </w:t>
      </w:r>
      <w:r w:rsidRPr="00B344A1">
        <w:tab/>
        <w:t xml:space="preserve">  Fikret KARADAVUT</w:t>
      </w:r>
    </w:p>
    <w:p w:rsidR="00B344A1" w:rsidRPr="00B344A1" w:rsidRDefault="00B344A1" w:rsidP="00B344A1">
      <w:pPr>
        <w:jc w:val="both"/>
      </w:pPr>
      <w:r w:rsidRPr="00B344A1">
        <w:t xml:space="preserve">        Üye</w:t>
      </w:r>
      <w:r w:rsidRPr="00B344A1">
        <w:tab/>
      </w:r>
      <w:r w:rsidRPr="00B344A1">
        <w:tab/>
      </w:r>
      <w:r w:rsidRPr="00B344A1">
        <w:tab/>
      </w:r>
      <w:r w:rsidRPr="00B344A1">
        <w:tab/>
      </w:r>
      <w:r w:rsidRPr="00B344A1">
        <w:tab/>
      </w:r>
      <w:r w:rsidRPr="00B344A1">
        <w:tab/>
        <w:t>Üye</w:t>
      </w:r>
      <w:r w:rsidRPr="00B344A1">
        <w:tab/>
      </w:r>
      <w:r w:rsidRPr="00B344A1">
        <w:tab/>
      </w:r>
      <w:r w:rsidRPr="00B344A1">
        <w:tab/>
      </w:r>
      <w:r w:rsidRPr="00B344A1">
        <w:tab/>
        <w:t xml:space="preserve">      Üye</w:t>
      </w:r>
      <w:r w:rsidRPr="00B344A1">
        <w:tab/>
      </w:r>
    </w:p>
    <w:p w:rsidR="00B344A1" w:rsidRPr="00B344A1" w:rsidRDefault="00B344A1" w:rsidP="00B344A1">
      <w:pPr>
        <w:jc w:val="both"/>
      </w:pPr>
    </w:p>
    <w:sectPr w:rsidR="00B344A1" w:rsidRPr="00B344A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2"/>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4A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2CC"/>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A1C3-B224-4F4D-B414-16D38CE1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1464</Words>
  <Characters>10312</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2021-04-12T13:58:00Z</cp:lastPrinted>
  <dcterms:created xsi:type="dcterms:W3CDTF">2021-04-12T13:58:00Z</dcterms:created>
  <dcterms:modified xsi:type="dcterms:W3CDTF">2021-04-14T15:05:00Z</dcterms:modified>
</cp:coreProperties>
</file>