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521408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521408" w:rsidP="00492DFF">
      <w:pPr>
        <w:ind w:firstLine="708"/>
        <w:jc w:val="both"/>
      </w:pPr>
      <w:r>
        <w:t>Gölbaşı İlçesi Dikilitaş Mahallesinde bulunan mezarlığın duvarının yenilenmesine</w:t>
      </w:r>
      <w:r w:rsidRPr="003D0923">
        <w:t xml:space="preserve">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>
        <w:t>34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7F2BD3">
      <w:pPr>
        <w:ind w:firstLine="708"/>
        <w:jc w:val="both"/>
      </w:pPr>
    </w:p>
    <w:p w:rsidR="008561E4" w:rsidRPr="003D0923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521408">
        <w:rPr>
          <w:sz w:val="24"/>
          <w:szCs w:val="24"/>
        </w:rPr>
        <w:t>Gölbaşı İlçesi Dikilitaş Mahallesi sınırları içerisinde bulunan mezarlığın yıkılan duvarların Büyükşehir Belediyesinin ilgili birimi tarafından yeniden yapılmasına</w:t>
      </w:r>
      <w:r w:rsidR="00521408" w:rsidRPr="00DD2C18">
        <w:rPr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jc w:val="center"/>
      </w:pPr>
      <w:r w:rsidRPr="009105A8">
        <w:t>T.C.</w:t>
      </w:r>
    </w:p>
    <w:p w:rsidR="005D272B" w:rsidRPr="009105A8" w:rsidRDefault="005D272B" w:rsidP="005D272B">
      <w:pPr>
        <w:jc w:val="center"/>
      </w:pPr>
      <w:r w:rsidRPr="009105A8">
        <w:t>ANKARA BÜYÜKŞEHİR BELEDİYE MECLİSİ</w:t>
      </w:r>
    </w:p>
    <w:p w:rsidR="005D272B" w:rsidRPr="009105A8" w:rsidRDefault="005D272B" w:rsidP="005D272B">
      <w:pPr>
        <w:ind w:firstLine="709"/>
      </w:pPr>
      <w:r w:rsidRPr="009105A8">
        <w:t xml:space="preserve">                                      Kent Estetiği Komisyonu Raporu</w:t>
      </w:r>
    </w:p>
    <w:p w:rsidR="005D272B" w:rsidRPr="009105A8" w:rsidRDefault="005D272B" w:rsidP="005D272B">
      <w:pPr>
        <w:spacing w:line="240" w:lineRule="atLeast"/>
      </w:pPr>
    </w:p>
    <w:p w:rsidR="005D272B" w:rsidRPr="009105A8" w:rsidRDefault="005D272B" w:rsidP="005D272B">
      <w:pPr>
        <w:spacing w:line="240" w:lineRule="atLeast"/>
      </w:pPr>
    </w:p>
    <w:p w:rsidR="005D272B" w:rsidRPr="009105A8" w:rsidRDefault="005D272B" w:rsidP="005D272B">
      <w:pPr>
        <w:spacing w:line="240" w:lineRule="atLeast"/>
      </w:pPr>
      <w:r w:rsidRPr="009105A8">
        <w:t xml:space="preserve">Rapor No: </w:t>
      </w:r>
      <w:r>
        <w:t>34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jc w:val="center"/>
      </w:pPr>
      <w:r w:rsidRPr="009105A8">
        <w:t>BÜYÜKŞEHİR BELEDİYE MECLİSİ BAŞKANLIĞINA</w:t>
      </w: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jc w:val="center"/>
      </w:pPr>
    </w:p>
    <w:p w:rsidR="005D272B" w:rsidRPr="009105A8" w:rsidRDefault="005D272B" w:rsidP="005D272B">
      <w:pPr>
        <w:pStyle w:val="GvdeMetni"/>
        <w:ind w:firstLine="708"/>
      </w:pPr>
      <w:r>
        <w:t xml:space="preserve">Gölbaşı İlçesi Dikilitaş Mahallesinde bulunan mezarlığın duvarının yenilenmesine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20</w:t>
      </w:r>
      <w:r w:rsidRPr="009105A8">
        <w:t>. gündem maddesi olarak komisyonumuza havale edilen dosya incelendi.</w:t>
      </w:r>
    </w:p>
    <w:p w:rsidR="005D272B" w:rsidRPr="009105A8" w:rsidRDefault="005D272B" w:rsidP="005D272B">
      <w:pPr>
        <w:pStyle w:val="GvdeMetni"/>
        <w:ind w:firstLine="708"/>
      </w:pPr>
    </w:p>
    <w:p w:rsidR="005D272B" w:rsidRPr="009105A8" w:rsidRDefault="005D272B" w:rsidP="005D272B">
      <w:pPr>
        <w:pStyle w:val="GvdeMetni"/>
        <w:ind w:firstLine="708"/>
      </w:pPr>
      <w:r w:rsidRPr="009105A8">
        <w:t>Üye</w:t>
      </w:r>
      <w:r>
        <w:t xml:space="preserve">ler Mehmet Kürşad KOÇAK ve Murat </w:t>
      </w:r>
      <w:proofErr w:type="spellStart"/>
      <w:r>
        <w:t>ILIKAN’ın</w:t>
      </w:r>
      <w:proofErr w:type="spellEnd"/>
      <w:r>
        <w:t xml:space="preserve"> </w:t>
      </w:r>
      <w:r w:rsidRPr="009105A8">
        <w:t xml:space="preserve">verdiği önergede; </w:t>
      </w:r>
      <w:r>
        <w:t>Gölbaşı İlçesi Dikilitaş Mahallesinde bulunan mezarlığın duvarının yenilenmesinin</w:t>
      </w:r>
      <w:r w:rsidRPr="009105A8">
        <w:t xml:space="preserve"> istenildiği;</w:t>
      </w:r>
    </w:p>
    <w:p w:rsidR="005D272B" w:rsidRPr="009105A8" w:rsidRDefault="005D272B" w:rsidP="005D272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D272B" w:rsidRPr="00DD2C18" w:rsidRDefault="005D272B" w:rsidP="005D272B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Gölbaşı İlçesi Dikilitaş Mahallesi sınırları içerisinde bulunan mezarlığın yıkılan duvarların Büyükşehir Belediyesinin ilgili birimi tarafından yeniden yapılması</w:t>
      </w:r>
      <w:r w:rsidRPr="00DD2C18">
        <w:rPr>
          <w:sz w:val="24"/>
          <w:szCs w:val="24"/>
        </w:rPr>
        <w:t xml:space="preserve"> komisyonumuzca uygun görülmüştür.</w:t>
      </w:r>
    </w:p>
    <w:p w:rsidR="005D272B" w:rsidRPr="009105A8" w:rsidRDefault="005D272B" w:rsidP="005D272B">
      <w:pPr>
        <w:tabs>
          <w:tab w:val="left" w:pos="7899"/>
        </w:tabs>
        <w:jc w:val="both"/>
      </w:pPr>
      <w:r w:rsidRPr="009105A8">
        <w:tab/>
      </w:r>
    </w:p>
    <w:p w:rsidR="005D272B" w:rsidRPr="009105A8" w:rsidRDefault="005D272B" w:rsidP="005D272B">
      <w:pPr>
        <w:jc w:val="both"/>
      </w:pPr>
    </w:p>
    <w:p w:rsidR="005D272B" w:rsidRPr="009105A8" w:rsidRDefault="005D272B" w:rsidP="005D272B">
      <w:pPr>
        <w:ind w:firstLine="708"/>
        <w:jc w:val="both"/>
      </w:pPr>
      <w:r w:rsidRPr="009105A8">
        <w:t>Raporumuz Büyükşehir Belediye Meclisinin Onayına arz olunur.</w:t>
      </w:r>
    </w:p>
    <w:p w:rsidR="005D272B" w:rsidRPr="009105A8" w:rsidRDefault="005D272B" w:rsidP="005D272B">
      <w:pPr>
        <w:jc w:val="both"/>
      </w:pPr>
    </w:p>
    <w:p w:rsidR="005D272B" w:rsidRDefault="005D272B" w:rsidP="005D272B">
      <w:pPr>
        <w:jc w:val="both"/>
      </w:pPr>
    </w:p>
    <w:p w:rsidR="005D272B" w:rsidRDefault="005D272B" w:rsidP="005D272B">
      <w:pPr>
        <w:jc w:val="both"/>
      </w:pPr>
    </w:p>
    <w:p w:rsidR="005D272B" w:rsidRPr="009105A8" w:rsidRDefault="005D272B" w:rsidP="005D272B">
      <w:pPr>
        <w:jc w:val="both"/>
      </w:pPr>
    </w:p>
    <w:p w:rsidR="005D272B" w:rsidRPr="009105A8" w:rsidRDefault="005D272B" w:rsidP="005D272B"/>
    <w:p w:rsidR="005D272B" w:rsidRPr="009105A8" w:rsidRDefault="005D272B" w:rsidP="005D272B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5D272B" w:rsidRPr="009105A8" w:rsidTr="00E60E55">
        <w:trPr>
          <w:trHeight w:val="1701"/>
        </w:trPr>
        <w:tc>
          <w:tcPr>
            <w:tcW w:w="3245" w:type="dxa"/>
          </w:tcPr>
          <w:p w:rsidR="005D272B" w:rsidRPr="009105A8" w:rsidRDefault="005D272B" w:rsidP="00E60E55">
            <w:pPr>
              <w:jc w:val="center"/>
            </w:pPr>
            <w:r w:rsidRPr="009105A8">
              <w:t>Emre ARSLANTAŞ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5D272B" w:rsidRPr="009105A8" w:rsidRDefault="005D272B" w:rsidP="00E60E55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5D272B" w:rsidRPr="009105A8" w:rsidRDefault="005D272B" w:rsidP="00E60E55">
            <w:pPr>
              <w:jc w:val="center"/>
            </w:pPr>
            <w:r w:rsidRPr="009105A8">
              <w:t>Ahmet ÖZTÜRK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</w:tr>
      <w:tr w:rsidR="005D272B" w:rsidRPr="009105A8" w:rsidTr="00E60E55">
        <w:trPr>
          <w:trHeight w:val="1701"/>
        </w:trPr>
        <w:tc>
          <w:tcPr>
            <w:tcW w:w="3245" w:type="dxa"/>
            <w:vAlign w:val="center"/>
          </w:tcPr>
          <w:p w:rsidR="005D272B" w:rsidRPr="009105A8" w:rsidRDefault="005D272B" w:rsidP="00E60E55">
            <w:pPr>
              <w:jc w:val="center"/>
            </w:pPr>
            <w:r w:rsidRPr="009105A8">
              <w:t>Muhammed Abdullah ÖZER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D272B" w:rsidRPr="009105A8" w:rsidRDefault="005D272B" w:rsidP="00E60E55">
            <w:pPr>
              <w:jc w:val="center"/>
            </w:pPr>
            <w:r w:rsidRPr="009105A8">
              <w:t>Nihat YALÇIN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D272B" w:rsidRPr="009105A8" w:rsidRDefault="005D272B" w:rsidP="00E60E55">
            <w:pPr>
              <w:jc w:val="center"/>
            </w:pPr>
            <w:r w:rsidRPr="009105A8">
              <w:t>Özdemir TURGUT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</w:tr>
      <w:tr w:rsidR="005D272B" w:rsidRPr="009105A8" w:rsidTr="00E60E55">
        <w:trPr>
          <w:trHeight w:val="1701"/>
        </w:trPr>
        <w:tc>
          <w:tcPr>
            <w:tcW w:w="3245" w:type="dxa"/>
            <w:vAlign w:val="bottom"/>
          </w:tcPr>
          <w:p w:rsidR="005D272B" w:rsidRPr="009105A8" w:rsidRDefault="005D272B" w:rsidP="00E60E55">
            <w:pPr>
              <w:jc w:val="center"/>
            </w:pPr>
            <w:r w:rsidRPr="009105A8">
              <w:t>İdris Yavuz CENGİZ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D272B" w:rsidRPr="009105A8" w:rsidRDefault="005D272B" w:rsidP="00E60E55">
            <w:pPr>
              <w:jc w:val="center"/>
            </w:pPr>
            <w:r w:rsidRPr="009105A8">
              <w:t>Sinan DAŞTAN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D272B" w:rsidRPr="009105A8" w:rsidRDefault="005D272B" w:rsidP="00E60E55">
            <w:pPr>
              <w:jc w:val="center"/>
            </w:pPr>
            <w:r w:rsidRPr="009105A8">
              <w:t>Ayhan YAĞCI</w:t>
            </w:r>
          </w:p>
          <w:p w:rsidR="005D272B" w:rsidRPr="009105A8" w:rsidRDefault="005D272B" w:rsidP="00E60E55">
            <w:pPr>
              <w:jc w:val="center"/>
            </w:pPr>
            <w:r w:rsidRPr="009105A8">
              <w:t>Üye</w:t>
            </w:r>
          </w:p>
        </w:tc>
      </w:tr>
    </w:tbl>
    <w:p w:rsidR="005D272B" w:rsidRPr="009105A8" w:rsidRDefault="005D272B" w:rsidP="005D272B"/>
    <w:p w:rsidR="005D272B" w:rsidRDefault="005D272B" w:rsidP="005D272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5D272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4C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272B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4753-173E-4D12-84C4-2A61BCE4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2020-11-18T09:05:00Z</cp:lastPrinted>
  <dcterms:created xsi:type="dcterms:W3CDTF">2020-11-18T09:06:00Z</dcterms:created>
  <dcterms:modified xsi:type="dcterms:W3CDTF">2020-11-21T15:02:00Z</dcterms:modified>
</cp:coreProperties>
</file>