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2856BD" w:rsidRDefault="002856BD" w:rsidP="003155C1">
      <w:pPr>
        <w:ind w:right="-1"/>
        <w:jc w:val="both"/>
      </w:pPr>
      <w:r>
        <w:t>Karar No:</w:t>
      </w:r>
      <w:r w:rsidR="006E1D25">
        <w:t>10</w:t>
      </w:r>
      <w:r w:rsidR="00162306">
        <w:t>79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87FBD">
        <w:t xml:space="preserve">    09</w:t>
      </w:r>
      <w:r>
        <w:t>.</w:t>
      </w:r>
      <w:r w:rsidR="000A4D3A">
        <w:t>0</w:t>
      </w:r>
      <w:r w:rsidR="00605CC8">
        <w:t>9</w:t>
      </w:r>
      <w:r>
        <w:t>.20</w:t>
      </w:r>
      <w:r w:rsidR="00AD6F63">
        <w:t>20</w:t>
      </w:r>
    </w:p>
    <w:p w:rsidR="008E53D0" w:rsidRDefault="008E53D0"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162306" w:rsidP="008E2101">
      <w:pPr>
        <w:ind w:firstLine="708"/>
        <w:jc w:val="both"/>
      </w:pPr>
      <w:r>
        <w:t>Haymana Yolunun Gölbaşı Yavrucuk Mahallesinden geçtiği noktadaki köprünün altında bulunan yağmursuyu hatlarının değiştirilmesine</w:t>
      </w:r>
      <w:r w:rsidR="00523BBF">
        <w:t xml:space="preserve"> </w:t>
      </w:r>
      <w:r w:rsidR="00844A89">
        <w:t xml:space="preserve">ilişkin </w:t>
      </w:r>
      <w:r w:rsidR="00957FD4">
        <w:t>Altyapı Hizmetleri</w:t>
      </w:r>
      <w:r w:rsidR="00887FBD">
        <w:t xml:space="preserve"> </w:t>
      </w:r>
      <w:r w:rsidR="00605CC8">
        <w:t xml:space="preserve">Komisyonunun </w:t>
      </w:r>
      <w:r w:rsidR="00EF5B93">
        <w:t>2</w:t>
      </w:r>
      <w:r w:rsidR="00887FBD">
        <w:t>1</w:t>
      </w:r>
      <w:r w:rsidR="00605CC8">
        <w:t>.08</w:t>
      </w:r>
      <w:r w:rsidR="00AF4ABA" w:rsidRPr="00AE7438">
        <w:t xml:space="preserve">.2020 gün ve </w:t>
      </w:r>
      <w:r>
        <w:t>35</w:t>
      </w:r>
      <w:r w:rsidR="00AF4ABA" w:rsidRPr="00AE7438">
        <w:t xml:space="preserve"> sayılı raporu Büy</w:t>
      </w:r>
      <w:r w:rsidR="00605CC8">
        <w:t>ükşehir Belediye Meclisimizin 0</w:t>
      </w:r>
      <w:r w:rsidR="00887FBD">
        <w:t>9</w:t>
      </w:r>
      <w:r w:rsidR="00605CC8">
        <w:t>.09</w:t>
      </w:r>
      <w:r w:rsidR="00AF4ABA" w:rsidRPr="00AE7438">
        <w:t>.2020 tarihli toplantısında okundu.</w:t>
      </w:r>
    </w:p>
    <w:p w:rsidR="00B66191" w:rsidRPr="00FE55CA" w:rsidRDefault="00B66191" w:rsidP="00B66191">
      <w:pPr>
        <w:ind w:firstLine="708"/>
        <w:jc w:val="both"/>
      </w:pPr>
    </w:p>
    <w:p w:rsidR="008E2101" w:rsidRPr="00E001BF" w:rsidRDefault="00CD4EE1" w:rsidP="00162306">
      <w:pPr>
        <w:ind w:firstLine="708"/>
        <w:jc w:val="both"/>
      </w:pPr>
      <w:r w:rsidRPr="00AE7438">
        <w:t>Konu üzerinde yapılan görüşmeler neticesinde;</w:t>
      </w:r>
      <w:r w:rsidRPr="00614D3D">
        <w:t xml:space="preserve"> </w:t>
      </w:r>
      <w:r w:rsidR="00162306">
        <w:t>Haymana Yolunun Gölbaşı Yavrucuk Mahallesinden geçtiği noktadaki köprünün altında bulunan yağmur suyu hatları değişen iklim şartlarıyla birlikte artan yağış durumlarında yetersiz kaldığı ve oluşan sel felaketlerinde ciddi derecede maddi hasarlar oluştuğundan buradaki hatların değiştirilmesine</w:t>
      </w:r>
      <w:r w:rsidR="00523BBF">
        <w:t xml:space="preserve"> </w:t>
      </w:r>
      <w:r w:rsidR="008E2101">
        <w:rPr>
          <w:spacing w:val="2"/>
        </w:rPr>
        <w:t xml:space="preserve">ilişkin </w:t>
      </w:r>
      <w:r w:rsidR="00957FD4">
        <w:t>Altyapı Hizmetleri</w:t>
      </w:r>
      <w:r w:rsidR="008E2101">
        <w:rPr>
          <w:spacing w:val="2"/>
        </w:rPr>
        <w:t xml:space="preserve"> 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87FBD"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87FBD"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Default="00F9110E" w:rsidP="00F9110E">
      <w:pPr>
        <w:jc w:val="center"/>
      </w:pPr>
    </w:p>
    <w:p w:rsidR="00F9110E" w:rsidRPr="007F09B4" w:rsidRDefault="00F9110E" w:rsidP="00F9110E">
      <w:pPr>
        <w:jc w:val="center"/>
      </w:pPr>
      <w:r w:rsidRPr="007F09B4">
        <w:t>T.C.</w:t>
      </w:r>
    </w:p>
    <w:p w:rsidR="00F9110E" w:rsidRPr="007F09B4" w:rsidRDefault="00F9110E" w:rsidP="00F9110E">
      <w:pPr>
        <w:jc w:val="center"/>
      </w:pPr>
      <w:r w:rsidRPr="007F09B4">
        <w:t>ANKARA BÜYÜKŞEHİR BELEDİYE MECLİSİ</w:t>
      </w:r>
    </w:p>
    <w:p w:rsidR="00F9110E" w:rsidRDefault="00F9110E" w:rsidP="00F9110E">
      <w:pPr>
        <w:jc w:val="center"/>
      </w:pPr>
      <w:r>
        <w:t xml:space="preserve">Altyapı Hizmetleri </w:t>
      </w:r>
      <w:r w:rsidRPr="007F09B4">
        <w:t>Komisyon</w:t>
      </w:r>
      <w:r>
        <w:t>u</w:t>
      </w:r>
      <w:r w:rsidRPr="007F09B4">
        <w:t xml:space="preserve"> Raporu  </w:t>
      </w:r>
    </w:p>
    <w:p w:rsidR="00F9110E" w:rsidRDefault="00F9110E" w:rsidP="00F9110E">
      <w:pPr>
        <w:jc w:val="center"/>
      </w:pPr>
    </w:p>
    <w:p w:rsidR="00F9110E" w:rsidRDefault="00F9110E" w:rsidP="00F9110E">
      <w:pPr>
        <w:jc w:val="center"/>
      </w:pPr>
    </w:p>
    <w:p w:rsidR="00F9110E" w:rsidRDefault="00F9110E" w:rsidP="00F9110E">
      <w:r w:rsidRPr="007F09B4">
        <w:t xml:space="preserve">Rapor No: </w:t>
      </w:r>
      <w:r>
        <w:t>35                                                                                                                 21.08.2020</w:t>
      </w:r>
    </w:p>
    <w:p w:rsidR="00F9110E" w:rsidRDefault="00F9110E" w:rsidP="00F9110E"/>
    <w:p w:rsidR="00F9110E" w:rsidRDefault="00F9110E" w:rsidP="00F9110E"/>
    <w:p w:rsidR="00F9110E" w:rsidRDefault="00F9110E" w:rsidP="00F9110E">
      <w:pPr>
        <w:jc w:val="center"/>
      </w:pPr>
      <w:r w:rsidRPr="007F09B4">
        <w:t>BÜYÜKŞEHİR BELEDİYE MECLİSİ BAŞKANLIĞINA</w:t>
      </w:r>
    </w:p>
    <w:p w:rsidR="00F9110E" w:rsidRDefault="00F9110E" w:rsidP="00F9110E">
      <w:pPr>
        <w:jc w:val="center"/>
      </w:pPr>
    </w:p>
    <w:p w:rsidR="00F9110E" w:rsidRDefault="00F9110E" w:rsidP="00F9110E">
      <w:pPr>
        <w:jc w:val="center"/>
      </w:pPr>
    </w:p>
    <w:p w:rsidR="00F9110E" w:rsidRDefault="00F9110E" w:rsidP="00F9110E">
      <w:pPr>
        <w:jc w:val="center"/>
      </w:pPr>
    </w:p>
    <w:p w:rsidR="00F9110E" w:rsidRDefault="00F9110E" w:rsidP="00F9110E">
      <w:pPr>
        <w:pStyle w:val="GvdeMetniGirintisi"/>
      </w:pPr>
      <w:r>
        <w:t>Haymana Yolunun Gölbaşı Yavrucuk Mahallesinden geçtiği noktadaki köprünün altında bulunan yağmursuyu hatlarının değiştirilmesine ilişkin Büyükşehir Belediye Meclisimizin 10.08.2020 tarih ve 42. gündem maddesi olarak komisyonumuza havale edilen dosya incelendi.</w:t>
      </w:r>
    </w:p>
    <w:p w:rsidR="00F9110E" w:rsidRDefault="00F9110E" w:rsidP="00F9110E">
      <w:pPr>
        <w:jc w:val="both"/>
      </w:pPr>
    </w:p>
    <w:p w:rsidR="00F9110E" w:rsidRPr="004F49EB" w:rsidRDefault="00F9110E" w:rsidP="00F9110E">
      <w:pPr>
        <w:ind w:right="-61" w:firstLine="708"/>
        <w:jc w:val="both"/>
      </w:pPr>
      <w:r>
        <w:t xml:space="preserve">Üyeler Murat ILIKAN ve </w:t>
      </w:r>
      <w:proofErr w:type="spellStart"/>
      <w:r>
        <w:t>M.Kürşad</w:t>
      </w:r>
      <w:proofErr w:type="spellEnd"/>
      <w:r>
        <w:t xml:space="preserve"> </w:t>
      </w:r>
      <w:proofErr w:type="spellStart"/>
      <w:r>
        <w:t>KOÇAK’ın</w:t>
      </w:r>
      <w:proofErr w:type="spellEnd"/>
      <w:r>
        <w:t xml:space="preserve"> </w:t>
      </w:r>
      <w:r w:rsidRPr="004F49EB">
        <w:t xml:space="preserve">verdiği önergede; </w:t>
      </w:r>
      <w:r>
        <w:t xml:space="preserve">Haymana Yolunun Gölbaşı Yavrucuk Mahallesinden geçtiği noktadaki köprünün altında bulunan yağmursuyu hatlarının değiştirilmesinin </w:t>
      </w:r>
      <w:r w:rsidRPr="004F49EB">
        <w:t>istenildiği;</w:t>
      </w:r>
    </w:p>
    <w:p w:rsidR="00F9110E" w:rsidRPr="004F49EB" w:rsidRDefault="00F9110E" w:rsidP="00F9110E">
      <w:pPr>
        <w:ind w:right="-61" w:firstLine="708"/>
        <w:jc w:val="both"/>
      </w:pPr>
    </w:p>
    <w:p w:rsidR="00F9110E" w:rsidRPr="004F49EB" w:rsidRDefault="00F9110E" w:rsidP="00F9110E">
      <w:pPr>
        <w:ind w:firstLine="708"/>
        <w:jc w:val="both"/>
      </w:pPr>
      <w:r w:rsidRPr="004F49EB">
        <w:t>Komisyonumuzca yapılan incelemeler neticesinde;</w:t>
      </w:r>
      <w:r>
        <w:t xml:space="preserve"> Haymana Yolunun Gölbaşı Yavrucuk Mahallesinden geçtiği noktadaki köprünün altında bulunan yağmur suyu hatları değişen iklim şartlarıyla birlikte artan yağış durumlarında yetersiz kaldığı ve oluşan sel felaketlerinde ciddi derecede maddi hasarlar oluştuğundan buradaki hatların değiştirilmesi </w:t>
      </w:r>
      <w:r w:rsidRPr="004F49EB">
        <w:t>komisyonumuzca</w:t>
      </w:r>
      <w:r>
        <w:t xml:space="preserve"> </w:t>
      </w:r>
      <w:r w:rsidRPr="004F49EB">
        <w:t>uygun görülmüştür.</w:t>
      </w:r>
    </w:p>
    <w:p w:rsidR="00F9110E" w:rsidRPr="004F49EB" w:rsidRDefault="00F9110E" w:rsidP="00F9110E">
      <w:pPr>
        <w:jc w:val="both"/>
      </w:pPr>
    </w:p>
    <w:p w:rsidR="00F9110E" w:rsidRDefault="00F9110E" w:rsidP="00F9110E">
      <w:pPr>
        <w:ind w:firstLine="708"/>
        <w:jc w:val="both"/>
      </w:pPr>
      <w:r w:rsidRPr="004F49EB">
        <w:t>Raporumuz Büyükşehir Belediye Meclisinin onayına arz olunur.</w:t>
      </w:r>
    </w:p>
    <w:p w:rsidR="00F9110E" w:rsidRDefault="00F9110E" w:rsidP="00F9110E">
      <w:pPr>
        <w:ind w:firstLine="708"/>
        <w:jc w:val="both"/>
      </w:pPr>
    </w:p>
    <w:p w:rsidR="00F9110E" w:rsidRDefault="00F9110E" w:rsidP="00F9110E">
      <w:pPr>
        <w:ind w:firstLine="708"/>
        <w:jc w:val="both"/>
      </w:pPr>
    </w:p>
    <w:p w:rsidR="00F9110E" w:rsidRPr="004F49EB" w:rsidRDefault="00F9110E" w:rsidP="00F9110E">
      <w:pPr>
        <w:jc w:val="both"/>
      </w:pPr>
    </w:p>
    <w:p w:rsidR="00F9110E" w:rsidRDefault="00F9110E" w:rsidP="00F9110E">
      <w:pPr>
        <w:jc w:val="both"/>
      </w:pPr>
    </w:p>
    <w:p w:rsidR="00F9110E" w:rsidRDefault="00F9110E" w:rsidP="00F9110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05"/>
        <w:gridCol w:w="3105"/>
        <w:gridCol w:w="3105"/>
      </w:tblGrid>
      <w:tr w:rsidR="00F9110E" w:rsidRPr="00242213" w:rsidTr="00F9110E">
        <w:trPr>
          <w:trHeight w:val="1577"/>
        </w:trPr>
        <w:tc>
          <w:tcPr>
            <w:tcW w:w="3105" w:type="dxa"/>
          </w:tcPr>
          <w:p w:rsidR="00F9110E" w:rsidRPr="00242213" w:rsidRDefault="00F9110E" w:rsidP="00FC37AF">
            <w:pPr>
              <w:jc w:val="center"/>
            </w:pPr>
            <w:r>
              <w:t>Zekayi KAYA</w:t>
            </w:r>
          </w:p>
          <w:p w:rsidR="00F9110E" w:rsidRPr="00242213" w:rsidRDefault="00F9110E" w:rsidP="00FC37AF">
            <w:pPr>
              <w:jc w:val="center"/>
            </w:pPr>
            <w:r w:rsidRPr="00242213">
              <w:t>Komisyon Başkanı</w:t>
            </w:r>
          </w:p>
        </w:tc>
        <w:tc>
          <w:tcPr>
            <w:tcW w:w="3105" w:type="dxa"/>
          </w:tcPr>
          <w:p w:rsidR="00F9110E" w:rsidRPr="00242213" w:rsidRDefault="00F9110E" w:rsidP="00FC37AF">
            <w:pPr>
              <w:jc w:val="center"/>
            </w:pPr>
            <w:r>
              <w:t>Mümtaz DEĞER</w:t>
            </w:r>
          </w:p>
          <w:p w:rsidR="00F9110E" w:rsidRPr="00242213" w:rsidRDefault="00F9110E" w:rsidP="00FC37AF">
            <w:pPr>
              <w:jc w:val="center"/>
            </w:pPr>
            <w:r w:rsidRPr="00242213">
              <w:t>Başkan Vekili</w:t>
            </w:r>
          </w:p>
        </w:tc>
        <w:tc>
          <w:tcPr>
            <w:tcW w:w="3105" w:type="dxa"/>
          </w:tcPr>
          <w:p w:rsidR="00F9110E" w:rsidRPr="00242213" w:rsidRDefault="00F9110E" w:rsidP="00FC37AF">
            <w:pPr>
              <w:jc w:val="center"/>
            </w:pPr>
            <w:r w:rsidRPr="00242213">
              <w:t>Burhan DEMİRBAŞ</w:t>
            </w:r>
          </w:p>
          <w:p w:rsidR="00F9110E" w:rsidRPr="00242213" w:rsidRDefault="00F9110E" w:rsidP="00FC37AF">
            <w:pPr>
              <w:jc w:val="center"/>
            </w:pPr>
            <w:r w:rsidRPr="00242213">
              <w:t>Üye</w:t>
            </w:r>
          </w:p>
        </w:tc>
      </w:tr>
      <w:tr w:rsidR="00F9110E" w:rsidRPr="00242213" w:rsidTr="00F9110E">
        <w:trPr>
          <w:trHeight w:val="1577"/>
        </w:trPr>
        <w:tc>
          <w:tcPr>
            <w:tcW w:w="3105" w:type="dxa"/>
            <w:vAlign w:val="center"/>
          </w:tcPr>
          <w:p w:rsidR="00F9110E" w:rsidRPr="00242213" w:rsidRDefault="00F9110E" w:rsidP="00FC37AF">
            <w:pPr>
              <w:jc w:val="center"/>
            </w:pPr>
            <w:r>
              <w:t>Enes ERÇOBAN</w:t>
            </w:r>
          </w:p>
          <w:p w:rsidR="00F9110E" w:rsidRPr="00242213" w:rsidRDefault="00F9110E" w:rsidP="00FC37AF">
            <w:pPr>
              <w:jc w:val="center"/>
            </w:pPr>
            <w:r w:rsidRPr="00242213">
              <w:t>Üye</w:t>
            </w:r>
          </w:p>
        </w:tc>
        <w:tc>
          <w:tcPr>
            <w:tcW w:w="3105" w:type="dxa"/>
            <w:vAlign w:val="center"/>
          </w:tcPr>
          <w:p w:rsidR="00F9110E" w:rsidRPr="00242213" w:rsidRDefault="00F9110E" w:rsidP="00FC37AF">
            <w:pPr>
              <w:jc w:val="center"/>
            </w:pPr>
            <w:r>
              <w:t>Hüsamettin ÜNSAL</w:t>
            </w:r>
          </w:p>
          <w:p w:rsidR="00F9110E" w:rsidRPr="00242213" w:rsidRDefault="00F9110E" w:rsidP="00FC37AF">
            <w:pPr>
              <w:jc w:val="center"/>
            </w:pPr>
            <w:r w:rsidRPr="00242213">
              <w:t>Üye</w:t>
            </w:r>
          </w:p>
        </w:tc>
        <w:tc>
          <w:tcPr>
            <w:tcW w:w="3105" w:type="dxa"/>
            <w:vAlign w:val="center"/>
          </w:tcPr>
          <w:p w:rsidR="00F9110E" w:rsidRPr="00242213" w:rsidRDefault="00F9110E" w:rsidP="00FC37AF">
            <w:pPr>
              <w:jc w:val="center"/>
            </w:pPr>
            <w:r>
              <w:t>Mustafa ÜNVER</w:t>
            </w:r>
          </w:p>
          <w:p w:rsidR="00F9110E" w:rsidRPr="00242213" w:rsidRDefault="00F9110E" w:rsidP="00FC37AF">
            <w:pPr>
              <w:jc w:val="center"/>
            </w:pPr>
            <w:r w:rsidRPr="00242213">
              <w:t>Üye</w:t>
            </w:r>
          </w:p>
        </w:tc>
      </w:tr>
      <w:tr w:rsidR="00F9110E" w:rsidRPr="00242213" w:rsidTr="00F9110E">
        <w:trPr>
          <w:trHeight w:val="1577"/>
        </w:trPr>
        <w:tc>
          <w:tcPr>
            <w:tcW w:w="3105" w:type="dxa"/>
            <w:vAlign w:val="bottom"/>
          </w:tcPr>
          <w:p w:rsidR="00F9110E" w:rsidRPr="00242213" w:rsidRDefault="00F9110E" w:rsidP="00FC37AF">
            <w:pPr>
              <w:jc w:val="center"/>
            </w:pPr>
            <w:r w:rsidRPr="00242213">
              <w:t>Ercan ŞİMŞEK</w:t>
            </w:r>
          </w:p>
          <w:p w:rsidR="00F9110E" w:rsidRPr="00242213" w:rsidRDefault="00F9110E" w:rsidP="00FC37AF">
            <w:pPr>
              <w:jc w:val="center"/>
            </w:pPr>
            <w:r w:rsidRPr="00242213">
              <w:t>Üye</w:t>
            </w:r>
          </w:p>
        </w:tc>
        <w:tc>
          <w:tcPr>
            <w:tcW w:w="3105" w:type="dxa"/>
            <w:vAlign w:val="bottom"/>
          </w:tcPr>
          <w:p w:rsidR="00F9110E" w:rsidRPr="00242213" w:rsidRDefault="00F9110E" w:rsidP="00FC37AF">
            <w:pPr>
              <w:jc w:val="center"/>
            </w:pPr>
            <w:proofErr w:type="gramStart"/>
            <w:r w:rsidRPr="00242213">
              <w:t>Adem</w:t>
            </w:r>
            <w:proofErr w:type="gramEnd"/>
            <w:r w:rsidRPr="00242213">
              <w:t xml:space="preserve"> Barış AŞKIN</w:t>
            </w:r>
          </w:p>
          <w:p w:rsidR="00F9110E" w:rsidRPr="00242213" w:rsidRDefault="00F9110E" w:rsidP="00FC37AF">
            <w:pPr>
              <w:jc w:val="center"/>
            </w:pPr>
            <w:r w:rsidRPr="00242213">
              <w:t>Üye</w:t>
            </w:r>
          </w:p>
        </w:tc>
        <w:tc>
          <w:tcPr>
            <w:tcW w:w="3105" w:type="dxa"/>
            <w:vAlign w:val="bottom"/>
          </w:tcPr>
          <w:p w:rsidR="00F9110E" w:rsidRPr="00242213" w:rsidRDefault="00F9110E" w:rsidP="00FC37AF">
            <w:pPr>
              <w:jc w:val="center"/>
            </w:pPr>
            <w:r w:rsidRPr="00242213">
              <w:t>Mustafa ESKİ</w:t>
            </w:r>
          </w:p>
          <w:p w:rsidR="00F9110E" w:rsidRPr="00242213" w:rsidRDefault="00F9110E" w:rsidP="00FC37AF">
            <w:pPr>
              <w:jc w:val="center"/>
            </w:pPr>
            <w:r w:rsidRPr="00242213">
              <w:t>Üye</w:t>
            </w:r>
          </w:p>
        </w:tc>
      </w:tr>
    </w:tbl>
    <w:p w:rsidR="00F9110E" w:rsidRDefault="00F9110E" w:rsidP="00F9110E">
      <w:pPr>
        <w:ind w:firstLine="708"/>
      </w:pPr>
      <w:r>
        <w:tab/>
      </w:r>
      <w:r>
        <w:tab/>
      </w:r>
      <w:r>
        <w:tab/>
      </w:r>
      <w:r>
        <w:tab/>
      </w:r>
      <w:r>
        <w:tab/>
      </w:r>
      <w:r>
        <w:tab/>
      </w:r>
    </w:p>
    <w:p w:rsidR="00F9110E" w:rsidRDefault="00F9110E" w:rsidP="00F9110E">
      <w:pPr>
        <w:autoSpaceDE w:val="0"/>
        <w:autoSpaceDN w:val="0"/>
        <w:adjustRightInd w:val="0"/>
      </w:pPr>
    </w:p>
    <w:p w:rsidR="00F9110E" w:rsidRDefault="00F9110E" w:rsidP="00F9110E">
      <w:pPr>
        <w:autoSpaceDE w:val="0"/>
        <w:autoSpaceDN w:val="0"/>
        <w:adjustRightInd w:val="0"/>
      </w:pPr>
    </w:p>
    <w:p w:rsidR="00F9110E" w:rsidRPr="00F056A8" w:rsidRDefault="00F9110E" w:rsidP="00F9110E">
      <w:pPr>
        <w:autoSpaceDE w:val="0"/>
        <w:autoSpaceDN w:val="0"/>
        <w:adjustRightInd w:val="0"/>
      </w:pPr>
    </w:p>
    <w:sectPr w:rsidR="00F9110E"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4"/>
  </w:num>
  <w:num w:numId="6">
    <w:abstractNumId w:val="25"/>
  </w:num>
  <w:num w:numId="7">
    <w:abstractNumId w:val="19"/>
  </w:num>
  <w:num w:numId="8">
    <w:abstractNumId w:val="37"/>
  </w:num>
  <w:num w:numId="9">
    <w:abstractNumId w:val="22"/>
  </w:num>
  <w:num w:numId="10">
    <w:abstractNumId w:val="18"/>
  </w:num>
  <w:num w:numId="11">
    <w:abstractNumId w:val="34"/>
  </w:num>
  <w:num w:numId="12">
    <w:abstractNumId w:val="17"/>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1"/>
  </w:num>
  <w:num w:numId="29">
    <w:abstractNumId w:val="21"/>
  </w:num>
  <w:num w:numId="30">
    <w:abstractNumId w:val="12"/>
  </w:num>
  <w:num w:numId="31">
    <w:abstractNumId w:val="38"/>
  </w:num>
  <w:num w:numId="32">
    <w:abstractNumId w:val="15"/>
  </w:num>
  <w:num w:numId="33">
    <w:abstractNumId w:val="7"/>
  </w:num>
  <w:num w:numId="34">
    <w:abstractNumId w:val="27"/>
  </w:num>
  <w:num w:numId="35">
    <w:abstractNumId w:val="29"/>
  </w:num>
  <w:num w:numId="36">
    <w:abstractNumId w:val="0"/>
  </w:num>
  <w:num w:numId="37">
    <w:abstractNumId w:val="23"/>
  </w:num>
  <w:num w:numId="38">
    <w:abstractNumId w:val="9"/>
  </w:num>
  <w:num w:numId="39">
    <w:abstractNumId w:val="3"/>
  </w:num>
  <w:num w:numId="40">
    <w:abstractNumId w:val="14"/>
  </w:num>
  <w:num w:numId="41">
    <w:abstractNumId w:val="1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13E"/>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2B39"/>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3BBF"/>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C66"/>
    <w:rsid w:val="00876E57"/>
    <w:rsid w:val="0088159D"/>
    <w:rsid w:val="00885151"/>
    <w:rsid w:val="00885A6E"/>
    <w:rsid w:val="00885B04"/>
    <w:rsid w:val="00887B1B"/>
    <w:rsid w:val="00887FB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4EE1"/>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10E"/>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9DF73-B7BE-44D6-AB4D-137A460C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2020-09-10T07:28:00Z</cp:lastPrinted>
  <dcterms:created xsi:type="dcterms:W3CDTF">2020-09-10T06:41:00Z</dcterms:created>
  <dcterms:modified xsi:type="dcterms:W3CDTF">2020-09-16T09:31:00Z</dcterms:modified>
</cp:coreProperties>
</file>