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C33647">
        <w:t>90</w:t>
      </w:r>
      <w:r w:rsidR="00E96F11"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Pr="00DC248C" w:rsidRDefault="004C1C22" w:rsidP="00F86339">
      <w:pPr>
        <w:ind w:right="566"/>
        <w:jc w:val="center"/>
      </w:pPr>
    </w:p>
    <w:p w:rsidR="00492DFF" w:rsidRPr="00DC248C" w:rsidRDefault="001A7C7D" w:rsidP="003D6E6C">
      <w:pPr>
        <w:ind w:right="567" w:firstLine="708"/>
        <w:jc w:val="both"/>
      </w:pPr>
      <w:r w:rsidRPr="0036456F">
        <w:t xml:space="preserve">Ankara’da uygun görülecek bir </w:t>
      </w:r>
      <w:r>
        <w:t>c</w:t>
      </w:r>
      <w:r w:rsidRPr="0036456F">
        <w:t>adde</w:t>
      </w:r>
      <w:r>
        <w:t>y</w:t>
      </w:r>
      <w:r w:rsidRPr="0036456F">
        <w:t>e “</w:t>
      </w:r>
      <w:proofErr w:type="spellStart"/>
      <w:r w:rsidRPr="0036456F">
        <w:t>Ş</w:t>
      </w:r>
      <w:r>
        <w:t>uşa</w:t>
      </w:r>
      <w:proofErr w:type="spellEnd"/>
      <w:r w:rsidRPr="0036456F">
        <w:t>” ismin</w:t>
      </w:r>
      <w:r>
        <w:t>in</w:t>
      </w:r>
      <w:r w:rsidRPr="0036456F">
        <w:t xml:space="preserve"> </w:t>
      </w:r>
      <w:r>
        <w:t xml:space="preserve">verilmesi konusunun araştırılmasına </w:t>
      </w:r>
      <w:r w:rsidR="00B90D7E" w:rsidRPr="00DC248C">
        <w:t xml:space="preserve">ilişkin </w:t>
      </w:r>
      <w:r w:rsidR="00C33647">
        <w:t>İsimlendirme</w:t>
      </w:r>
      <w:r w:rsidR="0071156C" w:rsidRPr="00DC248C">
        <w:t xml:space="preserve">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 w:rsidR="00907176">
        <w:t>59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3D6E6C">
      <w:pPr>
        <w:ind w:right="567" w:firstLine="708"/>
        <w:jc w:val="both"/>
      </w:pPr>
    </w:p>
    <w:p w:rsidR="001A7C7D" w:rsidRDefault="00530CD2" w:rsidP="003D6E6C">
      <w:pPr>
        <w:autoSpaceDE w:val="0"/>
        <w:autoSpaceDN w:val="0"/>
        <w:adjustRightInd w:val="0"/>
        <w:ind w:right="567" w:firstLine="652"/>
        <w:jc w:val="both"/>
      </w:pPr>
      <w:r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</w:t>
      </w:r>
      <w:r w:rsidR="001A7C7D" w:rsidRPr="00B62409">
        <w:t>Kafkasya'nın toprak anlaşmazlığı bulunan Dağlık Karabağ bölgesinde yer alan bir şehir olan ŞUŞ</w:t>
      </w:r>
      <w:r w:rsidR="001A7C7D">
        <w:t>A h</w:t>
      </w:r>
      <w:r w:rsidR="001A7C7D" w:rsidRPr="00B62409">
        <w:t>ukuken Azerbaycan'da yer alan bir ş</w:t>
      </w:r>
      <w:r w:rsidR="001A7C7D">
        <w:t>ehir olduğu;</w:t>
      </w:r>
      <w:r w:rsidR="001A7C7D" w:rsidRPr="00B62409">
        <w:t xml:space="preserve"> 1992'de Ermenistan Silahlı Kuvvetleri tarafından işgal edilmiş ve Dağlık Karabağ Cumhuriyeti'nin yönetimi altı</w:t>
      </w:r>
      <w:r w:rsidR="001A7C7D">
        <w:t>na girdiği;</w:t>
      </w:r>
      <w:r w:rsidR="001A7C7D" w:rsidRPr="00B62409">
        <w:t xml:space="preserve"> </w:t>
      </w:r>
    </w:p>
    <w:p w:rsidR="001A7C7D" w:rsidRDefault="001A7C7D" w:rsidP="003D6E6C">
      <w:pPr>
        <w:autoSpaceDE w:val="0"/>
        <w:autoSpaceDN w:val="0"/>
        <w:adjustRightInd w:val="0"/>
        <w:ind w:right="567" w:firstLine="652"/>
        <w:jc w:val="both"/>
      </w:pPr>
    </w:p>
    <w:p w:rsidR="001A7C7D" w:rsidRDefault="001A7C7D" w:rsidP="003D6E6C">
      <w:pPr>
        <w:autoSpaceDE w:val="0"/>
        <w:autoSpaceDN w:val="0"/>
        <w:adjustRightInd w:val="0"/>
        <w:ind w:right="567" w:firstLine="652"/>
        <w:jc w:val="both"/>
      </w:pPr>
      <w:r w:rsidRPr="00B62409">
        <w:t xml:space="preserve">Sovyetler Birliği'nin dağılmasından sonra gerçekleşmiş Karabağ Savaşı sırasında 8-9 Mayıs 1992 tarihlerinde meydana gelen </w:t>
      </w:r>
      <w:proofErr w:type="spellStart"/>
      <w:r w:rsidRPr="00B62409">
        <w:t>Şuşa</w:t>
      </w:r>
      <w:proofErr w:type="spellEnd"/>
      <w:r w:rsidRPr="00B62409">
        <w:t xml:space="preserve"> Muharebesi sonucunda Ermenistan Silahlı Kuvvetleri tarafından </w:t>
      </w:r>
      <w:proofErr w:type="spellStart"/>
      <w:r w:rsidRPr="00B62409">
        <w:t>Şuşa</w:t>
      </w:r>
      <w:proofErr w:type="spellEnd"/>
      <w:r w:rsidRPr="00B62409">
        <w:t xml:space="preserve"> kentinin nüfusunun büyük çoğunluğunu oluşturan Azerbaycan Türkü </w:t>
      </w:r>
      <w:proofErr w:type="spellStart"/>
      <w:r w:rsidRPr="00B62409">
        <w:t>gardaşlarımız</w:t>
      </w:r>
      <w:r>
        <w:t>ın</w:t>
      </w:r>
      <w:proofErr w:type="spellEnd"/>
      <w:r w:rsidRPr="00B62409">
        <w:t xml:space="preserve"> şehirden göç etmeye</w:t>
      </w:r>
      <w:r>
        <w:t xml:space="preserve"> mecbur bırakıldığı;</w:t>
      </w:r>
    </w:p>
    <w:p w:rsidR="001A7C7D" w:rsidRDefault="001A7C7D" w:rsidP="003D6E6C">
      <w:pPr>
        <w:autoSpaceDE w:val="0"/>
        <w:autoSpaceDN w:val="0"/>
        <w:adjustRightInd w:val="0"/>
        <w:ind w:right="567" w:firstLine="652"/>
        <w:jc w:val="both"/>
      </w:pPr>
    </w:p>
    <w:p w:rsidR="00275EB0" w:rsidRPr="00DC248C" w:rsidRDefault="001A7C7D" w:rsidP="003D6E6C">
      <w:pPr>
        <w:autoSpaceDE w:val="0"/>
        <w:autoSpaceDN w:val="0"/>
        <w:adjustRightInd w:val="0"/>
        <w:ind w:right="567" w:firstLine="652"/>
        <w:jc w:val="both"/>
      </w:pPr>
      <w:proofErr w:type="gramStart"/>
      <w:r w:rsidRPr="00B62409">
        <w:t>ŞUŞA toprakları dün göç etmek zorunda bırakılan Türk'ün merhametli v</w:t>
      </w:r>
      <w:r>
        <w:t>e kudretli yönetimine geçtiği;</w:t>
      </w:r>
      <w:r w:rsidRPr="00B62409">
        <w:t xml:space="preserve"> </w:t>
      </w:r>
      <w:r>
        <w:t>b</w:t>
      </w:r>
      <w:r w:rsidRPr="00B62409">
        <w:t xml:space="preserve">u nedenden dolayı Türk Dünyası için büyük önem arz eden ŞUŞA isminin </w:t>
      </w:r>
      <w:r>
        <w:t xml:space="preserve">Ankara’da </w:t>
      </w:r>
      <w:r w:rsidRPr="00B62409">
        <w:t>uygun bir caddeye verilmesi</w:t>
      </w:r>
      <w:r>
        <w:t xml:space="preserve">ne </w:t>
      </w:r>
      <w:r w:rsidR="008E79E4">
        <w:t>yönelik kanunun</w:t>
      </w:r>
      <w:r>
        <w:t xml:space="preserve"> Fen İşleri Dairesi Başkanlığı </w:t>
      </w:r>
      <w:proofErr w:type="spellStart"/>
      <w:r>
        <w:t>Numarataj</w:t>
      </w:r>
      <w:proofErr w:type="spellEnd"/>
      <w:r>
        <w:t xml:space="preserve"> Şube Müdürlüğü tarafından gerekli inceleme ve araştırmaların</w:t>
      </w:r>
      <w:r w:rsidRPr="00B62409">
        <w:t xml:space="preserve"> </w:t>
      </w:r>
      <w:r>
        <w:t>yapılmasına</w:t>
      </w:r>
      <w:r w:rsidR="00284C84">
        <w:t xml:space="preserve">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33647">
        <w:rPr>
          <w:rStyle w:val="FontStyle17"/>
          <w:i w:val="0"/>
          <w:sz w:val="24"/>
          <w:szCs w:val="24"/>
        </w:rPr>
        <w:t>İsimlendirme</w:t>
      </w:r>
      <w:r w:rsidR="00DC248C">
        <w:rPr>
          <w:rStyle w:val="FontStyle17"/>
          <w:i w:val="0"/>
          <w:sz w:val="24"/>
          <w:szCs w:val="24"/>
        </w:rPr>
        <w:t xml:space="preserve"> </w:t>
      </w:r>
      <w:r w:rsidR="003D6E6C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>omisyonu raporu oylanarak oybirliğiyle kabul edildi.</w:t>
      </w:r>
      <w:proofErr w:type="gramEnd"/>
    </w:p>
    <w:p w:rsidR="009257B2" w:rsidRDefault="009257B2" w:rsidP="00DC248C">
      <w:pPr>
        <w:ind w:right="566" w:firstLine="708"/>
        <w:jc w:val="both"/>
      </w:pPr>
    </w:p>
    <w:p w:rsidR="0042210A" w:rsidRDefault="0042210A" w:rsidP="00DC248C">
      <w:pPr>
        <w:ind w:right="566" w:firstLine="708"/>
        <w:jc w:val="both"/>
      </w:pPr>
    </w:p>
    <w:p w:rsidR="003D6E6C" w:rsidRDefault="003D6E6C" w:rsidP="00DC248C">
      <w:pPr>
        <w:ind w:right="566" w:firstLine="708"/>
        <w:jc w:val="both"/>
      </w:pPr>
    </w:p>
    <w:p w:rsidR="00C33647" w:rsidRDefault="00C33647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tbl>
      <w:tblPr>
        <w:tblW w:w="9255" w:type="dxa"/>
        <w:jc w:val="center"/>
        <w:tblLook w:val="04A0"/>
      </w:tblPr>
      <w:tblGrid>
        <w:gridCol w:w="222"/>
        <w:gridCol w:w="222"/>
        <w:gridCol w:w="9572"/>
      </w:tblGrid>
      <w:tr w:rsidR="001A793E" w:rsidTr="00594E1D">
        <w:trPr>
          <w:trHeight w:val="543"/>
          <w:jc w:val="center"/>
        </w:trPr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1A793E" w:rsidRPr="00B26102" w:rsidTr="00A3353E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1A793E" w:rsidRPr="00B26102" w:rsidRDefault="001A793E" w:rsidP="00A3353E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A793E" w:rsidRDefault="001A793E"/>
        </w:tc>
      </w:tr>
    </w:tbl>
    <w:p w:rsidR="00275EB0" w:rsidRDefault="00275EB0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Default="006F3DDC" w:rsidP="00DC248C">
      <w:pPr>
        <w:ind w:right="566" w:firstLine="708"/>
        <w:jc w:val="both"/>
      </w:pPr>
    </w:p>
    <w:p w:rsidR="006F3DDC" w:rsidRPr="004E061A" w:rsidRDefault="006F3DDC" w:rsidP="006F3DDC">
      <w:pPr>
        <w:jc w:val="center"/>
      </w:pPr>
      <w:r w:rsidRPr="004E061A">
        <w:lastRenderedPageBreak/>
        <w:t>T.C.</w:t>
      </w:r>
    </w:p>
    <w:p w:rsidR="006F3DDC" w:rsidRPr="004E061A" w:rsidRDefault="006F3DDC" w:rsidP="006F3DDC">
      <w:pPr>
        <w:jc w:val="center"/>
      </w:pPr>
      <w:r w:rsidRPr="004E061A">
        <w:t>ANKARA BÜYÜKŞEHİR BELEDİYE MECLİSİ</w:t>
      </w:r>
    </w:p>
    <w:p w:rsidR="006F3DDC" w:rsidRPr="004E061A" w:rsidRDefault="006F3DDC" w:rsidP="006F3DDC">
      <w:pPr>
        <w:jc w:val="center"/>
      </w:pPr>
      <w:r w:rsidRPr="004E061A">
        <w:t>İsimlendirme Komisyonu Raporu</w:t>
      </w:r>
    </w:p>
    <w:p w:rsidR="006F3DDC" w:rsidRPr="004E061A" w:rsidRDefault="006F3DDC" w:rsidP="006F3DDC">
      <w:pPr>
        <w:jc w:val="center"/>
      </w:pPr>
    </w:p>
    <w:p w:rsidR="006F3DDC" w:rsidRPr="004E061A" w:rsidRDefault="006F3DDC" w:rsidP="006F3DDC">
      <w:r w:rsidRPr="004E061A">
        <w:t>Rapor No: 5</w:t>
      </w:r>
      <w:r>
        <w:t>9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6F3DDC" w:rsidRPr="004E061A" w:rsidRDefault="006F3DDC" w:rsidP="006F3DDC">
      <w:pPr>
        <w:jc w:val="center"/>
      </w:pPr>
    </w:p>
    <w:p w:rsidR="006F3DDC" w:rsidRDefault="006F3DDC" w:rsidP="006F3DDC">
      <w:pPr>
        <w:jc w:val="center"/>
      </w:pPr>
    </w:p>
    <w:p w:rsidR="006F3DDC" w:rsidRPr="004E061A" w:rsidRDefault="006F3DDC" w:rsidP="006F3DDC">
      <w:pPr>
        <w:jc w:val="center"/>
      </w:pPr>
    </w:p>
    <w:p w:rsidR="006F3DDC" w:rsidRPr="004E061A" w:rsidRDefault="006F3DDC" w:rsidP="006F3DDC">
      <w:pPr>
        <w:jc w:val="center"/>
      </w:pPr>
      <w:r w:rsidRPr="004E061A">
        <w:t>BÜYÜKŞEHİR BELEDİYE MECLİSİ BAŞKANLIĞINA</w:t>
      </w:r>
    </w:p>
    <w:p w:rsidR="006F3DDC" w:rsidRDefault="006F3DDC" w:rsidP="006F3DDC">
      <w:pPr>
        <w:jc w:val="both"/>
      </w:pPr>
    </w:p>
    <w:p w:rsidR="006F3DDC" w:rsidRPr="004E061A" w:rsidRDefault="006F3DDC" w:rsidP="006F3DDC">
      <w:pPr>
        <w:jc w:val="both"/>
      </w:pPr>
    </w:p>
    <w:p w:rsidR="006F3DDC" w:rsidRPr="004E061A" w:rsidRDefault="006F3DDC" w:rsidP="006F3DDC">
      <w:pPr>
        <w:tabs>
          <w:tab w:val="left" w:pos="1866"/>
        </w:tabs>
        <w:jc w:val="both"/>
      </w:pPr>
    </w:p>
    <w:p w:rsidR="006F3DDC" w:rsidRPr="00B62409" w:rsidRDefault="006F3DDC" w:rsidP="006F3DDC">
      <w:pPr>
        <w:pStyle w:val="ListeParagraf"/>
        <w:tabs>
          <w:tab w:val="left" w:pos="0"/>
        </w:tabs>
        <w:ind w:left="0" w:right="284"/>
        <w:jc w:val="both"/>
      </w:pPr>
      <w:r w:rsidRPr="004E061A">
        <w:tab/>
      </w:r>
      <w:r w:rsidRPr="00B62409">
        <w:t>Ankara’da uygun görülecek bir Cadde’ye “ŞUŞA” isminin verilmesine ilişkin Büyükşehir Belediye Meclisimizin 09.11.2020 gün ve 02. gündem maddesi olarak komisyonumuza havale edilen dosya incelendi.</w:t>
      </w:r>
    </w:p>
    <w:p w:rsidR="006F3DDC" w:rsidRPr="00B62409" w:rsidRDefault="006F3DDC" w:rsidP="006F3DDC">
      <w:pPr>
        <w:ind w:right="284" w:firstLine="652"/>
        <w:jc w:val="both"/>
      </w:pPr>
    </w:p>
    <w:p w:rsidR="006F3DDC" w:rsidRPr="00B62409" w:rsidRDefault="006F3DDC" w:rsidP="006F3DDC">
      <w:pPr>
        <w:ind w:right="284" w:firstLine="652"/>
        <w:jc w:val="both"/>
      </w:pPr>
      <w:r>
        <w:t xml:space="preserve">Üye Murat ILIKAN ve arkadaşlarının </w:t>
      </w:r>
      <w:r w:rsidRPr="00B62409">
        <w:t>verdiği önergede; Ankara’da uygun görülecek bir Cadde’ye “ŞUŞA” isminin verilmesinin istenildiği;</w:t>
      </w:r>
    </w:p>
    <w:p w:rsidR="006F3DDC" w:rsidRPr="00B62409" w:rsidRDefault="006F3DDC" w:rsidP="006F3DDC">
      <w:pPr>
        <w:pStyle w:val="Gvdemetni1"/>
        <w:shd w:val="clear" w:color="auto" w:fill="auto"/>
        <w:spacing w:line="240" w:lineRule="auto"/>
        <w:ind w:right="284"/>
        <w:jc w:val="both"/>
        <w:rPr>
          <w:sz w:val="24"/>
          <w:szCs w:val="24"/>
        </w:rPr>
      </w:pPr>
    </w:p>
    <w:p w:rsidR="006F3DDC" w:rsidRDefault="006F3DDC" w:rsidP="006F3DDC">
      <w:pPr>
        <w:autoSpaceDE w:val="0"/>
        <w:autoSpaceDN w:val="0"/>
        <w:adjustRightInd w:val="0"/>
        <w:ind w:right="284" w:firstLine="652"/>
        <w:jc w:val="both"/>
      </w:pPr>
      <w:r w:rsidRPr="00B62409">
        <w:t>Komisyonumuzca yapılan incelemeler neticesinde; Kafkasya'nın toprak anlaşmazlığı bulunan Dağlık Karabağ bölgesinde yer alan bir şehir olan ŞUŞ</w:t>
      </w:r>
      <w:r>
        <w:t>A h</w:t>
      </w:r>
      <w:r w:rsidRPr="00B62409">
        <w:t>ukuken Azerbaycan'da yer alan bir ş</w:t>
      </w:r>
      <w:r>
        <w:t>ehir olduğu;</w:t>
      </w:r>
      <w:r w:rsidRPr="00B62409">
        <w:t xml:space="preserve"> 1992'de Ermenistan Silahlı Kuvvetleri tarafından işgal edilmiş ve Dağlık Karabağ Cumhuriyeti'nin yönetimi altı</w:t>
      </w:r>
      <w:r>
        <w:t>na girdiği;</w:t>
      </w:r>
      <w:r w:rsidRPr="00B62409">
        <w:t xml:space="preserve"> </w:t>
      </w:r>
    </w:p>
    <w:p w:rsidR="006F3DDC" w:rsidRDefault="006F3DDC" w:rsidP="006F3DDC">
      <w:pPr>
        <w:autoSpaceDE w:val="0"/>
        <w:autoSpaceDN w:val="0"/>
        <w:adjustRightInd w:val="0"/>
        <w:ind w:right="284" w:firstLine="652"/>
        <w:jc w:val="both"/>
      </w:pPr>
    </w:p>
    <w:p w:rsidR="006F3DDC" w:rsidRDefault="006F3DDC" w:rsidP="006F3DDC">
      <w:pPr>
        <w:autoSpaceDE w:val="0"/>
        <w:autoSpaceDN w:val="0"/>
        <w:adjustRightInd w:val="0"/>
        <w:ind w:right="284" w:firstLine="652"/>
        <w:jc w:val="both"/>
      </w:pPr>
      <w:r w:rsidRPr="00B62409">
        <w:t xml:space="preserve">Sovyetler Birliği'nin dağılmasından sonra gerçekleşmiş Karabağ Savaşı sırasında 8-9 Mayıs 1992 tarihlerinde meydana gelen </w:t>
      </w:r>
      <w:proofErr w:type="spellStart"/>
      <w:r w:rsidRPr="00B62409">
        <w:t>Şuşa</w:t>
      </w:r>
      <w:proofErr w:type="spellEnd"/>
      <w:r w:rsidRPr="00B62409">
        <w:t xml:space="preserve"> Muharebesi sonucunda Ermenistan Silahlı Kuvvetleri tarafından </w:t>
      </w:r>
      <w:proofErr w:type="spellStart"/>
      <w:r w:rsidRPr="00B62409">
        <w:t>Şuşa</w:t>
      </w:r>
      <w:proofErr w:type="spellEnd"/>
      <w:r w:rsidRPr="00B62409">
        <w:t xml:space="preserve"> kentinin nüfusunun büyük çoğunluğunu oluşturan Azerbaycan Türkü </w:t>
      </w:r>
      <w:proofErr w:type="spellStart"/>
      <w:r w:rsidRPr="00B62409">
        <w:t>gardaşlarımız</w:t>
      </w:r>
      <w:r>
        <w:t>ın</w:t>
      </w:r>
      <w:proofErr w:type="spellEnd"/>
      <w:r w:rsidRPr="00B62409">
        <w:t xml:space="preserve"> şehirden göç etmeye</w:t>
      </w:r>
      <w:r>
        <w:t xml:space="preserve"> mecbur bırakıldığı;</w:t>
      </w:r>
    </w:p>
    <w:p w:rsidR="006F3DDC" w:rsidRDefault="006F3DDC" w:rsidP="006F3DDC">
      <w:pPr>
        <w:autoSpaceDE w:val="0"/>
        <w:autoSpaceDN w:val="0"/>
        <w:adjustRightInd w:val="0"/>
        <w:ind w:right="284" w:firstLine="652"/>
        <w:jc w:val="both"/>
      </w:pPr>
    </w:p>
    <w:p w:rsidR="006F3DDC" w:rsidRPr="00B62409" w:rsidRDefault="006F3DDC" w:rsidP="006F3DDC">
      <w:pPr>
        <w:autoSpaceDE w:val="0"/>
        <w:autoSpaceDN w:val="0"/>
        <w:adjustRightInd w:val="0"/>
        <w:ind w:right="284" w:firstLine="652"/>
        <w:jc w:val="both"/>
      </w:pPr>
      <w:r w:rsidRPr="00B62409">
        <w:t>ŞUŞA toprakları dün göç etmek zorunda bırakılan Türk'ün merhametli v</w:t>
      </w:r>
      <w:r>
        <w:t>e kudretli yönetimine geçtiği;</w:t>
      </w:r>
      <w:r w:rsidRPr="00B62409">
        <w:t xml:space="preserve"> </w:t>
      </w:r>
      <w:r>
        <w:t>b</w:t>
      </w:r>
      <w:r w:rsidRPr="00B62409">
        <w:t xml:space="preserve">u nedenden dolayı Türk Dünyası için büyük önem arz eden ŞUŞA isminin </w:t>
      </w:r>
      <w:r>
        <w:t xml:space="preserve">Ankara’da </w:t>
      </w:r>
      <w:r w:rsidRPr="00B62409">
        <w:t>uygun bir caddeye verilmesi</w:t>
      </w:r>
      <w:r>
        <w:t xml:space="preserve">ne ilişkin Fen İşleri Dairesi Başkanlığı </w:t>
      </w:r>
      <w:proofErr w:type="spellStart"/>
      <w:r>
        <w:t>Numarataj</w:t>
      </w:r>
      <w:proofErr w:type="spellEnd"/>
      <w:r>
        <w:t xml:space="preserve"> Şube Müdürlüğü tarafından gerekli inceleme ve araştırmaların</w:t>
      </w:r>
      <w:r w:rsidRPr="00B62409">
        <w:t xml:space="preserve"> </w:t>
      </w:r>
      <w:r>
        <w:t xml:space="preserve">yapılması </w:t>
      </w:r>
      <w:r w:rsidRPr="00B62409">
        <w:t xml:space="preserve">komisyonumuzca </w:t>
      </w:r>
      <w:r>
        <w:t>uygun görülmüştür.</w:t>
      </w:r>
    </w:p>
    <w:p w:rsidR="006F3DDC" w:rsidRPr="00B62409" w:rsidRDefault="006F3DDC" w:rsidP="006F3DDC">
      <w:pPr>
        <w:pStyle w:val="Gvdemetni1"/>
        <w:shd w:val="clear" w:color="auto" w:fill="auto"/>
        <w:spacing w:line="240" w:lineRule="auto"/>
        <w:ind w:left="60" w:right="284" w:firstLine="592"/>
        <w:jc w:val="both"/>
        <w:rPr>
          <w:sz w:val="24"/>
          <w:szCs w:val="24"/>
        </w:rPr>
      </w:pPr>
      <w:r w:rsidRPr="00B62409">
        <w:rPr>
          <w:sz w:val="24"/>
          <w:szCs w:val="24"/>
        </w:rPr>
        <w:tab/>
      </w:r>
    </w:p>
    <w:p w:rsidR="006F3DDC" w:rsidRDefault="006F3DDC" w:rsidP="006F3DDC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B62409">
        <w:rPr>
          <w:rFonts w:eastAsia="Calibri"/>
          <w:color w:val="000000"/>
          <w:sz w:val="24"/>
          <w:szCs w:val="24"/>
        </w:rPr>
        <w:t>Raporumuz B</w:t>
      </w:r>
      <w:r w:rsidRPr="00B62409">
        <w:rPr>
          <w:color w:val="000000"/>
          <w:sz w:val="24"/>
          <w:szCs w:val="24"/>
        </w:rPr>
        <w:t>üyükşehir Belediye Meclisi'nin onayına arz olunur.</w:t>
      </w:r>
    </w:p>
    <w:p w:rsidR="006F3DDC" w:rsidRDefault="006F3DDC" w:rsidP="006F3DDC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</w:p>
    <w:p w:rsidR="006F3DDC" w:rsidRPr="004E061A" w:rsidRDefault="006F3DDC" w:rsidP="006F3DD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F3DDC" w:rsidRPr="004E061A" w:rsidRDefault="006F3DDC" w:rsidP="006F3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3DDC" w:rsidRPr="004E061A" w:rsidRDefault="006F3DDC" w:rsidP="006F3DD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6F3DDC" w:rsidRPr="004E061A" w:rsidTr="006C2759">
        <w:trPr>
          <w:trHeight w:val="1247"/>
        </w:trPr>
        <w:tc>
          <w:tcPr>
            <w:tcW w:w="3155" w:type="dxa"/>
          </w:tcPr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6F3DDC" w:rsidRPr="004E061A" w:rsidTr="006C2759">
        <w:trPr>
          <w:trHeight w:val="1247"/>
        </w:trPr>
        <w:tc>
          <w:tcPr>
            <w:tcW w:w="3155" w:type="dxa"/>
            <w:vAlign w:val="center"/>
          </w:tcPr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6F3DDC" w:rsidRPr="004E061A" w:rsidTr="006C2759">
        <w:trPr>
          <w:trHeight w:val="1247"/>
        </w:trPr>
        <w:tc>
          <w:tcPr>
            <w:tcW w:w="3155" w:type="dxa"/>
            <w:vAlign w:val="bottom"/>
          </w:tcPr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6F3DDC" w:rsidRPr="004E061A" w:rsidRDefault="006F3DDC" w:rsidP="006C27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6F3DDC" w:rsidRPr="004E061A" w:rsidRDefault="006F3DDC" w:rsidP="006F3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3DDC" w:rsidRDefault="006F3DDC" w:rsidP="00DC248C">
      <w:pPr>
        <w:ind w:right="566" w:firstLine="708"/>
        <w:jc w:val="both"/>
      </w:pPr>
    </w:p>
    <w:sectPr w:rsidR="006F3DDC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819"/>
    <w:rsid w:val="003D3ABE"/>
    <w:rsid w:val="003D5D20"/>
    <w:rsid w:val="003D5FE2"/>
    <w:rsid w:val="003D6427"/>
    <w:rsid w:val="003D6E6C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DDC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5D8F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E79E4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96D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8</cp:revision>
  <cp:lastPrinted>2020-12-16T07:23:00Z</cp:lastPrinted>
  <dcterms:created xsi:type="dcterms:W3CDTF">2020-12-15T11:33:00Z</dcterms:created>
  <dcterms:modified xsi:type="dcterms:W3CDTF">2020-12-21T08:35:00Z</dcterms:modified>
</cp:coreProperties>
</file>