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28576C" w:rsidRDefault="00401E09" w:rsidP="002856BD">
      <w:pPr>
        <w:jc w:val="both"/>
      </w:pPr>
      <w:r w:rsidRPr="0028576C">
        <w:t xml:space="preserve"> </w:t>
      </w:r>
      <w:r w:rsidR="0094450D" w:rsidRPr="0028576C">
        <w:tab/>
      </w:r>
      <w:r w:rsidR="00155E9A" w:rsidRPr="0028576C">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28576C" w:rsidTr="00841632">
        <w:trPr>
          <w:trHeight w:val="1000"/>
        </w:trPr>
        <w:tc>
          <w:tcPr>
            <w:tcW w:w="3085" w:type="dxa"/>
            <w:vAlign w:val="center"/>
          </w:tcPr>
          <w:p w:rsidR="00841632" w:rsidRPr="0028576C" w:rsidRDefault="007E5923" w:rsidP="00FA7858">
            <w:pPr>
              <w:jc w:val="center"/>
            </w:pPr>
            <w:r w:rsidRPr="0028576C">
              <w:t xml:space="preserve">     </w:t>
            </w:r>
            <w:r w:rsidR="00841632" w:rsidRPr="0028576C">
              <w:t>T.C.</w:t>
            </w:r>
          </w:p>
          <w:p w:rsidR="00841632" w:rsidRPr="0028576C" w:rsidRDefault="00841632" w:rsidP="00FA7858">
            <w:pPr>
              <w:jc w:val="center"/>
            </w:pPr>
            <w:r w:rsidRPr="0028576C">
              <w:t>ANKARA BÜYÜKŞEHİR</w:t>
            </w:r>
          </w:p>
          <w:p w:rsidR="00841632" w:rsidRPr="0028576C" w:rsidRDefault="00841632" w:rsidP="00FA7858">
            <w:pPr>
              <w:jc w:val="center"/>
            </w:pPr>
            <w:r w:rsidRPr="0028576C">
              <w:t>BELEDİYE MECLİSİ</w:t>
            </w:r>
          </w:p>
          <w:p w:rsidR="00841632" w:rsidRPr="0028576C" w:rsidRDefault="00841632" w:rsidP="00841632">
            <w:pPr>
              <w:jc w:val="center"/>
            </w:pPr>
          </w:p>
        </w:tc>
      </w:tr>
    </w:tbl>
    <w:p w:rsidR="006D29DF" w:rsidRPr="0028576C" w:rsidRDefault="006D29DF" w:rsidP="009F0C7D">
      <w:pPr>
        <w:jc w:val="both"/>
      </w:pPr>
    </w:p>
    <w:p w:rsidR="002856BD" w:rsidRPr="0028576C" w:rsidRDefault="002856BD" w:rsidP="002856BD">
      <w:pPr>
        <w:tabs>
          <w:tab w:val="left" w:pos="1935"/>
        </w:tabs>
        <w:jc w:val="both"/>
      </w:pPr>
    </w:p>
    <w:p w:rsidR="00575988" w:rsidRPr="0028576C" w:rsidRDefault="002856BD" w:rsidP="00155E9A">
      <w:pPr>
        <w:ind w:right="-1"/>
        <w:jc w:val="both"/>
      </w:pPr>
      <w:r w:rsidRPr="0028576C">
        <w:t>Karar No:</w:t>
      </w:r>
      <w:r w:rsidR="00BB453D" w:rsidRPr="0028576C">
        <w:t>6</w:t>
      </w:r>
      <w:r w:rsidR="00197F3F" w:rsidRPr="0028576C">
        <w:t>5</w:t>
      </w:r>
      <w:r w:rsidRPr="0028576C">
        <w:tab/>
      </w:r>
      <w:r w:rsidRPr="0028576C">
        <w:tab/>
      </w:r>
      <w:r w:rsidRPr="0028576C">
        <w:tab/>
        <w:t xml:space="preserve"> </w:t>
      </w:r>
      <w:r w:rsidRPr="0028576C">
        <w:tab/>
      </w:r>
      <w:r w:rsidRPr="0028576C">
        <w:tab/>
        <w:t xml:space="preserve">     </w:t>
      </w:r>
      <w:r w:rsidR="00106A13" w:rsidRPr="0028576C">
        <w:tab/>
      </w:r>
      <w:r w:rsidR="00106A13" w:rsidRPr="0028576C">
        <w:tab/>
      </w:r>
      <w:r w:rsidR="00EB0EEC" w:rsidRPr="0028576C">
        <w:tab/>
      </w:r>
      <w:r w:rsidR="00AE60B0" w:rsidRPr="0028576C">
        <w:t xml:space="preserve">  </w:t>
      </w:r>
      <w:r w:rsidR="007E5923" w:rsidRPr="0028576C">
        <w:tab/>
        <w:t xml:space="preserve">  </w:t>
      </w:r>
      <w:r w:rsidR="00155E9A" w:rsidRPr="0028576C">
        <w:t xml:space="preserve">                 </w:t>
      </w:r>
      <w:r w:rsidR="007E5923" w:rsidRPr="0028576C">
        <w:t>12</w:t>
      </w:r>
      <w:r w:rsidRPr="0028576C">
        <w:t>.</w:t>
      </w:r>
      <w:r w:rsidR="007E5923" w:rsidRPr="0028576C">
        <w:t>01</w:t>
      </w:r>
      <w:r w:rsidR="007E7FE3" w:rsidRPr="0028576C">
        <w:t>.20</w:t>
      </w:r>
      <w:r w:rsidR="00AE60B0" w:rsidRPr="0028576C">
        <w:t>2</w:t>
      </w:r>
      <w:r w:rsidR="007E5923" w:rsidRPr="0028576C">
        <w:t>1</w:t>
      </w:r>
    </w:p>
    <w:p w:rsidR="00010ED1" w:rsidRPr="0028576C" w:rsidRDefault="00010ED1" w:rsidP="00155E9A">
      <w:pPr>
        <w:ind w:right="-1"/>
        <w:jc w:val="both"/>
      </w:pPr>
    </w:p>
    <w:p w:rsidR="007E7FE3" w:rsidRPr="0028576C" w:rsidRDefault="002856BD" w:rsidP="00BE12F2">
      <w:pPr>
        <w:ind w:left="2844" w:right="543" w:firstLine="696"/>
      </w:pPr>
      <w:r w:rsidRPr="0028576C">
        <w:t xml:space="preserve">        K A R A R</w:t>
      </w:r>
    </w:p>
    <w:p w:rsidR="001D5E5F" w:rsidRPr="0028576C" w:rsidRDefault="001D5E5F" w:rsidP="00155E9A">
      <w:pPr>
        <w:ind w:right="543"/>
        <w:jc w:val="both"/>
      </w:pPr>
    </w:p>
    <w:p w:rsidR="00010ED1" w:rsidRPr="0028576C" w:rsidRDefault="00010ED1" w:rsidP="00155E9A">
      <w:pPr>
        <w:ind w:right="543"/>
        <w:jc w:val="both"/>
      </w:pPr>
    </w:p>
    <w:p w:rsidR="00AC6D4A" w:rsidRPr="0028576C" w:rsidRDefault="00AC6D4A" w:rsidP="00155E9A">
      <w:pPr>
        <w:ind w:right="543"/>
        <w:jc w:val="both"/>
      </w:pPr>
    </w:p>
    <w:p w:rsidR="00AC6D4A" w:rsidRPr="0028576C" w:rsidRDefault="00BB453D" w:rsidP="00010ED1">
      <w:pPr>
        <w:ind w:firstLine="708"/>
        <w:jc w:val="both"/>
      </w:pPr>
      <w:r w:rsidRPr="0028576C">
        <w:t xml:space="preserve">Mamak İlçesi </w:t>
      </w:r>
      <w:proofErr w:type="spellStart"/>
      <w:r w:rsidRPr="0028576C">
        <w:t>Durali</w:t>
      </w:r>
      <w:proofErr w:type="spellEnd"/>
      <w:r w:rsidRPr="0028576C">
        <w:t xml:space="preserve"> Alıç Mahallesi Kentsel Dönüşüm Projesi 1.Etap İmar planı kapsamında yapı yüksekliklerinin belirlenmesine yönelik 1/1000 ölçekli uygulama imar plan değişikliğine </w:t>
      </w:r>
      <w:r w:rsidR="00CF16A6" w:rsidRPr="0028576C">
        <w:t xml:space="preserve">ilişkin </w:t>
      </w:r>
      <w:r w:rsidR="001D5E5F" w:rsidRPr="0028576C">
        <w:t xml:space="preserve">İmar ve Bayındırlık Komisyonunun </w:t>
      </w:r>
      <w:r w:rsidRPr="0028576C">
        <w:t>25</w:t>
      </w:r>
      <w:r w:rsidR="00CF16A6" w:rsidRPr="0028576C">
        <w:t>.1</w:t>
      </w:r>
      <w:r w:rsidR="007E5923" w:rsidRPr="0028576C">
        <w:t>2</w:t>
      </w:r>
      <w:r w:rsidR="00CF16A6" w:rsidRPr="0028576C">
        <w:t xml:space="preserve">.2020 gün ve </w:t>
      </w:r>
      <w:r w:rsidR="007E5923" w:rsidRPr="0028576C">
        <w:t>5</w:t>
      </w:r>
      <w:r w:rsidRPr="0028576C">
        <w:t>88</w:t>
      </w:r>
      <w:r w:rsidR="00CF16A6" w:rsidRPr="0028576C">
        <w:t xml:space="preserve"> sayılı raporu Büyükşehir Belediye Meclisimizin </w:t>
      </w:r>
      <w:r w:rsidR="001D5E5F" w:rsidRPr="0028576C">
        <w:t>1</w:t>
      </w:r>
      <w:r w:rsidR="007E5923" w:rsidRPr="0028576C">
        <w:t>2</w:t>
      </w:r>
      <w:r w:rsidR="001D5E5F" w:rsidRPr="0028576C">
        <w:t>.</w:t>
      </w:r>
      <w:r w:rsidR="007E5923" w:rsidRPr="0028576C">
        <w:t>01</w:t>
      </w:r>
      <w:r w:rsidR="001D5E5F" w:rsidRPr="0028576C">
        <w:t>.202</w:t>
      </w:r>
      <w:r w:rsidR="007E5923" w:rsidRPr="0028576C">
        <w:t>1</w:t>
      </w:r>
      <w:r w:rsidR="00CF16A6" w:rsidRPr="0028576C">
        <w:t xml:space="preserve"> tarihli toplantısında okundu.</w:t>
      </w:r>
    </w:p>
    <w:p w:rsidR="00194150" w:rsidRPr="0028576C" w:rsidRDefault="00194150" w:rsidP="00010ED1">
      <w:pPr>
        <w:ind w:firstLine="708"/>
        <w:jc w:val="both"/>
      </w:pPr>
    </w:p>
    <w:p w:rsidR="00BB453D" w:rsidRPr="0028576C" w:rsidRDefault="003E6C7A" w:rsidP="00BB453D">
      <w:pPr>
        <w:pStyle w:val="Style7"/>
        <w:widowControl/>
        <w:spacing w:line="240" w:lineRule="auto"/>
        <w:ind w:firstLine="709"/>
        <w:rPr>
          <w:rStyle w:val="FontStyle12"/>
          <w:b w:val="0"/>
          <w:sz w:val="24"/>
          <w:szCs w:val="24"/>
        </w:rPr>
      </w:pPr>
      <w:proofErr w:type="gramStart"/>
      <w:r w:rsidRPr="0028576C">
        <w:t xml:space="preserve">Konu üzerinde yapılan görüşmelerden sonra; </w:t>
      </w:r>
      <w:r w:rsidR="00BB453D" w:rsidRPr="0028576C">
        <w:rPr>
          <w:rStyle w:val="FontStyle12"/>
          <w:b w:val="0"/>
          <w:sz w:val="24"/>
          <w:szCs w:val="24"/>
        </w:rPr>
        <w:t xml:space="preserve">Mamak ilçesi, </w:t>
      </w:r>
      <w:proofErr w:type="spellStart"/>
      <w:r w:rsidR="00BB453D" w:rsidRPr="0028576C">
        <w:rPr>
          <w:rStyle w:val="FontStyle12"/>
          <w:b w:val="0"/>
          <w:sz w:val="24"/>
          <w:szCs w:val="24"/>
        </w:rPr>
        <w:t>Durali</w:t>
      </w:r>
      <w:proofErr w:type="spellEnd"/>
      <w:r w:rsidR="00BB453D" w:rsidRPr="0028576C">
        <w:rPr>
          <w:rStyle w:val="FontStyle12"/>
          <w:b w:val="0"/>
          <w:sz w:val="24"/>
          <w:szCs w:val="24"/>
        </w:rPr>
        <w:t xml:space="preserve"> Alıç Mahallesi, Kentsel Dönüşüm Projesi 1.Etap İmar Planı değişikliği kapsamında 7221 sayılı Kanunun 6.Maddesine istinaden yapı yüksekliklerinin belirlenmesine ilişkin 1/1000 ölçekli uygulama imar planı değişikliği önerisi İlçe Belediye Meclisinin 08.08.2020 gün ve 386 sayılı kararıyla uygun görülerek ilgili Yasalar gereği İmar ve Şehircilik Dairesi Başkanlığına sunulduğu,</w:t>
      </w:r>
      <w:proofErr w:type="gramEnd"/>
    </w:p>
    <w:p w:rsidR="00BB453D" w:rsidRPr="0028576C" w:rsidRDefault="00BB453D" w:rsidP="00BB453D">
      <w:pPr>
        <w:pStyle w:val="Style7"/>
        <w:widowControl/>
        <w:spacing w:line="240" w:lineRule="auto"/>
      </w:pPr>
    </w:p>
    <w:p w:rsidR="00BB453D" w:rsidRPr="0028576C" w:rsidRDefault="00BB453D" w:rsidP="00BB453D">
      <w:pPr>
        <w:pStyle w:val="Style7"/>
        <w:widowControl/>
        <w:spacing w:line="240" w:lineRule="auto"/>
        <w:ind w:firstLine="708"/>
        <w:rPr>
          <w:rStyle w:val="FontStyle12"/>
          <w:b w:val="0"/>
          <w:sz w:val="24"/>
          <w:szCs w:val="24"/>
        </w:rPr>
      </w:pPr>
      <w:r w:rsidRPr="0028576C">
        <w:rPr>
          <w:rStyle w:val="FontStyle12"/>
          <w:b w:val="0"/>
          <w:sz w:val="24"/>
          <w:szCs w:val="24"/>
        </w:rPr>
        <w:t>Yapılan incelemede,</w:t>
      </w:r>
    </w:p>
    <w:p w:rsidR="00BB453D" w:rsidRPr="0028576C" w:rsidRDefault="00BB453D" w:rsidP="00BB453D">
      <w:pPr>
        <w:pStyle w:val="Style7"/>
        <w:widowControl/>
        <w:spacing w:line="240" w:lineRule="auto"/>
        <w:ind w:firstLine="708"/>
      </w:pPr>
    </w:p>
    <w:p w:rsidR="00BB453D" w:rsidRPr="0028576C" w:rsidRDefault="00BB453D" w:rsidP="00BB453D">
      <w:pPr>
        <w:pStyle w:val="Style7"/>
        <w:widowControl/>
        <w:spacing w:line="240" w:lineRule="auto"/>
        <w:ind w:firstLine="709"/>
        <w:rPr>
          <w:rStyle w:val="FontStyle12"/>
          <w:b w:val="0"/>
          <w:sz w:val="24"/>
          <w:szCs w:val="24"/>
        </w:rPr>
      </w:pPr>
      <w:r w:rsidRPr="0028576C">
        <w:rPr>
          <w:rStyle w:val="FontStyle12"/>
          <w:b w:val="0"/>
          <w:sz w:val="24"/>
          <w:szCs w:val="24"/>
        </w:rPr>
        <w:t xml:space="preserve">Plan değişikliğine konu, </w:t>
      </w:r>
      <w:proofErr w:type="spellStart"/>
      <w:r w:rsidRPr="0028576C">
        <w:rPr>
          <w:rStyle w:val="FontStyle12"/>
          <w:b w:val="0"/>
          <w:sz w:val="24"/>
          <w:szCs w:val="24"/>
        </w:rPr>
        <w:t>Durali</w:t>
      </w:r>
      <w:proofErr w:type="spellEnd"/>
      <w:r w:rsidRPr="0028576C">
        <w:rPr>
          <w:rStyle w:val="FontStyle12"/>
          <w:b w:val="0"/>
          <w:sz w:val="24"/>
          <w:szCs w:val="24"/>
        </w:rPr>
        <w:t xml:space="preserve"> Alıç Mahallesi Kentsel Dönüşüm Projesi 1.Etap imar planı değişikliğinin İlçe Belediye Meclisinin 2001/210 sayılı kararıyla uygun görülerek, Büyükşehir Belediye Başkanlığının 2001/1664-6468/2001(35) sayılı yazısıyla onaylandığı,</w:t>
      </w:r>
    </w:p>
    <w:p w:rsidR="00BB453D" w:rsidRPr="0028576C" w:rsidRDefault="00BB453D" w:rsidP="00BB453D">
      <w:pPr>
        <w:pStyle w:val="Style7"/>
        <w:widowControl/>
        <w:spacing w:line="240" w:lineRule="auto"/>
        <w:ind w:firstLine="709"/>
        <w:rPr>
          <w:rStyle w:val="FontStyle12"/>
          <w:b w:val="0"/>
          <w:sz w:val="24"/>
          <w:szCs w:val="24"/>
        </w:rPr>
      </w:pPr>
    </w:p>
    <w:p w:rsidR="00BB453D" w:rsidRPr="0028576C" w:rsidRDefault="00BB453D" w:rsidP="00BB453D">
      <w:pPr>
        <w:pStyle w:val="Style7"/>
        <w:widowControl/>
        <w:spacing w:line="240" w:lineRule="auto"/>
        <w:ind w:firstLine="709"/>
        <w:rPr>
          <w:rStyle w:val="FontStyle12"/>
          <w:b w:val="0"/>
          <w:sz w:val="24"/>
          <w:szCs w:val="24"/>
        </w:rPr>
      </w:pPr>
      <w:r w:rsidRPr="0028576C">
        <w:rPr>
          <w:rStyle w:val="FontStyle12"/>
          <w:b w:val="0"/>
          <w:sz w:val="24"/>
          <w:szCs w:val="24"/>
        </w:rPr>
        <w:t xml:space="preserve">Söz konusu imar planı değişikliği kapsamında konut alanlarında E=l,50 </w:t>
      </w:r>
      <w:proofErr w:type="spellStart"/>
      <w:r w:rsidRPr="0028576C">
        <w:rPr>
          <w:rStyle w:val="FontStyle12"/>
          <w:b w:val="0"/>
          <w:sz w:val="24"/>
          <w:szCs w:val="24"/>
        </w:rPr>
        <w:t>Hmax</w:t>
      </w:r>
      <w:proofErr w:type="spellEnd"/>
      <w:r w:rsidRPr="0028576C">
        <w:rPr>
          <w:rStyle w:val="FontStyle12"/>
          <w:b w:val="0"/>
          <w:sz w:val="24"/>
          <w:szCs w:val="24"/>
        </w:rPr>
        <w:t xml:space="preserve">=Serbest yapılaşma koşullarının yürürlükte olduğu; İlçe Belediyesi İmar ve Şehircilik Müdürlüğü hazırlanan mevcut durum analizi sonucu, planlama alanında </w:t>
      </w:r>
      <w:proofErr w:type="spellStart"/>
      <w:r w:rsidRPr="0028576C">
        <w:rPr>
          <w:rStyle w:val="FontStyle12"/>
          <w:b w:val="0"/>
          <w:sz w:val="24"/>
          <w:szCs w:val="24"/>
        </w:rPr>
        <w:t>Yençok</w:t>
      </w:r>
      <w:proofErr w:type="spellEnd"/>
      <w:r w:rsidRPr="0028576C">
        <w:rPr>
          <w:rStyle w:val="FontStyle12"/>
          <w:b w:val="0"/>
          <w:sz w:val="24"/>
          <w:szCs w:val="24"/>
        </w:rPr>
        <w:t>=Serbest yapılaşma koşullarında toplam 44 parselden, 41 tanesinin yapı ruhsatı almış olduğunun belirtildiği,</w:t>
      </w:r>
    </w:p>
    <w:p w:rsidR="00BB453D" w:rsidRPr="0028576C" w:rsidRDefault="00BB453D" w:rsidP="00BB453D">
      <w:pPr>
        <w:pStyle w:val="Style7"/>
        <w:widowControl/>
        <w:spacing w:line="240" w:lineRule="auto"/>
        <w:ind w:firstLine="709"/>
        <w:rPr>
          <w:rStyle w:val="FontStyle12"/>
          <w:b w:val="0"/>
          <w:sz w:val="24"/>
          <w:szCs w:val="24"/>
        </w:rPr>
      </w:pPr>
    </w:p>
    <w:p w:rsidR="00BB453D" w:rsidRPr="0028576C" w:rsidRDefault="00BB453D" w:rsidP="00BB453D">
      <w:pPr>
        <w:pStyle w:val="Style7"/>
        <w:widowControl/>
        <w:spacing w:line="240" w:lineRule="auto"/>
        <w:ind w:firstLine="709"/>
        <w:rPr>
          <w:bCs/>
        </w:rPr>
      </w:pPr>
      <w:r w:rsidRPr="0028576C">
        <w:rPr>
          <w:rStyle w:val="FontStyle12"/>
          <w:b w:val="0"/>
          <w:sz w:val="24"/>
          <w:szCs w:val="24"/>
        </w:rPr>
        <w:t xml:space="preserve">İlçe Belediyesince mevcut imar planı ve çevresindeki planlı alanlarda yapılaşan bölgelerin, mevcut kat yüksekliklerinin parsel bazında değerlendirilerek, çevre yapılaşma koşullarına dikkat edilerek, siluet ve mevcut teşekküllere aykırılık teşkil etmeyecek ve toplam inşaat alanları korunacak şekilde, konut alanlarında </w:t>
      </w:r>
      <w:proofErr w:type="spellStart"/>
      <w:r w:rsidRPr="0028576C">
        <w:rPr>
          <w:rStyle w:val="FontStyle12"/>
          <w:b w:val="0"/>
          <w:sz w:val="24"/>
          <w:szCs w:val="24"/>
        </w:rPr>
        <w:t>Yençok</w:t>
      </w:r>
      <w:proofErr w:type="spellEnd"/>
      <w:r w:rsidRPr="0028576C">
        <w:rPr>
          <w:rStyle w:val="FontStyle12"/>
          <w:b w:val="0"/>
          <w:sz w:val="24"/>
          <w:szCs w:val="24"/>
        </w:rPr>
        <w:t xml:space="preserve"> değerinin 14 kat; sosyal donatı alanlarında ise 5 kat olarak belirlendiği,</w:t>
      </w:r>
    </w:p>
    <w:p w:rsidR="00BB453D" w:rsidRPr="0028576C" w:rsidRDefault="00BB453D" w:rsidP="00BB453D">
      <w:pPr>
        <w:pStyle w:val="Style7"/>
        <w:widowControl/>
        <w:spacing w:line="240" w:lineRule="auto"/>
        <w:ind w:firstLine="708"/>
        <w:rPr>
          <w:rStyle w:val="FontStyle12"/>
          <w:b w:val="0"/>
          <w:sz w:val="24"/>
          <w:szCs w:val="24"/>
        </w:rPr>
      </w:pPr>
    </w:p>
    <w:p w:rsidR="00BB453D" w:rsidRPr="0028576C" w:rsidRDefault="00BB453D" w:rsidP="00BB453D">
      <w:pPr>
        <w:pStyle w:val="Style7"/>
        <w:widowControl/>
        <w:spacing w:line="240" w:lineRule="auto"/>
        <w:ind w:firstLine="708"/>
        <w:rPr>
          <w:rStyle w:val="FontStyle12"/>
          <w:b w:val="0"/>
          <w:sz w:val="24"/>
          <w:szCs w:val="24"/>
        </w:rPr>
      </w:pPr>
      <w:r w:rsidRPr="0028576C">
        <w:rPr>
          <w:rStyle w:val="FontStyle12"/>
          <w:b w:val="0"/>
          <w:sz w:val="24"/>
          <w:szCs w:val="24"/>
        </w:rPr>
        <w:t>Öneri imar planı değişikliği üzerinde ise;</w:t>
      </w:r>
    </w:p>
    <w:p w:rsidR="00BB453D" w:rsidRPr="0028576C" w:rsidRDefault="00BB453D" w:rsidP="00BB453D">
      <w:pPr>
        <w:pStyle w:val="Style7"/>
        <w:widowControl/>
        <w:spacing w:line="240" w:lineRule="auto"/>
        <w:ind w:firstLine="708"/>
        <w:rPr>
          <w:bCs/>
        </w:rPr>
      </w:pPr>
    </w:p>
    <w:p w:rsidR="00BB453D" w:rsidRPr="0028576C" w:rsidRDefault="00BB453D" w:rsidP="00BB453D">
      <w:pPr>
        <w:pStyle w:val="Style7"/>
        <w:widowControl/>
        <w:numPr>
          <w:ilvl w:val="0"/>
          <w:numId w:val="3"/>
        </w:numPr>
        <w:spacing w:line="240" w:lineRule="auto"/>
        <w:rPr>
          <w:rStyle w:val="FontStyle12"/>
          <w:b w:val="0"/>
          <w:sz w:val="24"/>
          <w:szCs w:val="24"/>
        </w:rPr>
      </w:pPr>
      <w:r w:rsidRPr="0028576C">
        <w:rPr>
          <w:rStyle w:val="FontStyle12"/>
          <w:b w:val="0"/>
          <w:sz w:val="24"/>
          <w:szCs w:val="24"/>
        </w:rPr>
        <w:t xml:space="preserve">Kat rejimi, </w:t>
      </w:r>
      <w:proofErr w:type="gramStart"/>
      <w:r w:rsidRPr="0028576C">
        <w:rPr>
          <w:rStyle w:val="FontStyle12"/>
          <w:b w:val="0"/>
          <w:sz w:val="24"/>
          <w:szCs w:val="24"/>
        </w:rPr>
        <w:t>iskan</w:t>
      </w:r>
      <w:proofErr w:type="gramEnd"/>
      <w:r w:rsidRPr="0028576C">
        <w:rPr>
          <w:rStyle w:val="FontStyle12"/>
          <w:b w:val="0"/>
          <w:sz w:val="24"/>
          <w:szCs w:val="24"/>
        </w:rPr>
        <w:t xml:space="preserve">, ruhsat vb belgeleri bulunan ada/parseller </w:t>
      </w:r>
      <w:r w:rsidRPr="0028576C">
        <w:rPr>
          <w:rStyle w:val="FontStyle12"/>
          <w:b w:val="0"/>
          <w:sz w:val="24"/>
          <w:szCs w:val="24"/>
          <w:u w:val="single"/>
        </w:rPr>
        <w:t>hariç</w:t>
      </w:r>
      <w:r w:rsidRPr="0028576C">
        <w:rPr>
          <w:rStyle w:val="FontStyle12"/>
          <w:b w:val="0"/>
          <w:sz w:val="24"/>
          <w:szCs w:val="24"/>
        </w:rPr>
        <w:t xml:space="preserve"> olmak üzere, uygulama imar planında </w:t>
      </w:r>
      <w:proofErr w:type="spellStart"/>
      <w:r w:rsidRPr="0028576C">
        <w:rPr>
          <w:rStyle w:val="FontStyle12"/>
          <w:b w:val="0"/>
          <w:sz w:val="24"/>
          <w:szCs w:val="24"/>
        </w:rPr>
        <w:t>Yençok</w:t>
      </w:r>
      <w:proofErr w:type="spellEnd"/>
      <w:r w:rsidRPr="0028576C">
        <w:rPr>
          <w:rStyle w:val="FontStyle12"/>
          <w:b w:val="0"/>
          <w:sz w:val="24"/>
          <w:szCs w:val="24"/>
        </w:rPr>
        <w:t xml:space="preserve">=Serbest olarak belirlenmiş alanlarda </w:t>
      </w:r>
      <w:proofErr w:type="spellStart"/>
      <w:r w:rsidRPr="0028576C">
        <w:rPr>
          <w:rStyle w:val="FontStyle12"/>
          <w:b w:val="0"/>
          <w:sz w:val="24"/>
          <w:szCs w:val="24"/>
        </w:rPr>
        <w:t>Yençok</w:t>
      </w:r>
      <w:proofErr w:type="spellEnd"/>
      <w:r w:rsidRPr="0028576C">
        <w:rPr>
          <w:rStyle w:val="FontStyle12"/>
          <w:b w:val="0"/>
          <w:sz w:val="24"/>
          <w:szCs w:val="24"/>
        </w:rPr>
        <w:t>=14 kat olarak belirlenmiştir.</w:t>
      </w:r>
    </w:p>
    <w:p w:rsidR="00BB453D" w:rsidRPr="0028576C" w:rsidRDefault="00BB453D" w:rsidP="00BB453D">
      <w:pPr>
        <w:pStyle w:val="Style7"/>
        <w:widowControl/>
        <w:spacing w:line="240" w:lineRule="auto"/>
        <w:rPr>
          <w:rStyle w:val="FontStyle12"/>
          <w:b w:val="0"/>
          <w:sz w:val="24"/>
          <w:szCs w:val="24"/>
        </w:rPr>
      </w:pPr>
    </w:p>
    <w:p w:rsidR="00BB453D" w:rsidRPr="0028576C" w:rsidRDefault="00BB453D" w:rsidP="00BB453D">
      <w:pPr>
        <w:pStyle w:val="Style7"/>
        <w:widowControl/>
        <w:numPr>
          <w:ilvl w:val="0"/>
          <w:numId w:val="3"/>
        </w:numPr>
        <w:spacing w:line="240" w:lineRule="auto"/>
        <w:rPr>
          <w:bCs/>
        </w:rPr>
      </w:pPr>
      <w:r w:rsidRPr="0028576C">
        <w:rPr>
          <w:bCs/>
        </w:rPr>
        <w:t>İmar planı değişikliği içerisinde yer alan ve önceki onaylı imar planında kat yüksekliği belirlenmemiş (</w:t>
      </w:r>
      <w:proofErr w:type="spellStart"/>
      <w:r w:rsidRPr="0028576C">
        <w:rPr>
          <w:bCs/>
        </w:rPr>
        <w:t>Hmax</w:t>
      </w:r>
      <w:proofErr w:type="spellEnd"/>
      <w:r w:rsidRPr="0028576C">
        <w:rPr>
          <w:bCs/>
        </w:rPr>
        <w:t xml:space="preserve">=Serbest) tüm sosyal donatı alanlarında (Dini Tesis Alanları hariç) </w:t>
      </w:r>
      <w:proofErr w:type="spellStart"/>
      <w:r w:rsidRPr="0028576C">
        <w:rPr>
          <w:bCs/>
        </w:rPr>
        <w:t>Yençok</w:t>
      </w:r>
      <w:proofErr w:type="spellEnd"/>
      <w:r w:rsidRPr="0028576C">
        <w:rPr>
          <w:bCs/>
        </w:rPr>
        <w:t>=5 kat olarak düzenlenmiştir.</w:t>
      </w:r>
    </w:p>
    <w:p w:rsidR="00BB453D" w:rsidRPr="0028576C" w:rsidRDefault="00BB453D" w:rsidP="00BB453D">
      <w:pPr>
        <w:pStyle w:val="ListeParagraf"/>
        <w:rPr>
          <w:bCs/>
        </w:rPr>
      </w:pPr>
    </w:p>
    <w:p w:rsidR="00BB453D" w:rsidRPr="0028576C" w:rsidRDefault="00BB453D" w:rsidP="00BB453D">
      <w:pPr>
        <w:pStyle w:val="Style7"/>
        <w:widowControl/>
        <w:spacing w:line="240" w:lineRule="auto"/>
        <w:rPr>
          <w:bCs/>
        </w:rPr>
      </w:pPr>
    </w:p>
    <w:p w:rsidR="00BB453D" w:rsidRPr="0028576C" w:rsidRDefault="00BB453D" w:rsidP="00BB453D">
      <w:pPr>
        <w:pStyle w:val="Style7"/>
        <w:widowControl/>
        <w:spacing w:line="240" w:lineRule="auto"/>
        <w:rPr>
          <w:bCs/>
        </w:rPr>
      </w:pPr>
    </w:p>
    <w:p w:rsidR="00BB453D" w:rsidRPr="0028576C" w:rsidRDefault="00BB453D" w:rsidP="00BB453D">
      <w:pPr>
        <w:pStyle w:val="Style7"/>
        <w:widowControl/>
        <w:spacing w:line="240" w:lineRule="auto"/>
        <w:rPr>
          <w:bCs/>
        </w:rPr>
      </w:pPr>
    </w:p>
    <w:p w:rsidR="00BB453D" w:rsidRPr="0028576C" w:rsidRDefault="00BB453D" w:rsidP="00BB453D">
      <w:pPr>
        <w:pStyle w:val="Style7"/>
        <w:widowControl/>
        <w:spacing w:line="240" w:lineRule="auto"/>
        <w:rPr>
          <w:bCs/>
        </w:rPr>
      </w:pPr>
    </w:p>
    <w:p w:rsidR="00BB453D" w:rsidRPr="0028576C" w:rsidRDefault="00BB453D" w:rsidP="00BB453D">
      <w:pPr>
        <w:jc w:val="both"/>
      </w:pPr>
      <w:r w:rsidRPr="0028576C">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B453D" w:rsidRPr="0028576C" w:rsidTr="00C342D9">
        <w:trPr>
          <w:trHeight w:val="1000"/>
        </w:trPr>
        <w:tc>
          <w:tcPr>
            <w:tcW w:w="3085" w:type="dxa"/>
            <w:vAlign w:val="center"/>
          </w:tcPr>
          <w:p w:rsidR="00BB453D" w:rsidRPr="0028576C" w:rsidRDefault="00BB453D" w:rsidP="00C342D9">
            <w:pPr>
              <w:jc w:val="center"/>
            </w:pPr>
            <w:r w:rsidRPr="0028576C">
              <w:t xml:space="preserve">     T.C.</w:t>
            </w:r>
          </w:p>
          <w:p w:rsidR="00BB453D" w:rsidRPr="0028576C" w:rsidRDefault="00BB453D" w:rsidP="00C342D9">
            <w:pPr>
              <w:jc w:val="center"/>
            </w:pPr>
            <w:r w:rsidRPr="0028576C">
              <w:t>ANKARA BÜYÜKŞEHİR</w:t>
            </w:r>
          </w:p>
          <w:p w:rsidR="00BB453D" w:rsidRPr="0028576C" w:rsidRDefault="00BB453D" w:rsidP="00C342D9">
            <w:pPr>
              <w:jc w:val="center"/>
            </w:pPr>
            <w:r w:rsidRPr="0028576C">
              <w:t>BELEDİYE MECLİSİ</w:t>
            </w:r>
          </w:p>
          <w:p w:rsidR="00BB453D" w:rsidRPr="0028576C" w:rsidRDefault="00BB453D" w:rsidP="00C342D9">
            <w:pPr>
              <w:jc w:val="center"/>
            </w:pPr>
          </w:p>
        </w:tc>
      </w:tr>
    </w:tbl>
    <w:p w:rsidR="00BB453D" w:rsidRPr="0028576C" w:rsidRDefault="00BB453D" w:rsidP="00BB453D">
      <w:pPr>
        <w:jc w:val="both"/>
      </w:pPr>
    </w:p>
    <w:p w:rsidR="00BB453D" w:rsidRPr="0028576C" w:rsidRDefault="00BB453D" w:rsidP="00BB453D">
      <w:pPr>
        <w:tabs>
          <w:tab w:val="left" w:pos="1935"/>
        </w:tabs>
        <w:jc w:val="both"/>
      </w:pPr>
    </w:p>
    <w:p w:rsidR="00BB453D" w:rsidRPr="0028576C" w:rsidRDefault="00BB453D" w:rsidP="00BB453D">
      <w:pPr>
        <w:ind w:right="-1"/>
        <w:jc w:val="both"/>
      </w:pPr>
      <w:r w:rsidRPr="0028576C">
        <w:t>Karar No:6</w:t>
      </w:r>
      <w:r w:rsidR="00197F3F" w:rsidRPr="0028576C">
        <w:t>5</w:t>
      </w:r>
      <w:r w:rsidRPr="0028576C">
        <w:tab/>
      </w:r>
      <w:r w:rsidRPr="0028576C">
        <w:tab/>
      </w:r>
      <w:r w:rsidRPr="0028576C">
        <w:tab/>
        <w:t xml:space="preserve"> </w:t>
      </w:r>
      <w:r w:rsidRPr="0028576C">
        <w:tab/>
      </w:r>
      <w:r w:rsidRPr="0028576C">
        <w:tab/>
        <w:t xml:space="preserve">     </w:t>
      </w:r>
      <w:r w:rsidRPr="0028576C">
        <w:tab/>
      </w:r>
      <w:r w:rsidRPr="0028576C">
        <w:tab/>
      </w:r>
      <w:r w:rsidRPr="0028576C">
        <w:tab/>
        <w:t xml:space="preserve">  </w:t>
      </w:r>
      <w:r w:rsidRPr="0028576C">
        <w:tab/>
        <w:t xml:space="preserve">                   12.01.2021</w:t>
      </w:r>
    </w:p>
    <w:p w:rsidR="00BB453D" w:rsidRPr="0028576C" w:rsidRDefault="00BB453D" w:rsidP="00BB453D">
      <w:pPr>
        <w:ind w:right="-1"/>
        <w:jc w:val="both"/>
      </w:pPr>
    </w:p>
    <w:p w:rsidR="00BB453D" w:rsidRPr="0028576C" w:rsidRDefault="00BB453D" w:rsidP="00BB453D">
      <w:pPr>
        <w:ind w:right="-1"/>
        <w:jc w:val="both"/>
      </w:pPr>
    </w:p>
    <w:p w:rsidR="00BB453D" w:rsidRPr="0028576C" w:rsidRDefault="00BB453D" w:rsidP="00BB453D">
      <w:pPr>
        <w:ind w:right="-1"/>
        <w:jc w:val="center"/>
      </w:pPr>
      <w:r w:rsidRPr="0028576C">
        <w:t>-2</w:t>
      </w:r>
    </w:p>
    <w:p w:rsidR="00BB453D" w:rsidRPr="0028576C" w:rsidRDefault="00BB453D" w:rsidP="00BB453D">
      <w:pPr>
        <w:pStyle w:val="Style7"/>
        <w:widowControl/>
        <w:spacing w:line="240" w:lineRule="auto"/>
        <w:rPr>
          <w:bCs/>
        </w:rPr>
      </w:pPr>
    </w:p>
    <w:p w:rsidR="00BB453D" w:rsidRPr="0028576C" w:rsidRDefault="00BB453D" w:rsidP="00BB453D">
      <w:pPr>
        <w:pStyle w:val="Style7"/>
        <w:widowControl/>
        <w:spacing w:line="240" w:lineRule="auto"/>
        <w:rPr>
          <w:bCs/>
        </w:rPr>
      </w:pPr>
    </w:p>
    <w:p w:rsidR="00BB453D" w:rsidRPr="0028576C" w:rsidRDefault="00BB453D" w:rsidP="00BB453D">
      <w:pPr>
        <w:pStyle w:val="Style7"/>
        <w:widowControl/>
        <w:spacing w:line="240" w:lineRule="auto"/>
        <w:rPr>
          <w:bCs/>
        </w:rPr>
      </w:pPr>
    </w:p>
    <w:p w:rsidR="00BB453D" w:rsidRPr="0028576C" w:rsidRDefault="00BB453D" w:rsidP="00BB453D">
      <w:pPr>
        <w:pStyle w:val="Style7"/>
        <w:widowControl/>
        <w:spacing w:line="240" w:lineRule="auto"/>
        <w:ind w:firstLine="708"/>
        <w:rPr>
          <w:rStyle w:val="FontStyle16"/>
          <w:bCs/>
          <w:sz w:val="24"/>
          <w:szCs w:val="24"/>
        </w:rPr>
      </w:pPr>
      <w:r w:rsidRPr="0028576C">
        <w:rPr>
          <w:rStyle w:val="FontStyle12"/>
          <w:b w:val="0"/>
          <w:sz w:val="24"/>
          <w:szCs w:val="24"/>
        </w:rPr>
        <w:t>Şeklinde 2 adet plan notu önerildiği,</w:t>
      </w:r>
    </w:p>
    <w:p w:rsidR="00BB453D" w:rsidRPr="0028576C" w:rsidRDefault="00BB453D" w:rsidP="00BB453D">
      <w:pPr>
        <w:pStyle w:val="Style8"/>
        <w:widowControl/>
        <w:spacing w:line="240" w:lineRule="auto"/>
        <w:ind w:firstLine="709"/>
        <w:rPr>
          <w:rStyle w:val="FontStyle11"/>
          <w:sz w:val="24"/>
          <w:szCs w:val="24"/>
        </w:rPr>
      </w:pPr>
    </w:p>
    <w:p w:rsidR="00CC045E" w:rsidRPr="0028576C" w:rsidRDefault="00BB453D" w:rsidP="00BB453D">
      <w:pPr>
        <w:pStyle w:val="Style3"/>
        <w:widowControl/>
        <w:spacing w:line="240" w:lineRule="auto"/>
        <w:ind w:firstLine="709"/>
      </w:pPr>
      <w:r w:rsidRPr="0028576C">
        <w:rPr>
          <w:rStyle w:val="FontStyle11"/>
          <w:sz w:val="24"/>
          <w:szCs w:val="24"/>
        </w:rPr>
        <w:t>Hususları tespit edilmiş olup,</w:t>
      </w:r>
      <w:r w:rsidRPr="0028576C">
        <w:t xml:space="preserve"> Mamak İlçesi</w:t>
      </w:r>
      <w:r w:rsidRPr="0028576C">
        <w:rPr>
          <w:rStyle w:val="FontStyle11"/>
          <w:sz w:val="24"/>
          <w:szCs w:val="24"/>
        </w:rPr>
        <w:t xml:space="preserve"> </w:t>
      </w:r>
      <w:proofErr w:type="spellStart"/>
      <w:r w:rsidRPr="0028576C">
        <w:rPr>
          <w:rStyle w:val="FontStyle11"/>
          <w:sz w:val="24"/>
          <w:szCs w:val="24"/>
        </w:rPr>
        <w:t>Durali</w:t>
      </w:r>
      <w:proofErr w:type="spellEnd"/>
      <w:r w:rsidRPr="0028576C">
        <w:rPr>
          <w:rStyle w:val="FontStyle11"/>
          <w:sz w:val="24"/>
          <w:szCs w:val="24"/>
        </w:rPr>
        <w:t xml:space="preserve"> Alıç Mahallesi Kentsel Dönüşüm Projesi 1.Etap imar planı değişikliği kapsamında yapı yüksekliklerinin belirlenmesine ilişkin 1/1000 ölçekli uygulama imar planı değişikliğinin “onayı”</w:t>
      </w:r>
      <w:r w:rsidRPr="0028576C">
        <w:t>na</w:t>
      </w:r>
      <w:r w:rsidR="00010ED1" w:rsidRPr="0028576C">
        <w:rPr>
          <w:rStyle w:val="Vurgu"/>
          <w:b w:val="0"/>
          <w:bCs w:val="0"/>
        </w:rPr>
        <w:t xml:space="preserve"> </w:t>
      </w:r>
      <w:r w:rsidR="001D5E5F" w:rsidRPr="0028576C">
        <w:t xml:space="preserve">ilişkin İmar ve Bayındırlık Komisyon Raporu </w:t>
      </w:r>
      <w:r w:rsidR="000C604D" w:rsidRPr="0028576C">
        <w:t>oylanarak oy</w:t>
      </w:r>
      <w:r w:rsidR="000D6038" w:rsidRPr="0028576C">
        <w:t>birliği</w:t>
      </w:r>
      <w:r w:rsidR="00CC045E" w:rsidRPr="0028576C">
        <w:t xml:space="preserve"> ile</w:t>
      </w:r>
      <w:r w:rsidR="000C604D" w:rsidRPr="0028576C">
        <w:t xml:space="preserve"> kabul edildi.</w:t>
      </w:r>
    </w:p>
    <w:p w:rsidR="001D5E5F" w:rsidRPr="0028576C" w:rsidRDefault="001D5E5F" w:rsidP="00010ED1">
      <w:pPr>
        <w:spacing w:after="60"/>
        <w:ind w:firstLine="709"/>
        <w:jc w:val="both"/>
      </w:pPr>
    </w:p>
    <w:p w:rsidR="003C611B" w:rsidRPr="0028576C" w:rsidRDefault="003C611B" w:rsidP="00010ED1">
      <w:pPr>
        <w:spacing w:after="60"/>
        <w:ind w:firstLine="709"/>
        <w:jc w:val="both"/>
      </w:pPr>
    </w:p>
    <w:p w:rsidR="00834937" w:rsidRPr="0028576C" w:rsidRDefault="00834937" w:rsidP="00834937">
      <w:pPr>
        <w:spacing w:after="60"/>
        <w:jc w:val="both"/>
      </w:pPr>
    </w:p>
    <w:p w:rsidR="000C604D" w:rsidRPr="0028576C" w:rsidRDefault="000C604D" w:rsidP="005360ED">
      <w:pPr>
        <w:jc w:val="both"/>
      </w:pPr>
    </w:p>
    <w:p w:rsidR="001931F3" w:rsidRPr="0028576C" w:rsidRDefault="001931F3"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28576C" w:rsidTr="00EC6545">
        <w:trPr>
          <w:trHeight w:val="594"/>
          <w:jc w:val="center"/>
        </w:trPr>
        <w:tc>
          <w:tcPr>
            <w:tcW w:w="3147" w:type="dxa"/>
          </w:tcPr>
          <w:p w:rsidR="00192923" w:rsidRPr="0028576C" w:rsidRDefault="001D5E5F" w:rsidP="00EC6545">
            <w:pPr>
              <w:autoSpaceDE w:val="0"/>
              <w:autoSpaceDN w:val="0"/>
              <w:adjustRightInd w:val="0"/>
              <w:jc w:val="center"/>
              <w:rPr>
                <w:color w:val="000000"/>
              </w:rPr>
            </w:pPr>
            <w:r w:rsidRPr="0028576C">
              <w:rPr>
                <w:color w:val="000000"/>
              </w:rPr>
              <w:t>Fatih ÜNAL</w:t>
            </w:r>
          </w:p>
          <w:p w:rsidR="00192923" w:rsidRPr="0028576C" w:rsidRDefault="00192923" w:rsidP="001D5E5F">
            <w:pPr>
              <w:autoSpaceDE w:val="0"/>
              <w:autoSpaceDN w:val="0"/>
              <w:adjustRightInd w:val="0"/>
              <w:jc w:val="center"/>
              <w:rPr>
                <w:color w:val="000000"/>
              </w:rPr>
            </w:pPr>
            <w:r w:rsidRPr="0028576C">
              <w:rPr>
                <w:color w:val="000000"/>
              </w:rPr>
              <w:t xml:space="preserve">Meclis </w:t>
            </w:r>
            <w:r w:rsidR="001D5E5F" w:rsidRPr="0028576C">
              <w:rPr>
                <w:color w:val="000000"/>
              </w:rPr>
              <w:t>1.Başkan V.</w:t>
            </w:r>
            <w:r w:rsidRPr="0028576C">
              <w:rPr>
                <w:color w:val="000000"/>
              </w:rPr>
              <w:t xml:space="preserve"> </w:t>
            </w:r>
          </w:p>
        </w:tc>
        <w:tc>
          <w:tcPr>
            <w:tcW w:w="3147" w:type="dxa"/>
            <w:vAlign w:val="center"/>
          </w:tcPr>
          <w:p w:rsidR="00192923" w:rsidRPr="0028576C" w:rsidRDefault="00CC045E" w:rsidP="00EC6545">
            <w:pPr>
              <w:autoSpaceDE w:val="0"/>
              <w:autoSpaceDN w:val="0"/>
              <w:adjustRightInd w:val="0"/>
              <w:jc w:val="center"/>
              <w:rPr>
                <w:color w:val="000000"/>
              </w:rPr>
            </w:pPr>
            <w:r w:rsidRPr="0028576C">
              <w:rPr>
                <w:color w:val="000000"/>
              </w:rPr>
              <w:t>Tuğba AYDOS</w:t>
            </w:r>
          </w:p>
          <w:p w:rsidR="00192923" w:rsidRPr="0028576C" w:rsidRDefault="00192923" w:rsidP="00EC6545">
            <w:pPr>
              <w:tabs>
                <w:tab w:val="left" w:pos="3268"/>
              </w:tabs>
              <w:jc w:val="center"/>
              <w:rPr>
                <w:color w:val="000000"/>
              </w:rPr>
            </w:pPr>
            <w:r w:rsidRPr="0028576C">
              <w:rPr>
                <w:color w:val="000000"/>
              </w:rPr>
              <w:t xml:space="preserve">Divan </w:t>
            </w:r>
            <w:proofErr w:type="gramStart"/>
            <w:r w:rsidRPr="0028576C">
              <w:rPr>
                <w:color w:val="000000"/>
              </w:rPr>
              <w:t>Katibi</w:t>
            </w:r>
            <w:proofErr w:type="gramEnd"/>
          </w:p>
        </w:tc>
        <w:tc>
          <w:tcPr>
            <w:tcW w:w="3062" w:type="dxa"/>
            <w:vAlign w:val="center"/>
          </w:tcPr>
          <w:p w:rsidR="00192923" w:rsidRPr="0028576C" w:rsidRDefault="00CC045E" w:rsidP="00EC6545">
            <w:pPr>
              <w:autoSpaceDE w:val="0"/>
              <w:autoSpaceDN w:val="0"/>
              <w:adjustRightInd w:val="0"/>
              <w:jc w:val="center"/>
              <w:rPr>
                <w:color w:val="000000"/>
              </w:rPr>
            </w:pPr>
            <w:r w:rsidRPr="0028576C">
              <w:rPr>
                <w:color w:val="000000"/>
              </w:rPr>
              <w:t>Harun ÖZTÜRK</w:t>
            </w:r>
          </w:p>
          <w:p w:rsidR="00192923" w:rsidRPr="0028576C" w:rsidRDefault="00192923" w:rsidP="00EC6545">
            <w:pPr>
              <w:autoSpaceDE w:val="0"/>
              <w:autoSpaceDN w:val="0"/>
              <w:adjustRightInd w:val="0"/>
              <w:jc w:val="center"/>
              <w:rPr>
                <w:color w:val="000000"/>
              </w:rPr>
            </w:pPr>
            <w:r w:rsidRPr="0028576C">
              <w:rPr>
                <w:color w:val="000000"/>
              </w:rPr>
              <w:t xml:space="preserve">Y.Divan </w:t>
            </w:r>
            <w:proofErr w:type="gramStart"/>
            <w:r w:rsidRPr="0028576C">
              <w:rPr>
                <w:color w:val="000000"/>
              </w:rPr>
              <w:t>Katibi</w:t>
            </w:r>
            <w:proofErr w:type="gramEnd"/>
          </w:p>
        </w:tc>
      </w:tr>
    </w:tbl>
    <w:p w:rsidR="00192923" w:rsidRPr="0028576C" w:rsidRDefault="00192923"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both"/>
      </w:pPr>
    </w:p>
    <w:p w:rsidR="0028576C" w:rsidRPr="0028576C" w:rsidRDefault="0028576C" w:rsidP="0028576C">
      <w:pPr>
        <w:jc w:val="center"/>
      </w:pPr>
      <w:r w:rsidRPr="0028576C">
        <w:lastRenderedPageBreak/>
        <w:t>T.C.</w:t>
      </w:r>
    </w:p>
    <w:p w:rsidR="0028576C" w:rsidRPr="0028576C" w:rsidRDefault="0028576C" w:rsidP="0028576C">
      <w:pPr>
        <w:jc w:val="center"/>
      </w:pPr>
      <w:r w:rsidRPr="0028576C">
        <w:t>ANKARA BÜYÜKŞEHİR BELEDİYE MECLİSİ</w:t>
      </w:r>
    </w:p>
    <w:p w:rsidR="0028576C" w:rsidRPr="0028576C" w:rsidRDefault="0028576C" w:rsidP="0028576C">
      <w:pPr>
        <w:jc w:val="center"/>
      </w:pPr>
      <w:r w:rsidRPr="0028576C">
        <w:t>İmar ve Bayındırlık Komisyonu Raporu</w:t>
      </w:r>
    </w:p>
    <w:p w:rsidR="0028576C" w:rsidRPr="0028576C" w:rsidRDefault="0028576C" w:rsidP="0028576C">
      <w:pPr>
        <w:jc w:val="center"/>
      </w:pPr>
    </w:p>
    <w:p w:rsidR="0028576C" w:rsidRPr="0028576C" w:rsidRDefault="0028576C" w:rsidP="0028576C">
      <w:pPr>
        <w:jc w:val="center"/>
      </w:pPr>
      <w:r w:rsidRPr="0028576C">
        <w:t xml:space="preserve">Rapor No: 588     </w:t>
      </w:r>
      <w:r w:rsidRPr="0028576C">
        <w:tab/>
        <w:t xml:space="preserve">     </w:t>
      </w:r>
      <w:r w:rsidRPr="0028576C">
        <w:tab/>
        <w:t xml:space="preserve">               </w:t>
      </w:r>
      <w:r w:rsidRPr="0028576C">
        <w:tab/>
      </w:r>
      <w:r w:rsidRPr="0028576C">
        <w:tab/>
        <w:t xml:space="preserve">         </w:t>
      </w:r>
      <w:r w:rsidRPr="0028576C">
        <w:tab/>
      </w:r>
      <w:r w:rsidRPr="0028576C">
        <w:tab/>
      </w:r>
      <w:r w:rsidRPr="0028576C">
        <w:tab/>
        <w:t xml:space="preserve">               25.12.2020</w:t>
      </w:r>
    </w:p>
    <w:p w:rsidR="0028576C" w:rsidRPr="0028576C" w:rsidRDefault="0028576C" w:rsidP="0028576C">
      <w:pPr>
        <w:pStyle w:val="Balk7"/>
        <w:jc w:val="center"/>
      </w:pPr>
      <w:r w:rsidRPr="0028576C">
        <w:rPr>
          <w:bCs/>
        </w:rPr>
        <w:t>BÜYÜKŞEHİR BELEDİYE MECLİSİ BAŞKANLIĞINA</w:t>
      </w:r>
      <w:r w:rsidRPr="0028576C">
        <w:t xml:space="preserve"> </w:t>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r>
      <w:r w:rsidRPr="0028576C">
        <w:rPr>
          <w:vanish/>
        </w:rPr>
        <w:pgNum/>
        <w:t>20</w:t>
      </w:r>
    </w:p>
    <w:p w:rsidR="0028576C" w:rsidRDefault="0028576C" w:rsidP="0028576C">
      <w:pPr>
        <w:pStyle w:val="Balk7"/>
        <w:ind w:firstLine="709"/>
        <w:jc w:val="both"/>
      </w:pPr>
      <w:r w:rsidRPr="0028576C">
        <w:t xml:space="preserve">Mamak İlçesi </w:t>
      </w:r>
      <w:proofErr w:type="spellStart"/>
      <w:r w:rsidRPr="0028576C">
        <w:t>Durali</w:t>
      </w:r>
      <w:proofErr w:type="spellEnd"/>
      <w:r w:rsidRPr="0028576C">
        <w:t xml:space="preserve"> Alıç Mahallesi Kentsel Dönüşüm Projesi 1.Etap İmar planı kapsamında yapı yüksekliklerinin belirlenmesine yönelik 1/1000 ölçekli uygulama imar plan değişikliğine ilişkin Büyükşehir Belediye Meclisinin 11.12.2020 tarih ve 10. gündem maddesi olarak komisyonumuza havale edilen dosya incelendi.</w:t>
      </w:r>
    </w:p>
    <w:p w:rsidR="0028576C" w:rsidRPr="0028576C" w:rsidRDefault="0028576C" w:rsidP="0028576C"/>
    <w:p w:rsidR="0028576C" w:rsidRPr="0028576C" w:rsidRDefault="0028576C" w:rsidP="0028576C">
      <w:pPr>
        <w:pStyle w:val="Style7"/>
        <w:widowControl/>
        <w:spacing w:line="240" w:lineRule="auto"/>
        <w:ind w:firstLine="709"/>
        <w:rPr>
          <w:rStyle w:val="FontStyle12"/>
          <w:b w:val="0"/>
          <w:sz w:val="24"/>
          <w:szCs w:val="24"/>
        </w:rPr>
      </w:pPr>
      <w:proofErr w:type="gramStart"/>
      <w:r w:rsidRPr="0028576C">
        <w:t>Komisyonumuzca yapılan incelemeler neticesinde;</w:t>
      </w:r>
      <w:r w:rsidRPr="0028576C">
        <w:rPr>
          <w:rStyle w:val="GvdeMetni"/>
        </w:rPr>
        <w:t xml:space="preserve"> </w:t>
      </w:r>
      <w:r w:rsidRPr="0028576C">
        <w:rPr>
          <w:rStyle w:val="FontStyle12"/>
          <w:b w:val="0"/>
          <w:sz w:val="24"/>
          <w:szCs w:val="24"/>
        </w:rPr>
        <w:t xml:space="preserve">Mamak ilçesi, </w:t>
      </w:r>
      <w:proofErr w:type="spellStart"/>
      <w:r w:rsidRPr="0028576C">
        <w:rPr>
          <w:rStyle w:val="FontStyle12"/>
          <w:b w:val="0"/>
          <w:sz w:val="24"/>
          <w:szCs w:val="24"/>
        </w:rPr>
        <w:t>Durali</w:t>
      </w:r>
      <w:proofErr w:type="spellEnd"/>
      <w:r w:rsidRPr="0028576C">
        <w:rPr>
          <w:rStyle w:val="FontStyle12"/>
          <w:b w:val="0"/>
          <w:sz w:val="24"/>
          <w:szCs w:val="24"/>
        </w:rPr>
        <w:t xml:space="preserve"> Alıç Mahallesi, Kentsel Dönüşüm Projesi 1.Etap İmar Planı değişikliği kapsamında 7221 sayılı Kanunun 6.Maddesine istinaden yapı yüksekliklerinin belirlenmesine ilişkin 1/1000 ölçekli uygulama imar planı değişikliği önerisi İlçe Belediye Meclisinin 08.08.2020 gün ve 386 sayılı kararıyla uygun görülerek ilgili Yasalar gereği İmar ve Şehircilik Dairesi Başkanlığına sunulduğu,</w:t>
      </w:r>
      <w:proofErr w:type="gramEnd"/>
    </w:p>
    <w:p w:rsidR="0028576C" w:rsidRPr="0028576C" w:rsidRDefault="0028576C" w:rsidP="0028576C">
      <w:pPr>
        <w:pStyle w:val="Style7"/>
        <w:widowControl/>
        <w:spacing w:line="240" w:lineRule="auto"/>
      </w:pPr>
    </w:p>
    <w:p w:rsidR="0028576C" w:rsidRPr="0028576C" w:rsidRDefault="0028576C" w:rsidP="0028576C">
      <w:pPr>
        <w:pStyle w:val="Style7"/>
        <w:widowControl/>
        <w:spacing w:line="240" w:lineRule="auto"/>
        <w:ind w:firstLine="708"/>
      </w:pPr>
      <w:r w:rsidRPr="0028576C">
        <w:rPr>
          <w:rStyle w:val="FontStyle12"/>
          <w:b w:val="0"/>
          <w:sz w:val="24"/>
          <w:szCs w:val="24"/>
        </w:rPr>
        <w:t>Yapılan incelemede,</w:t>
      </w:r>
    </w:p>
    <w:p w:rsidR="0028576C" w:rsidRPr="0028576C" w:rsidRDefault="0028576C" w:rsidP="0028576C">
      <w:pPr>
        <w:pStyle w:val="Style7"/>
        <w:widowControl/>
        <w:spacing w:line="240" w:lineRule="auto"/>
        <w:ind w:firstLine="709"/>
        <w:rPr>
          <w:rStyle w:val="FontStyle12"/>
          <w:b w:val="0"/>
          <w:sz w:val="24"/>
          <w:szCs w:val="24"/>
        </w:rPr>
      </w:pPr>
      <w:r w:rsidRPr="0028576C">
        <w:rPr>
          <w:rStyle w:val="FontStyle12"/>
          <w:b w:val="0"/>
          <w:sz w:val="24"/>
          <w:szCs w:val="24"/>
        </w:rPr>
        <w:t xml:space="preserve">Plan değişikliğine konu, </w:t>
      </w:r>
      <w:proofErr w:type="spellStart"/>
      <w:r w:rsidRPr="0028576C">
        <w:rPr>
          <w:rStyle w:val="FontStyle12"/>
          <w:b w:val="0"/>
          <w:sz w:val="24"/>
          <w:szCs w:val="24"/>
        </w:rPr>
        <w:t>Durali</w:t>
      </w:r>
      <w:proofErr w:type="spellEnd"/>
      <w:r w:rsidRPr="0028576C">
        <w:rPr>
          <w:rStyle w:val="FontStyle12"/>
          <w:b w:val="0"/>
          <w:sz w:val="24"/>
          <w:szCs w:val="24"/>
        </w:rPr>
        <w:t xml:space="preserve"> Alıç Mahallesi Kentsel Dönüşüm Projesi 1.Etap imar planı değişikliğinin İlçe Belediye Meclisinin 2001/210 sayılı kararıyla uygun görülerek, Büyükşehir Belediye Başkanlığının 2001/1664-6468/2001(35) sayılı yazısıyla onaylandığı,</w:t>
      </w:r>
    </w:p>
    <w:p w:rsidR="0028576C" w:rsidRPr="0028576C" w:rsidRDefault="0028576C" w:rsidP="0028576C">
      <w:pPr>
        <w:pStyle w:val="Style7"/>
        <w:widowControl/>
        <w:spacing w:line="240" w:lineRule="auto"/>
        <w:ind w:firstLine="709"/>
        <w:rPr>
          <w:rStyle w:val="FontStyle12"/>
          <w:b w:val="0"/>
          <w:sz w:val="24"/>
          <w:szCs w:val="24"/>
        </w:rPr>
      </w:pPr>
      <w:r w:rsidRPr="0028576C">
        <w:rPr>
          <w:rStyle w:val="FontStyle12"/>
          <w:b w:val="0"/>
          <w:sz w:val="24"/>
          <w:szCs w:val="24"/>
        </w:rPr>
        <w:t xml:space="preserve">Söz konusu imar planı değişikliği kapsamında konut alanlarında E=l,50 </w:t>
      </w:r>
      <w:proofErr w:type="spellStart"/>
      <w:r w:rsidRPr="0028576C">
        <w:rPr>
          <w:rStyle w:val="FontStyle12"/>
          <w:b w:val="0"/>
          <w:sz w:val="24"/>
          <w:szCs w:val="24"/>
        </w:rPr>
        <w:t>Hmax</w:t>
      </w:r>
      <w:proofErr w:type="spellEnd"/>
      <w:r w:rsidRPr="0028576C">
        <w:rPr>
          <w:rStyle w:val="FontStyle12"/>
          <w:b w:val="0"/>
          <w:sz w:val="24"/>
          <w:szCs w:val="24"/>
        </w:rPr>
        <w:t xml:space="preserve">=Serbest yapılaşma koşullarının yürürlükte olduğu; İlçe Belediyesi İmar ve Şehircilik Müdürlüğü hazırlanan mevcut durum analizi sonucu, planlama alanında </w:t>
      </w:r>
      <w:proofErr w:type="spellStart"/>
      <w:r w:rsidRPr="0028576C">
        <w:rPr>
          <w:rStyle w:val="FontStyle12"/>
          <w:b w:val="0"/>
          <w:sz w:val="24"/>
          <w:szCs w:val="24"/>
        </w:rPr>
        <w:t>Yençok</w:t>
      </w:r>
      <w:proofErr w:type="spellEnd"/>
      <w:r w:rsidRPr="0028576C">
        <w:rPr>
          <w:rStyle w:val="FontStyle12"/>
          <w:b w:val="0"/>
          <w:sz w:val="24"/>
          <w:szCs w:val="24"/>
        </w:rPr>
        <w:t>=Serbest yapılaşma koşullarında toplam 44 parselden, 41 tanesinin yapı ruhsatı almış olduğunun belirtildiği,</w:t>
      </w:r>
    </w:p>
    <w:p w:rsidR="0028576C" w:rsidRPr="0028576C" w:rsidRDefault="0028576C" w:rsidP="0028576C">
      <w:pPr>
        <w:pStyle w:val="Style7"/>
        <w:widowControl/>
        <w:spacing w:line="240" w:lineRule="auto"/>
        <w:ind w:firstLine="709"/>
        <w:rPr>
          <w:bCs/>
        </w:rPr>
      </w:pPr>
      <w:r w:rsidRPr="0028576C">
        <w:rPr>
          <w:rStyle w:val="FontStyle12"/>
          <w:b w:val="0"/>
          <w:sz w:val="24"/>
          <w:szCs w:val="24"/>
        </w:rPr>
        <w:t xml:space="preserve">İlçe Belediyesince mevcut imar planı ve çevresindeki planlı alanlarda yapılaşan bölgelerin, mevcut kat yüksekliklerinin parsel bazında değerlendirilerek, çevre yapılaşma koşullarına dikkat edilerek, siluet ve mevcut teşekküllere aykırılık teşkil etmeyecek ve toplam inşaat alanları korunacak şekilde, konut alanlarında </w:t>
      </w:r>
      <w:proofErr w:type="spellStart"/>
      <w:r w:rsidRPr="0028576C">
        <w:rPr>
          <w:rStyle w:val="FontStyle12"/>
          <w:b w:val="0"/>
          <w:sz w:val="24"/>
          <w:szCs w:val="24"/>
        </w:rPr>
        <w:t>Yençok</w:t>
      </w:r>
      <w:proofErr w:type="spellEnd"/>
      <w:r w:rsidRPr="0028576C">
        <w:rPr>
          <w:rStyle w:val="FontStyle12"/>
          <w:b w:val="0"/>
          <w:sz w:val="24"/>
          <w:szCs w:val="24"/>
        </w:rPr>
        <w:t xml:space="preserve"> değerinin 14 kat; sosyal donatı alanlarında ise 5 kat olarak belirlendiği,</w:t>
      </w:r>
    </w:p>
    <w:p w:rsidR="0028576C" w:rsidRPr="0028576C" w:rsidRDefault="0028576C" w:rsidP="0028576C">
      <w:pPr>
        <w:pStyle w:val="Style7"/>
        <w:widowControl/>
        <w:spacing w:line="240" w:lineRule="auto"/>
        <w:ind w:firstLine="708"/>
        <w:rPr>
          <w:rStyle w:val="FontStyle12"/>
          <w:b w:val="0"/>
          <w:sz w:val="24"/>
          <w:szCs w:val="24"/>
        </w:rPr>
      </w:pPr>
    </w:p>
    <w:p w:rsidR="0028576C" w:rsidRPr="0028576C" w:rsidRDefault="0028576C" w:rsidP="0028576C">
      <w:pPr>
        <w:pStyle w:val="Style7"/>
        <w:widowControl/>
        <w:spacing w:line="240" w:lineRule="auto"/>
        <w:ind w:firstLine="708"/>
        <w:rPr>
          <w:bCs/>
        </w:rPr>
      </w:pPr>
      <w:r w:rsidRPr="0028576C">
        <w:rPr>
          <w:rStyle w:val="FontStyle12"/>
          <w:b w:val="0"/>
          <w:sz w:val="24"/>
          <w:szCs w:val="24"/>
        </w:rPr>
        <w:t>Öneri imar planı değişikliği üzerinde ise;</w:t>
      </w:r>
    </w:p>
    <w:p w:rsidR="0028576C" w:rsidRPr="0028576C" w:rsidRDefault="0028576C" w:rsidP="0028576C">
      <w:pPr>
        <w:pStyle w:val="Style7"/>
        <w:widowControl/>
        <w:spacing w:line="240" w:lineRule="auto"/>
        <w:ind w:firstLine="709"/>
        <w:rPr>
          <w:rStyle w:val="FontStyle12"/>
          <w:b w:val="0"/>
          <w:sz w:val="24"/>
          <w:szCs w:val="24"/>
        </w:rPr>
      </w:pPr>
      <w:r w:rsidRPr="0028576C">
        <w:rPr>
          <w:rStyle w:val="FontStyle12"/>
          <w:b w:val="0"/>
          <w:sz w:val="24"/>
          <w:szCs w:val="24"/>
        </w:rPr>
        <w:t xml:space="preserve">1- Kat rejimi, </w:t>
      </w:r>
      <w:proofErr w:type="gramStart"/>
      <w:r w:rsidRPr="0028576C">
        <w:rPr>
          <w:rStyle w:val="FontStyle12"/>
          <w:b w:val="0"/>
          <w:sz w:val="24"/>
          <w:szCs w:val="24"/>
        </w:rPr>
        <w:t>iskan</w:t>
      </w:r>
      <w:proofErr w:type="gramEnd"/>
      <w:r w:rsidRPr="0028576C">
        <w:rPr>
          <w:rStyle w:val="FontStyle12"/>
          <w:b w:val="0"/>
          <w:sz w:val="24"/>
          <w:szCs w:val="24"/>
        </w:rPr>
        <w:t xml:space="preserve">, ruhsat vb belgeleri bulunan ada/parseller </w:t>
      </w:r>
      <w:r w:rsidRPr="0028576C">
        <w:rPr>
          <w:rStyle w:val="FontStyle12"/>
          <w:b w:val="0"/>
          <w:sz w:val="24"/>
          <w:szCs w:val="24"/>
          <w:u w:val="single"/>
        </w:rPr>
        <w:t>hariç</w:t>
      </w:r>
      <w:r w:rsidRPr="0028576C">
        <w:rPr>
          <w:rStyle w:val="FontStyle12"/>
          <w:b w:val="0"/>
          <w:sz w:val="24"/>
          <w:szCs w:val="24"/>
        </w:rPr>
        <w:t xml:space="preserve"> olmak üzere, uygulama imar planında </w:t>
      </w:r>
      <w:proofErr w:type="spellStart"/>
      <w:r w:rsidRPr="0028576C">
        <w:rPr>
          <w:rStyle w:val="FontStyle12"/>
          <w:b w:val="0"/>
          <w:sz w:val="24"/>
          <w:szCs w:val="24"/>
        </w:rPr>
        <w:t>Yençok</w:t>
      </w:r>
      <w:proofErr w:type="spellEnd"/>
      <w:r w:rsidRPr="0028576C">
        <w:rPr>
          <w:rStyle w:val="FontStyle12"/>
          <w:b w:val="0"/>
          <w:sz w:val="24"/>
          <w:szCs w:val="24"/>
        </w:rPr>
        <w:t xml:space="preserve">=Serbest olarak belirlenmiş alanlarda </w:t>
      </w:r>
      <w:proofErr w:type="spellStart"/>
      <w:r w:rsidRPr="0028576C">
        <w:rPr>
          <w:rStyle w:val="FontStyle12"/>
          <w:b w:val="0"/>
          <w:sz w:val="24"/>
          <w:szCs w:val="24"/>
        </w:rPr>
        <w:t>Yençok</w:t>
      </w:r>
      <w:proofErr w:type="spellEnd"/>
      <w:r w:rsidRPr="0028576C">
        <w:rPr>
          <w:rStyle w:val="FontStyle12"/>
          <w:b w:val="0"/>
          <w:sz w:val="24"/>
          <w:szCs w:val="24"/>
        </w:rPr>
        <w:t>=14 kat olarak belirlenmiştir.</w:t>
      </w:r>
    </w:p>
    <w:p w:rsidR="0028576C" w:rsidRPr="0028576C" w:rsidRDefault="0028576C" w:rsidP="0028576C">
      <w:pPr>
        <w:pStyle w:val="Style7"/>
        <w:widowControl/>
        <w:spacing w:line="240" w:lineRule="auto"/>
        <w:ind w:firstLine="709"/>
        <w:rPr>
          <w:bCs/>
        </w:rPr>
      </w:pPr>
      <w:r w:rsidRPr="0028576C">
        <w:rPr>
          <w:bCs/>
        </w:rPr>
        <w:t>2- İmar planı değişikliği içerisinde yer alan ve önceki onaylı imar planında kat yüksekliği belirlenmemiş (</w:t>
      </w:r>
      <w:proofErr w:type="spellStart"/>
      <w:r w:rsidRPr="0028576C">
        <w:rPr>
          <w:bCs/>
        </w:rPr>
        <w:t>Hmax</w:t>
      </w:r>
      <w:proofErr w:type="spellEnd"/>
      <w:r w:rsidRPr="0028576C">
        <w:rPr>
          <w:bCs/>
        </w:rPr>
        <w:t xml:space="preserve">=Serbest) tüm sosyal donatı alanlarında (Dini Tesis Alanları hariç) </w:t>
      </w:r>
      <w:proofErr w:type="spellStart"/>
      <w:r w:rsidRPr="0028576C">
        <w:rPr>
          <w:bCs/>
        </w:rPr>
        <w:t>Yençok</w:t>
      </w:r>
      <w:proofErr w:type="spellEnd"/>
      <w:r w:rsidRPr="0028576C">
        <w:rPr>
          <w:bCs/>
        </w:rPr>
        <w:t>=5 kat olarak düzenlenmiştir.</w:t>
      </w:r>
    </w:p>
    <w:p w:rsidR="0028576C" w:rsidRPr="0028576C" w:rsidRDefault="0028576C" w:rsidP="0028576C">
      <w:pPr>
        <w:pStyle w:val="Style7"/>
        <w:widowControl/>
        <w:spacing w:line="240" w:lineRule="auto"/>
        <w:ind w:firstLine="708"/>
        <w:rPr>
          <w:rStyle w:val="FontStyle16"/>
          <w:bCs/>
          <w:sz w:val="24"/>
          <w:szCs w:val="24"/>
        </w:rPr>
      </w:pPr>
      <w:r w:rsidRPr="0028576C">
        <w:rPr>
          <w:rStyle w:val="FontStyle12"/>
          <w:b w:val="0"/>
          <w:sz w:val="24"/>
          <w:szCs w:val="24"/>
        </w:rPr>
        <w:t>Şeklinde 2 adet plan notu önerildiği,</w:t>
      </w:r>
    </w:p>
    <w:p w:rsidR="0028576C" w:rsidRPr="0028576C" w:rsidRDefault="0028576C" w:rsidP="0028576C">
      <w:pPr>
        <w:pStyle w:val="Style8"/>
        <w:widowControl/>
        <w:spacing w:line="240" w:lineRule="auto"/>
        <w:ind w:firstLine="709"/>
        <w:rPr>
          <w:rStyle w:val="FontStyle11"/>
          <w:sz w:val="24"/>
          <w:szCs w:val="24"/>
        </w:rPr>
      </w:pPr>
    </w:p>
    <w:p w:rsidR="0028576C" w:rsidRPr="0028576C" w:rsidRDefault="0028576C" w:rsidP="0028576C">
      <w:pPr>
        <w:pStyle w:val="Style8"/>
        <w:widowControl/>
        <w:spacing w:line="240" w:lineRule="auto"/>
        <w:ind w:firstLine="709"/>
        <w:rPr>
          <w:rStyle w:val="Vurgu"/>
          <w:b w:val="0"/>
          <w:bCs w:val="0"/>
        </w:rPr>
      </w:pPr>
      <w:r w:rsidRPr="0028576C">
        <w:rPr>
          <w:rStyle w:val="FontStyle11"/>
          <w:sz w:val="24"/>
          <w:szCs w:val="24"/>
        </w:rPr>
        <w:t>Hususları tespit edilmiş olup,</w:t>
      </w:r>
      <w:r w:rsidRPr="0028576C">
        <w:rPr>
          <w:b/>
        </w:rPr>
        <w:t xml:space="preserve"> </w:t>
      </w:r>
      <w:r w:rsidRPr="0028576C">
        <w:rPr>
          <w:rFonts w:ascii="Times New Roman" w:hAnsi="Times New Roman"/>
        </w:rPr>
        <w:t>Mamak İlçesi</w:t>
      </w:r>
      <w:r w:rsidRPr="0028576C">
        <w:rPr>
          <w:rStyle w:val="FontStyle11"/>
          <w:sz w:val="24"/>
          <w:szCs w:val="24"/>
        </w:rPr>
        <w:t xml:space="preserve"> </w:t>
      </w:r>
      <w:proofErr w:type="spellStart"/>
      <w:r w:rsidRPr="0028576C">
        <w:rPr>
          <w:rStyle w:val="FontStyle11"/>
          <w:sz w:val="24"/>
          <w:szCs w:val="24"/>
        </w:rPr>
        <w:t>Durali</w:t>
      </w:r>
      <w:proofErr w:type="spellEnd"/>
      <w:r w:rsidRPr="0028576C">
        <w:rPr>
          <w:rStyle w:val="FontStyle11"/>
          <w:sz w:val="24"/>
          <w:szCs w:val="24"/>
        </w:rPr>
        <w:t xml:space="preserve"> Alıç Mahallesi Kentsel Dönüşüm Projesi 1.Etap imar planı değişikliği kapsamında yapı yüksekliklerinin belirlenmesine ilişkin 1/1000 ölçekli uygulama imar planı değişikliğinin “onayı” komisyonumuzca oybirliğiyle uygun görülmüştür.</w:t>
      </w:r>
    </w:p>
    <w:p w:rsidR="0028576C" w:rsidRPr="0028576C" w:rsidRDefault="0028576C" w:rsidP="0028576C">
      <w:pPr>
        <w:pStyle w:val="Balk7"/>
        <w:ind w:firstLine="709"/>
        <w:jc w:val="both"/>
      </w:pPr>
      <w:r w:rsidRPr="0028576C">
        <w:rPr>
          <w:rStyle w:val="Vurgu"/>
          <w:b w:val="0"/>
          <w:bCs w:val="0"/>
        </w:rPr>
        <w:t>Raporumuz Büyükşehir Belediye Meclisinin onayına arz olunur.</w:t>
      </w:r>
    </w:p>
    <w:p w:rsidR="0028576C" w:rsidRPr="0028576C" w:rsidRDefault="0028576C" w:rsidP="0028576C">
      <w:pPr>
        <w:jc w:val="both"/>
      </w:pPr>
      <w:r w:rsidRPr="0028576C">
        <w:t xml:space="preserve">            Mehmet Emin AYAZ               </w:t>
      </w:r>
      <w:r w:rsidRPr="0028576C">
        <w:tab/>
        <w:t xml:space="preserve"> Gürkan DEMİRKESEN   </w:t>
      </w:r>
      <w:r w:rsidRPr="0028576C">
        <w:tab/>
      </w:r>
      <w:r w:rsidRPr="0028576C">
        <w:tab/>
        <w:t>Kerem ERDEM</w:t>
      </w:r>
    </w:p>
    <w:p w:rsidR="0028576C" w:rsidRPr="0028576C" w:rsidRDefault="0028576C" w:rsidP="0028576C">
      <w:pPr>
        <w:pStyle w:val="ListeParagraf"/>
        <w:tabs>
          <w:tab w:val="left" w:pos="0"/>
          <w:tab w:val="left" w:pos="709"/>
        </w:tabs>
        <w:ind w:left="0"/>
        <w:jc w:val="both"/>
      </w:pPr>
      <w:r w:rsidRPr="0028576C">
        <w:t>İmar ve Bayındırlık Komisyonu Başkanı</w:t>
      </w:r>
      <w:r w:rsidRPr="0028576C">
        <w:tab/>
        <w:t xml:space="preserve">        </w:t>
      </w:r>
      <w:r w:rsidRPr="0028576C">
        <w:tab/>
        <w:t xml:space="preserve">  Başkan V. </w:t>
      </w:r>
      <w:r w:rsidRPr="0028576C">
        <w:tab/>
        <w:t xml:space="preserve">   </w:t>
      </w:r>
      <w:r w:rsidRPr="0028576C">
        <w:tab/>
        <w:t xml:space="preserve">  </w:t>
      </w:r>
      <w:r w:rsidRPr="0028576C">
        <w:tab/>
        <w:t xml:space="preserve">         Üye</w:t>
      </w:r>
    </w:p>
    <w:p w:rsidR="0028576C" w:rsidRPr="0028576C" w:rsidRDefault="0028576C" w:rsidP="0028576C">
      <w:pPr>
        <w:jc w:val="both"/>
      </w:pPr>
      <w:r w:rsidRPr="0028576C">
        <w:t>Yaşar NESLİHANOĞLU</w:t>
      </w:r>
      <w:r w:rsidRPr="0028576C">
        <w:tab/>
      </w:r>
      <w:r w:rsidRPr="0028576C">
        <w:tab/>
      </w:r>
      <w:r w:rsidRPr="0028576C">
        <w:tab/>
        <w:t xml:space="preserve">Yasin YÜKSEL       </w:t>
      </w:r>
      <w:r w:rsidRPr="0028576C">
        <w:tab/>
        <w:t xml:space="preserve">    </w:t>
      </w:r>
      <w:proofErr w:type="spellStart"/>
      <w:r w:rsidRPr="0028576C">
        <w:t>Ümmügülsüm</w:t>
      </w:r>
      <w:proofErr w:type="spellEnd"/>
      <w:r w:rsidRPr="0028576C">
        <w:t xml:space="preserve"> ÜMÜTLÜ</w:t>
      </w:r>
    </w:p>
    <w:p w:rsidR="0028576C" w:rsidRPr="0028576C" w:rsidRDefault="0028576C" w:rsidP="0028576C">
      <w:pPr>
        <w:ind w:firstLine="708"/>
        <w:jc w:val="both"/>
      </w:pPr>
      <w:r w:rsidRPr="0028576C">
        <w:t>Üye</w:t>
      </w:r>
      <w:r w:rsidRPr="0028576C">
        <w:tab/>
      </w:r>
      <w:r w:rsidRPr="0028576C">
        <w:tab/>
      </w:r>
      <w:r w:rsidRPr="0028576C">
        <w:tab/>
      </w:r>
      <w:r w:rsidRPr="0028576C">
        <w:tab/>
      </w:r>
      <w:r w:rsidRPr="0028576C">
        <w:tab/>
        <w:t xml:space="preserve">          Üye</w:t>
      </w:r>
      <w:r w:rsidRPr="0028576C">
        <w:tab/>
      </w:r>
      <w:r w:rsidRPr="0028576C">
        <w:tab/>
      </w:r>
      <w:r w:rsidRPr="0028576C">
        <w:tab/>
      </w:r>
      <w:r w:rsidRPr="0028576C">
        <w:tab/>
        <w:t>Üye</w:t>
      </w:r>
    </w:p>
    <w:p w:rsidR="0028576C" w:rsidRPr="0028576C" w:rsidRDefault="0028576C" w:rsidP="0028576C">
      <w:pPr>
        <w:jc w:val="both"/>
      </w:pPr>
      <w:r w:rsidRPr="0028576C">
        <w:t>Gökhan ARICI</w:t>
      </w:r>
      <w:r w:rsidRPr="0028576C">
        <w:tab/>
      </w:r>
      <w:r w:rsidRPr="0028576C">
        <w:tab/>
        <w:t xml:space="preserve">           </w:t>
      </w:r>
      <w:r w:rsidRPr="0028576C">
        <w:tab/>
      </w:r>
      <w:r w:rsidRPr="0028576C">
        <w:tab/>
      </w:r>
      <w:proofErr w:type="spellStart"/>
      <w:r w:rsidRPr="0028576C">
        <w:t>Müslüm</w:t>
      </w:r>
      <w:proofErr w:type="spellEnd"/>
      <w:r w:rsidRPr="0028576C">
        <w:t xml:space="preserve"> TEKİN</w:t>
      </w:r>
      <w:r w:rsidRPr="0028576C">
        <w:tab/>
        <w:t xml:space="preserve"> </w:t>
      </w:r>
      <w:r w:rsidRPr="0028576C">
        <w:tab/>
        <w:t xml:space="preserve">  Fikret KARADAVUT</w:t>
      </w:r>
    </w:p>
    <w:p w:rsidR="0028576C" w:rsidRPr="0028576C" w:rsidRDefault="0028576C" w:rsidP="0028576C">
      <w:pPr>
        <w:jc w:val="both"/>
      </w:pPr>
      <w:r w:rsidRPr="0028576C">
        <w:t xml:space="preserve">        Üye</w:t>
      </w:r>
      <w:r w:rsidRPr="0028576C">
        <w:tab/>
      </w:r>
      <w:r w:rsidRPr="0028576C">
        <w:tab/>
      </w:r>
      <w:r w:rsidRPr="0028576C">
        <w:tab/>
      </w:r>
      <w:r w:rsidRPr="0028576C">
        <w:tab/>
      </w:r>
      <w:r w:rsidRPr="0028576C">
        <w:tab/>
      </w:r>
      <w:r w:rsidRPr="0028576C">
        <w:tab/>
        <w:t>Üye</w:t>
      </w:r>
      <w:r w:rsidRPr="0028576C">
        <w:tab/>
      </w:r>
      <w:r w:rsidRPr="0028576C">
        <w:tab/>
      </w:r>
      <w:r w:rsidRPr="0028576C">
        <w:tab/>
      </w:r>
      <w:r w:rsidRPr="0028576C">
        <w:tab/>
      </w:r>
      <w:r w:rsidRPr="0028576C">
        <w:tab/>
        <w:t>Üye</w:t>
      </w:r>
      <w:r w:rsidRPr="0028576C">
        <w:tab/>
      </w:r>
    </w:p>
    <w:p w:rsidR="0028576C" w:rsidRPr="0028576C" w:rsidRDefault="0028576C" w:rsidP="0028576C">
      <w:pPr>
        <w:jc w:val="both"/>
      </w:pPr>
    </w:p>
    <w:sectPr w:rsidR="0028576C" w:rsidRPr="0028576C"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2E" w:rsidRDefault="00B1072E" w:rsidP="00B1072E">
      <w:r>
        <w:separator/>
      </w:r>
    </w:p>
  </w:endnote>
  <w:endnote w:type="continuationSeparator" w:id="0">
    <w:p w:rsidR="00B1072E" w:rsidRDefault="00B1072E"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2E" w:rsidRDefault="00B1072E" w:rsidP="00B1072E">
      <w:r>
        <w:separator/>
      </w:r>
    </w:p>
  </w:footnote>
  <w:footnote w:type="continuationSeparator" w:id="0">
    <w:p w:rsidR="00B1072E" w:rsidRDefault="00B1072E"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5BAE6EB3"/>
    <w:multiLevelType w:val="hybridMultilevel"/>
    <w:tmpl w:val="2B28087E"/>
    <w:lvl w:ilvl="0" w:tplc="51A82FB6">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8524FC"/>
    <w:multiLevelType w:val="hybridMultilevel"/>
    <w:tmpl w:val="3790FE16"/>
    <w:lvl w:ilvl="0" w:tplc="17FEB95A">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4150"/>
    <w:rsid w:val="00195597"/>
    <w:rsid w:val="00195A16"/>
    <w:rsid w:val="0019655E"/>
    <w:rsid w:val="0019745B"/>
    <w:rsid w:val="00197F3F"/>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76C"/>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11B"/>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5"/>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9CD"/>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3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53D"/>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8FC"/>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 w:type="character" w:customStyle="1" w:styleId="FontStyle23">
    <w:name w:val="Font Style23"/>
    <w:basedOn w:val="VarsaylanParagrafYazTipi"/>
    <w:uiPriority w:val="99"/>
    <w:rsid w:val="00194150"/>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0A59-874C-428E-A9C8-85158AF34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713</Words>
  <Characters>5562</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2021-01-14T08:54:00Z</cp:lastPrinted>
  <dcterms:created xsi:type="dcterms:W3CDTF">2021-01-13T12:42:00Z</dcterms:created>
  <dcterms:modified xsi:type="dcterms:W3CDTF">2021-01-18T10:09:00Z</dcterms:modified>
</cp:coreProperties>
</file>