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552511">
        <w:t>873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043997" w:rsidP="00043997">
      <w:pPr>
        <w:ind w:firstLine="708"/>
        <w:jc w:val="both"/>
      </w:pPr>
      <w:r>
        <w:t>Büyükşehir Belediyesi tarafından Haziran 2020 yılında yapılması planlanan Türk Dünyası Başkentleri Yuvarlak Masa toplantısı ve İl Formunun 2021 yılında düzenlenmesine</w:t>
      </w:r>
      <w:r w:rsidRPr="008A61F8">
        <w:t xml:space="preserve"> </w:t>
      </w:r>
      <w:r>
        <w:t>ilişkin AB ve Dış İlişkiler Komisyonunun 22.07.2020 gün ve 02 sayılı raporu Büyükşehir Belediye Meclisimizin 12.08.2020 tarihli toplantısında okundu.</w:t>
      </w:r>
    </w:p>
    <w:p w:rsidR="00043997" w:rsidRDefault="00043997" w:rsidP="00043997">
      <w:pPr>
        <w:ind w:firstLine="708"/>
        <w:jc w:val="both"/>
      </w:pPr>
    </w:p>
    <w:p w:rsidR="00043997" w:rsidRDefault="00043997" w:rsidP="00043997">
      <w:pPr>
        <w:pStyle w:val="Style3"/>
        <w:widowControl/>
        <w:spacing w:line="240" w:lineRule="auto"/>
        <w:ind w:firstLine="739"/>
      </w:pPr>
      <w:r>
        <w:t xml:space="preserve">Konu üzerinde yapılan görüşmeler neticesinde; “Büyükşehir Belediyemiz tarafından Haziran 2020 yılında Ankara’da yapılması planlanan ve </w:t>
      </w:r>
      <w:proofErr w:type="spellStart"/>
      <w:r>
        <w:t>pandemi</w:t>
      </w:r>
      <w:proofErr w:type="spellEnd"/>
      <w:r>
        <w:t xml:space="preserve"> nedeniyle ertelenen Türk Dünyası Başkentleri Yuvarlak Masa Toplantısı ve İl Forumu’nun 2021 yılında uygun bir tarihte düzenlenmesi için Dış İlişkiler Dairesi Başkanlığının görevlendirilmesi” ile ilgili 08.07.2020 tarihli önerge incelendi. </w:t>
      </w:r>
    </w:p>
    <w:p w:rsidR="00043997" w:rsidRDefault="00043997" w:rsidP="00043997">
      <w:pPr>
        <w:ind w:firstLine="426"/>
        <w:jc w:val="both"/>
      </w:pPr>
    </w:p>
    <w:p w:rsidR="00043997" w:rsidRDefault="00043997" w:rsidP="00043997">
      <w:pPr>
        <w:ind w:firstLine="709"/>
        <w:jc w:val="both"/>
      </w:pPr>
      <w:r>
        <w:t xml:space="preserve">Üye Adnan PEKER tarafından verilen önergede ifade edilen ve Büyükşehir Belediyemiz tarafından Haziran 2020 tarihinde organize edilmesi öngörülen toplantı sadece Türk Dünyasını kapsamamakta olup, 2017 Yılında Güney Kore’nin başkenti </w:t>
      </w:r>
      <w:proofErr w:type="spellStart"/>
      <w:r>
        <w:t>Sejong’da</w:t>
      </w:r>
      <w:proofErr w:type="spellEnd"/>
      <w:r>
        <w:t xml:space="preserve"> Ankara (Türkiye), </w:t>
      </w:r>
      <w:proofErr w:type="spellStart"/>
      <w:r>
        <w:t>Sejong</w:t>
      </w:r>
      <w:proofErr w:type="spellEnd"/>
      <w:r>
        <w:t xml:space="preserve"> (Kore Cumhuriyeti), </w:t>
      </w:r>
      <w:proofErr w:type="spellStart"/>
      <w:r>
        <w:t>Putraja</w:t>
      </w:r>
      <w:proofErr w:type="spellEnd"/>
      <w:r>
        <w:t xml:space="preserve"> (Malezya), </w:t>
      </w:r>
      <w:proofErr w:type="spellStart"/>
      <w:r>
        <w:t>İslamabad</w:t>
      </w:r>
      <w:proofErr w:type="spellEnd"/>
      <w:r>
        <w:t>(Pakistan) ve Brasilia’nın (Brezilya) katılımlarıyla gerçekleştirilen “Dünya İdari Başkentler Forumu” dur.</w:t>
      </w:r>
    </w:p>
    <w:p w:rsidR="00043997" w:rsidRDefault="00043997" w:rsidP="00043997">
      <w:pPr>
        <w:ind w:firstLine="426"/>
        <w:jc w:val="both"/>
      </w:pPr>
    </w:p>
    <w:p w:rsidR="00043997" w:rsidRDefault="00043997" w:rsidP="00043997">
      <w:pPr>
        <w:ind w:firstLine="709"/>
        <w:jc w:val="both"/>
      </w:pPr>
      <w:r>
        <w:t xml:space="preserve"> Görüldüğü gibi Konsept çok daha geniş ve kapsayıcıdır. Dünya İdari Başkentler Forumu’nun </w:t>
      </w:r>
      <w:proofErr w:type="gramStart"/>
      <w:r>
        <w:t>misyonu</w:t>
      </w:r>
      <w:proofErr w:type="gramEnd"/>
      <w:r>
        <w:t xml:space="preserve">  “tüm dünyada idari başkentlerin kalkınması ve bu kentlerin karşı karşıya kaldığı ortak sorunlara çözümler üretilmesiyle ilgilidir. </w:t>
      </w:r>
    </w:p>
    <w:p w:rsidR="00043997" w:rsidRDefault="00043997" w:rsidP="00043997">
      <w:pPr>
        <w:ind w:firstLine="426"/>
        <w:jc w:val="both"/>
      </w:pPr>
    </w:p>
    <w:p w:rsidR="00043997" w:rsidRDefault="00043997" w:rsidP="00043997">
      <w:pPr>
        <w:ind w:firstLine="709"/>
        <w:jc w:val="both"/>
      </w:pPr>
      <w:proofErr w:type="spellStart"/>
      <w:r>
        <w:t>Seajong’da</w:t>
      </w:r>
      <w:proofErr w:type="spellEnd"/>
      <w:r>
        <w:t xml:space="preserve"> alınan karar gereğince;  </w:t>
      </w:r>
    </w:p>
    <w:p w:rsidR="00043997" w:rsidRDefault="00043997" w:rsidP="00043997">
      <w:pPr>
        <w:ind w:firstLine="426"/>
        <w:jc w:val="both"/>
      </w:pPr>
    </w:p>
    <w:p w:rsidR="00043997" w:rsidRDefault="00043997" w:rsidP="00043997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>2018-2020 dönemi için birlik başkanlığını Ankara Büyükşehir Belediyesinin üstlenmesi ilk genel kurul toplantısının Haziran 2020 tarihinde Ankara’da yapılması</w:t>
      </w:r>
    </w:p>
    <w:p w:rsidR="00043997" w:rsidRDefault="00043997" w:rsidP="00043997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Dünyadaki diğer idari başkentlerin de birliğe </w:t>
      </w:r>
      <w:proofErr w:type="gramStart"/>
      <w:r>
        <w:t>entegre</w:t>
      </w:r>
      <w:proofErr w:type="gramEnd"/>
      <w:r>
        <w:t xml:space="preserve"> edilmesi ve tüm dünyaca tanınan bir platform haline gelmesi amacıyla Kore Cumhuriyeti, Malezya, Pakistan </w:t>
      </w:r>
      <w:proofErr w:type="spellStart"/>
      <w:r>
        <w:t>BaşkentBelediye</w:t>
      </w:r>
      <w:proofErr w:type="spellEnd"/>
      <w:r>
        <w:t xml:space="preserve"> Başkanlarına dışında </w:t>
      </w:r>
      <w:proofErr w:type="spellStart"/>
      <w:r>
        <w:t>Saraybosna</w:t>
      </w:r>
      <w:proofErr w:type="spellEnd"/>
      <w:r>
        <w:t xml:space="preserve"> (Bosna Hersek), </w:t>
      </w:r>
      <w:proofErr w:type="spellStart"/>
      <w:r>
        <w:t>Lefkoşe</w:t>
      </w:r>
      <w:proofErr w:type="spellEnd"/>
      <w:r>
        <w:t>(Kuzey Kıbrıs Cumhuriyeti), Niamey(</w:t>
      </w:r>
      <w:proofErr w:type="spellStart"/>
      <w:r>
        <w:t>Nijer</w:t>
      </w:r>
      <w:proofErr w:type="spellEnd"/>
      <w:r>
        <w:t>) ve Mogadişu (Somali) Belediye başkanlarının da Ankara’ya çağrılması,</w:t>
      </w:r>
    </w:p>
    <w:p w:rsidR="00043997" w:rsidRDefault="00043997" w:rsidP="00043997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>Yapılacak genel kurulun ana temasının “DAYANIŞMA VE REFAH- DÜNYA BAŞKENTLER BİRLİĞİ” olması</w:t>
      </w:r>
    </w:p>
    <w:p w:rsidR="00043997" w:rsidRDefault="00043997" w:rsidP="00043997">
      <w:pPr>
        <w:spacing w:before="100" w:beforeAutospacing="1"/>
        <w:contextualSpacing/>
        <w:jc w:val="both"/>
      </w:pPr>
    </w:p>
    <w:p w:rsidR="00043997" w:rsidRDefault="00043997" w:rsidP="00043997">
      <w:pPr>
        <w:spacing w:before="100" w:beforeAutospacing="1"/>
        <w:contextualSpacing/>
        <w:jc w:val="both"/>
      </w:pPr>
    </w:p>
    <w:p w:rsidR="00043997" w:rsidRDefault="00043997" w:rsidP="00043997">
      <w:pPr>
        <w:spacing w:before="100" w:beforeAutospacing="1"/>
        <w:contextualSpacing/>
        <w:jc w:val="both"/>
      </w:pPr>
    </w:p>
    <w:p w:rsidR="00043997" w:rsidRDefault="00043997" w:rsidP="00043997">
      <w:pPr>
        <w:spacing w:before="100" w:beforeAutospacing="1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43997" w:rsidTr="005B0401">
        <w:trPr>
          <w:trHeight w:val="1008"/>
        </w:trPr>
        <w:tc>
          <w:tcPr>
            <w:tcW w:w="3510" w:type="dxa"/>
          </w:tcPr>
          <w:p w:rsidR="00043997" w:rsidRDefault="00043997" w:rsidP="005B0401">
            <w:pPr>
              <w:ind w:left="708" w:firstLine="708"/>
            </w:pPr>
            <w:r>
              <w:t>T.C.</w:t>
            </w:r>
          </w:p>
          <w:p w:rsidR="00043997" w:rsidRDefault="00043997" w:rsidP="005B0401">
            <w:pPr>
              <w:jc w:val="center"/>
            </w:pPr>
            <w:r>
              <w:t>ANKARA BÜYÜKŞEHİR</w:t>
            </w:r>
          </w:p>
          <w:p w:rsidR="00043997" w:rsidRDefault="00043997" w:rsidP="005B0401">
            <w:pPr>
              <w:jc w:val="center"/>
            </w:pPr>
            <w:r>
              <w:t>BELEDİYE MECLİSİ</w:t>
            </w:r>
          </w:p>
        </w:tc>
      </w:tr>
    </w:tbl>
    <w:p w:rsidR="00043997" w:rsidRDefault="00043997" w:rsidP="00043997">
      <w:pPr>
        <w:tabs>
          <w:tab w:val="left" w:pos="1935"/>
        </w:tabs>
        <w:jc w:val="both"/>
      </w:pPr>
    </w:p>
    <w:p w:rsidR="00043997" w:rsidRDefault="00043997" w:rsidP="00043997">
      <w:pPr>
        <w:tabs>
          <w:tab w:val="left" w:pos="1935"/>
        </w:tabs>
        <w:jc w:val="both"/>
      </w:pPr>
    </w:p>
    <w:p w:rsidR="00043997" w:rsidRDefault="00043997" w:rsidP="00043997">
      <w:pPr>
        <w:tabs>
          <w:tab w:val="left" w:pos="1935"/>
        </w:tabs>
        <w:jc w:val="both"/>
      </w:pPr>
    </w:p>
    <w:p w:rsidR="00043997" w:rsidRDefault="00043997" w:rsidP="00043997">
      <w:pPr>
        <w:ind w:right="-1"/>
        <w:jc w:val="both"/>
      </w:pPr>
      <w:r>
        <w:t>Karar No:873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12.08.2020</w:t>
      </w:r>
    </w:p>
    <w:p w:rsidR="00043997" w:rsidRDefault="00043997" w:rsidP="00043997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  <w:jc w:val="center"/>
      </w:pPr>
      <w:r>
        <w:t>-2-</w:t>
      </w:r>
    </w:p>
    <w:p w:rsidR="00043997" w:rsidRDefault="00043997" w:rsidP="00043997">
      <w:pPr>
        <w:spacing w:before="100" w:beforeAutospacing="1"/>
        <w:contextualSpacing/>
        <w:jc w:val="both"/>
      </w:pPr>
      <w:r>
        <w:t xml:space="preserve"> </w:t>
      </w:r>
      <w:bookmarkStart w:id="0" w:name="_GoBack"/>
      <w:bookmarkEnd w:id="0"/>
    </w:p>
    <w:p w:rsidR="00043997" w:rsidRDefault="00043997" w:rsidP="00043997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Şehir yönetimine ilişkin önemeli kararların </w:t>
      </w:r>
      <w:proofErr w:type="spellStart"/>
      <w:r>
        <w:t>alınacıağı</w:t>
      </w:r>
      <w:proofErr w:type="spellEnd"/>
      <w:r>
        <w:t xml:space="preserve"> ve bilgi ve birikimlerinin paylaşılacağı yuvarlak masa toplantısı yapılması yapılacak toplantılarda konu başlıkları olarak </w:t>
      </w:r>
    </w:p>
    <w:p w:rsidR="00043997" w:rsidRDefault="00043997" w:rsidP="00043997">
      <w:pPr>
        <w:pStyle w:val="ListeParagraf"/>
        <w:numPr>
          <w:ilvl w:val="0"/>
          <w:numId w:val="41"/>
        </w:numPr>
        <w:contextualSpacing/>
        <w:jc w:val="both"/>
      </w:pPr>
      <w:r>
        <w:t xml:space="preserve">Akıllı Kentler, </w:t>
      </w:r>
    </w:p>
    <w:p w:rsidR="00043997" w:rsidRDefault="00043997" w:rsidP="00043997">
      <w:pPr>
        <w:pStyle w:val="ListeParagraf"/>
        <w:numPr>
          <w:ilvl w:val="0"/>
          <w:numId w:val="41"/>
        </w:numPr>
        <w:contextualSpacing/>
        <w:jc w:val="both"/>
      </w:pPr>
      <w:r>
        <w:t xml:space="preserve">Kentsel Dönüşüm, </w:t>
      </w:r>
    </w:p>
    <w:p w:rsidR="00043997" w:rsidRDefault="00043997" w:rsidP="00043997">
      <w:pPr>
        <w:pStyle w:val="ListeParagraf"/>
        <w:numPr>
          <w:ilvl w:val="0"/>
          <w:numId w:val="41"/>
        </w:numPr>
        <w:contextualSpacing/>
        <w:jc w:val="both"/>
      </w:pPr>
      <w:r>
        <w:t xml:space="preserve">Kentler İçin En iyi uygulamaların gündem yapılması </w:t>
      </w:r>
    </w:p>
    <w:p w:rsidR="00043997" w:rsidRDefault="00043997" w:rsidP="00043997">
      <w:pPr>
        <w:pStyle w:val="ListeParagraf"/>
        <w:ind w:left="1080"/>
        <w:contextualSpacing/>
        <w:jc w:val="both"/>
      </w:pPr>
    </w:p>
    <w:p w:rsidR="00043997" w:rsidRDefault="00043997" w:rsidP="00043997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Genel kurula Türkiye ile birlikte Kore, Brezilya, Pakistan, Malezya, </w:t>
      </w:r>
      <w:proofErr w:type="spellStart"/>
      <w:r>
        <w:t>Solvenya</w:t>
      </w:r>
      <w:proofErr w:type="spellEnd"/>
      <w:r>
        <w:t xml:space="preserve">, Bosna-Hersek, Mozambik, KKTC, Kırgızistan, Katar, </w:t>
      </w:r>
      <w:proofErr w:type="spellStart"/>
      <w:r>
        <w:t>Nijer</w:t>
      </w:r>
      <w:proofErr w:type="spellEnd"/>
      <w:r>
        <w:t>, Macaristan, Özbekistan, Almanya ve Somali ile birlikte 16 ülkenin belediye başkanları ve bürokratları ile uzman ve akademisyenlerin katılarak katkı sunması,</w:t>
      </w:r>
    </w:p>
    <w:p w:rsidR="00043997" w:rsidRDefault="00043997" w:rsidP="00043997">
      <w:pPr>
        <w:pStyle w:val="ListeParagraf"/>
        <w:contextualSpacing/>
        <w:jc w:val="both"/>
      </w:pPr>
    </w:p>
    <w:p w:rsidR="00043997" w:rsidRDefault="00043997" w:rsidP="00043997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Açılış töreninde Çevre ve Şehircilik Bakanı Murat KURUM ve Türkiye Belediyeler Birliği Başkanı Fatma Şahin’in de birer konuşma yapmaları kararlaştırılmıştır. </w:t>
      </w:r>
    </w:p>
    <w:p w:rsidR="00043997" w:rsidRDefault="00043997" w:rsidP="00043997">
      <w:pPr>
        <w:pStyle w:val="ListeParagraf"/>
        <w:contextualSpacing/>
        <w:jc w:val="both"/>
      </w:pPr>
    </w:p>
    <w:p w:rsidR="00043997" w:rsidRDefault="00043997" w:rsidP="00043997">
      <w:pPr>
        <w:ind w:firstLine="708"/>
        <w:jc w:val="both"/>
      </w:pPr>
      <w:r>
        <w:t xml:space="preserve">Yapılan bu tespitlerin ışığında yapılması öngörülen toplantının uluslararası düzlemde dikkat çekme potansiyeli olması nedeniyle Ülkemiz ve Ankara’mız için de son derece </w:t>
      </w:r>
      <w:proofErr w:type="gramStart"/>
      <w:r>
        <w:t>prestiji</w:t>
      </w:r>
      <w:proofErr w:type="gramEnd"/>
      <w:r>
        <w:t xml:space="preserve"> yüksek bir toplantı olacağı izahtan varestedir. </w:t>
      </w:r>
    </w:p>
    <w:p w:rsidR="00043997" w:rsidRDefault="00043997" w:rsidP="00043997">
      <w:pPr>
        <w:ind w:firstLine="426"/>
        <w:jc w:val="both"/>
      </w:pPr>
    </w:p>
    <w:p w:rsidR="00043997" w:rsidRDefault="00043997" w:rsidP="00043997">
      <w:pPr>
        <w:ind w:firstLine="708"/>
      </w:pPr>
      <w:r>
        <w:t xml:space="preserve">Bu itibarla; </w:t>
      </w:r>
    </w:p>
    <w:p w:rsidR="00043997" w:rsidRDefault="00043997" w:rsidP="00043997">
      <w:pPr>
        <w:pStyle w:val="ListeParagraf"/>
        <w:numPr>
          <w:ilvl w:val="0"/>
          <w:numId w:val="42"/>
        </w:numPr>
        <w:ind w:left="709" w:hanging="283"/>
        <w:contextualSpacing/>
        <w:jc w:val="both"/>
      </w:pPr>
      <w:r>
        <w:t xml:space="preserve">Küresel ölçekteki </w:t>
      </w:r>
      <w:proofErr w:type="spellStart"/>
      <w:r>
        <w:t>pandemi</w:t>
      </w:r>
      <w:proofErr w:type="spellEnd"/>
      <w:r>
        <w:t xml:space="preserve"> mücadelesi nedeniyle toplantının 2021 yılında uygun bir zaman diliminde yapılması, </w:t>
      </w:r>
    </w:p>
    <w:p w:rsidR="00043997" w:rsidRDefault="00043997" w:rsidP="00043997">
      <w:pPr>
        <w:pStyle w:val="ListeParagraf"/>
        <w:ind w:left="709" w:hanging="283"/>
        <w:contextualSpacing/>
        <w:jc w:val="both"/>
      </w:pPr>
    </w:p>
    <w:p w:rsidR="00043997" w:rsidRDefault="00043997" w:rsidP="00043997">
      <w:pPr>
        <w:pStyle w:val="ListeParagraf"/>
        <w:numPr>
          <w:ilvl w:val="0"/>
          <w:numId w:val="42"/>
        </w:numPr>
        <w:ind w:left="709" w:hanging="283"/>
        <w:contextualSpacing/>
        <w:jc w:val="both"/>
      </w:pPr>
      <w:r>
        <w:t xml:space="preserve">Konuyla ilgili olarak Büyükşehir Belediyemiz Dış İlişkiler Dairesi Başkanlığı koordinatörlünde bir hazırlık komisyonu oluşturulması, </w:t>
      </w:r>
    </w:p>
    <w:p w:rsidR="00043997" w:rsidRPr="00843E93" w:rsidRDefault="00043997" w:rsidP="00043997">
      <w:pPr>
        <w:pStyle w:val="ListeParagraf"/>
        <w:ind w:left="709" w:hanging="283"/>
        <w:contextualSpacing/>
        <w:jc w:val="both"/>
        <w:rPr>
          <w:color w:val="000000"/>
        </w:rPr>
      </w:pPr>
    </w:p>
    <w:p w:rsidR="00043997" w:rsidRPr="00843E93" w:rsidRDefault="00043997" w:rsidP="00043997">
      <w:pPr>
        <w:pStyle w:val="ListeParagraf"/>
        <w:numPr>
          <w:ilvl w:val="0"/>
          <w:numId w:val="42"/>
        </w:numPr>
        <w:ind w:left="709" w:hanging="283"/>
        <w:contextualSpacing/>
        <w:jc w:val="both"/>
        <w:rPr>
          <w:color w:val="000000"/>
        </w:rPr>
      </w:pPr>
      <w:r>
        <w:t>Konuya ilişkin olarak Dış İşleri Bakanlığı, Turizm Bakanlığı, Ankara Valiliğinin bilgilendirilip katkılarının alınması,</w:t>
      </w:r>
    </w:p>
    <w:p w:rsidR="00043997" w:rsidRPr="00843E93" w:rsidRDefault="00043997" w:rsidP="00043997">
      <w:pPr>
        <w:pStyle w:val="ListeParagraf"/>
        <w:ind w:left="709" w:hanging="283"/>
        <w:contextualSpacing/>
        <w:jc w:val="both"/>
        <w:rPr>
          <w:color w:val="000000"/>
        </w:rPr>
      </w:pPr>
    </w:p>
    <w:p w:rsidR="00FA63B2" w:rsidRDefault="00043997" w:rsidP="008F5A27">
      <w:pPr>
        <w:pStyle w:val="Style3"/>
        <w:widowControl/>
        <w:spacing w:line="240" w:lineRule="auto"/>
        <w:ind w:firstLine="739"/>
      </w:pPr>
      <w:r>
        <w:t>TİKA, Akraba Toplulukları gibi kuruluşlarımızın da toplantıda gözlemci statüsünde temsilci bulundurmalarına</w:t>
      </w:r>
      <w:r>
        <w:rPr>
          <w:color w:val="000000"/>
        </w:rPr>
        <w:t xml:space="preserve"> ilişkin</w:t>
      </w:r>
      <w:r>
        <w:t xml:space="preserve"> AB ve Dış İlişkiler Komisyonu Raporu oylanarak oybirliği ile kabul edildi.</w:t>
      </w: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9398B">
      <w:pPr>
        <w:jc w:val="both"/>
      </w:pPr>
    </w:p>
    <w:p w:rsidR="00B9398B" w:rsidRDefault="00B9398B" w:rsidP="00B9398B">
      <w:pPr>
        <w:jc w:val="both"/>
      </w:pPr>
    </w:p>
    <w:p w:rsidR="00B9398B" w:rsidRDefault="00B9398B" w:rsidP="00B9398B">
      <w:pPr>
        <w:jc w:val="center"/>
      </w:pPr>
      <w:r>
        <w:lastRenderedPageBreak/>
        <w:t>T.C.</w:t>
      </w:r>
    </w:p>
    <w:p w:rsidR="00B9398B" w:rsidRDefault="00B9398B" w:rsidP="00B9398B">
      <w:pPr>
        <w:jc w:val="center"/>
      </w:pPr>
      <w:r>
        <w:t>ANKARA BÜYÜKŞEHİR BELEDİYE MECLİSİ</w:t>
      </w:r>
    </w:p>
    <w:p w:rsidR="00B9398B" w:rsidRDefault="00B9398B" w:rsidP="00B9398B">
      <w:pPr>
        <w:jc w:val="center"/>
      </w:pPr>
      <w:r>
        <w:t xml:space="preserve">AB ve Dış İlişkiler Komisyonu Raporu  </w:t>
      </w:r>
    </w:p>
    <w:p w:rsidR="00B9398B" w:rsidRDefault="00B9398B" w:rsidP="00B9398B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22.07.2020</w:t>
      </w:r>
    </w:p>
    <w:p w:rsidR="00B9398B" w:rsidRDefault="00B9398B" w:rsidP="00B9398B">
      <w:pPr>
        <w:jc w:val="center"/>
      </w:pPr>
    </w:p>
    <w:p w:rsidR="00B9398B" w:rsidRDefault="00B9398B" w:rsidP="00B9398B">
      <w:pPr>
        <w:jc w:val="center"/>
      </w:pPr>
      <w:r>
        <w:t>BÜYÜKŞEHİR BELEDİYE MECLİSİ BAŞKANLIĞINA</w:t>
      </w:r>
    </w:p>
    <w:p w:rsidR="00B9398B" w:rsidRDefault="00B9398B" w:rsidP="00B9398B"/>
    <w:p w:rsidR="00B9398B" w:rsidRDefault="00B9398B" w:rsidP="00B9398B"/>
    <w:p w:rsidR="00B9398B" w:rsidRPr="008A61F8" w:rsidRDefault="00B9398B" w:rsidP="00B9398B">
      <w:pPr>
        <w:ind w:firstLine="708"/>
        <w:jc w:val="both"/>
      </w:pPr>
      <w:r>
        <w:t>Büyükşehir Belediyesi tarafından Haziran 2020 yılında yapılması planlanan Türk Dünyası Başkentleri Yuvarlak Masa toplantısı ve İl Formunun 2021 yılında düzenlenmesine</w:t>
      </w:r>
      <w:r w:rsidRPr="008A61F8">
        <w:t xml:space="preserve"> ilişkin Büyükşehir Belediye Meclisimizin </w:t>
      </w:r>
      <w:r>
        <w:t>08.07</w:t>
      </w:r>
      <w:r w:rsidRPr="008A61F8">
        <w:t>.20</w:t>
      </w:r>
      <w:r>
        <w:t>20</w:t>
      </w:r>
      <w:r w:rsidRPr="008A61F8">
        <w:t xml:space="preserve"> tarih ve </w:t>
      </w:r>
      <w:r>
        <w:t>14</w:t>
      </w:r>
      <w:r w:rsidRPr="008A61F8">
        <w:t>. gündem maddesi olarak komisyonumuza havale edilen dosya incelendi.</w:t>
      </w:r>
    </w:p>
    <w:p w:rsidR="00B9398B" w:rsidRPr="008A61F8" w:rsidRDefault="00B9398B" w:rsidP="00B9398B">
      <w:pPr>
        <w:jc w:val="both"/>
      </w:pPr>
    </w:p>
    <w:p w:rsidR="00B9398B" w:rsidRDefault="00B9398B" w:rsidP="00B9398B">
      <w:pPr>
        <w:shd w:val="clear" w:color="auto" w:fill="FFFFFF"/>
        <w:autoSpaceDE w:val="0"/>
        <w:autoSpaceDN w:val="0"/>
        <w:adjustRightInd w:val="0"/>
        <w:jc w:val="both"/>
      </w:pPr>
      <w:r>
        <w:tab/>
        <w:t xml:space="preserve">Üye Adnan </w:t>
      </w:r>
      <w:proofErr w:type="spellStart"/>
      <w:r>
        <w:t>BEKER’in</w:t>
      </w:r>
      <w:proofErr w:type="spellEnd"/>
      <w:r>
        <w:t xml:space="preserve"> verdiği önergede</w:t>
      </w:r>
      <w:r w:rsidRPr="008A61F8">
        <w:t xml:space="preserve">; </w:t>
      </w:r>
      <w:r>
        <w:t xml:space="preserve"> Büyükşehir Belediyesi tarafından Haziran 2020 yılında yapılması planlanan Türk Dünyası Başkentleri Yuvarlak Masa toplantısı ve İl Formunun 2021 yılında düzenlenmesi için Dış İlişkiler Dairesi Başkanlığının görevlendirilmesinin istenildiği;</w:t>
      </w:r>
    </w:p>
    <w:p w:rsidR="00B9398B" w:rsidRDefault="00B9398B" w:rsidP="00B939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9398B" w:rsidRDefault="00B9398B" w:rsidP="00B9398B">
      <w:pPr>
        <w:pStyle w:val="Style3"/>
        <w:widowControl/>
        <w:spacing w:line="240" w:lineRule="auto"/>
        <w:ind w:firstLine="739"/>
      </w:pPr>
      <w:r w:rsidRPr="00A76C11">
        <w:t>Komisyonumuzca yapılan incelemeler neticesinde;</w:t>
      </w:r>
      <w:r>
        <w:t xml:space="preserve"> “Büyükşehir Belediyemiz tarafından Haziran 2020 yılında Ankara’da yapılması planlanan ve </w:t>
      </w:r>
      <w:proofErr w:type="spellStart"/>
      <w:r>
        <w:t>pandemi</w:t>
      </w:r>
      <w:proofErr w:type="spellEnd"/>
      <w:r>
        <w:t xml:space="preserve"> nedeniyle ertelenen Türk Dünyası Başkentleri Yuvarlak Masa Toplantısı ve İl Forumu’nun 2021 yılında uygun bir tarihte düzenlenmesi için Dış İlişkiler Dairesi Başkanlığının görevlendirilmesi” ile ilgili 08.07.2020 tarihli önerge incelendi. </w:t>
      </w:r>
    </w:p>
    <w:p w:rsidR="00B9398B" w:rsidRDefault="00B9398B" w:rsidP="00B9398B">
      <w:pPr>
        <w:ind w:firstLine="426"/>
        <w:jc w:val="both"/>
      </w:pPr>
    </w:p>
    <w:p w:rsidR="00B9398B" w:rsidRDefault="00B9398B" w:rsidP="00B9398B">
      <w:pPr>
        <w:ind w:firstLine="709"/>
        <w:jc w:val="both"/>
      </w:pPr>
      <w:r>
        <w:t xml:space="preserve">Üye Adnan PEKER tarafından verilen önergede ifade edilen ve Büyükşehir Belediyemiz tarafından Haziran 2020 tarihinde organize edilmesi öngörülen toplantı sadece Türk Dünyasını kapsamamakta olup, 2017 Yılında Güney Kore’nin başkenti </w:t>
      </w:r>
      <w:proofErr w:type="spellStart"/>
      <w:r>
        <w:t>Sejong’da</w:t>
      </w:r>
      <w:proofErr w:type="spellEnd"/>
      <w:r>
        <w:t xml:space="preserve"> Ankara (Türkiye), </w:t>
      </w:r>
      <w:proofErr w:type="spellStart"/>
      <w:r>
        <w:t>Sejong</w:t>
      </w:r>
      <w:proofErr w:type="spellEnd"/>
      <w:r>
        <w:t xml:space="preserve"> (Kore Cumhuriyeti), </w:t>
      </w:r>
      <w:proofErr w:type="spellStart"/>
      <w:r>
        <w:t>Putraja</w:t>
      </w:r>
      <w:proofErr w:type="spellEnd"/>
      <w:r>
        <w:t xml:space="preserve"> (Malezya), </w:t>
      </w:r>
      <w:proofErr w:type="spellStart"/>
      <w:r>
        <w:t>İslamabad</w:t>
      </w:r>
      <w:proofErr w:type="spellEnd"/>
      <w:r>
        <w:t>(Pakistan) ve Brasilia’nın (Brezilya) katılımlarıyla gerçekleştirilen “Dünya İdari Başkentler Forumu” dur.</w:t>
      </w:r>
    </w:p>
    <w:p w:rsidR="00B9398B" w:rsidRDefault="00B9398B" w:rsidP="00B9398B">
      <w:pPr>
        <w:ind w:firstLine="426"/>
        <w:jc w:val="both"/>
      </w:pPr>
    </w:p>
    <w:p w:rsidR="00B9398B" w:rsidRDefault="00B9398B" w:rsidP="00B9398B">
      <w:pPr>
        <w:ind w:firstLine="709"/>
        <w:jc w:val="both"/>
      </w:pPr>
      <w:r>
        <w:t xml:space="preserve"> Görüldüğü gibi Konsept çok daha geniş ve kapsayıcıdır. Dünya İdari Başkentler Forumu’nun </w:t>
      </w:r>
      <w:proofErr w:type="gramStart"/>
      <w:r>
        <w:t>misyonu</w:t>
      </w:r>
      <w:proofErr w:type="gramEnd"/>
      <w:r>
        <w:t xml:space="preserve">  “tüm dünyada idari başkentlerin kalkınması ve bu kentlerin karşı karşıya kaldığı ortak sorunlara çözümler üretilmesiyle ilgilidir. </w:t>
      </w:r>
    </w:p>
    <w:p w:rsidR="00B9398B" w:rsidRDefault="00B9398B" w:rsidP="00B9398B">
      <w:pPr>
        <w:ind w:firstLine="426"/>
        <w:jc w:val="both"/>
      </w:pPr>
    </w:p>
    <w:p w:rsidR="00B9398B" w:rsidRDefault="00B9398B" w:rsidP="00B9398B">
      <w:pPr>
        <w:ind w:firstLine="709"/>
        <w:jc w:val="both"/>
      </w:pPr>
      <w:proofErr w:type="spellStart"/>
      <w:r>
        <w:t>Seajong’da</w:t>
      </w:r>
      <w:proofErr w:type="spellEnd"/>
      <w:r>
        <w:t xml:space="preserve"> alınan karar gereğince;  </w:t>
      </w:r>
    </w:p>
    <w:p w:rsidR="00B9398B" w:rsidRDefault="00B9398B" w:rsidP="00B9398B">
      <w:pPr>
        <w:ind w:firstLine="426"/>
        <w:jc w:val="both"/>
      </w:pPr>
    </w:p>
    <w:p w:rsidR="00B9398B" w:rsidRDefault="00B9398B" w:rsidP="00B9398B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>2018-2020 dönemi için birlik başkanlığını Ankara Büyükşehir Belediyesinin üstlenmesi ilk genel kurul toplantısının Haziran 2020 tarihinde Ankara’da yapılması</w:t>
      </w:r>
    </w:p>
    <w:p w:rsidR="00B9398B" w:rsidRDefault="00B9398B" w:rsidP="00B9398B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Dünyadaki diğer idari başkentlerin de birliğe </w:t>
      </w:r>
      <w:proofErr w:type="gramStart"/>
      <w:r>
        <w:t>entegre</w:t>
      </w:r>
      <w:proofErr w:type="gramEnd"/>
      <w:r>
        <w:t xml:space="preserve"> edilmesi ve tüm dünyaca tanınan bir platform haline gelmesi amacıyla Kore Cumhuriyeti, Malezya, Pakistan </w:t>
      </w:r>
      <w:proofErr w:type="spellStart"/>
      <w:r>
        <w:t>BaşkentBelediye</w:t>
      </w:r>
      <w:proofErr w:type="spellEnd"/>
      <w:r>
        <w:t xml:space="preserve"> Başkanlarına dışında </w:t>
      </w:r>
      <w:proofErr w:type="spellStart"/>
      <w:r>
        <w:t>Saraybosna</w:t>
      </w:r>
      <w:proofErr w:type="spellEnd"/>
      <w:r>
        <w:t xml:space="preserve"> (Bosna Hersek), </w:t>
      </w:r>
      <w:proofErr w:type="spellStart"/>
      <w:r>
        <w:t>Lefkoşe</w:t>
      </w:r>
      <w:proofErr w:type="spellEnd"/>
      <w:r>
        <w:t>(Kuzey Kıbrıs Cumhuriyeti), Niamey(</w:t>
      </w:r>
      <w:proofErr w:type="spellStart"/>
      <w:r>
        <w:t>Nijer</w:t>
      </w:r>
      <w:proofErr w:type="spellEnd"/>
      <w:r>
        <w:t>) ve Mogadişu (Somali) Belediye başkanlarının da Ankara’ya çağrılması,</w:t>
      </w:r>
    </w:p>
    <w:p w:rsidR="00B9398B" w:rsidRDefault="00B9398B" w:rsidP="00B9398B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Yapılacak genel kurulun ana temasının “DAYANIŞMA VE REFAH- DÜNYA BAŞKENTLER BİRLİĞİ” olması </w:t>
      </w:r>
    </w:p>
    <w:p w:rsidR="00B9398B" w:rsidRDefault="00B9398B" w:rsidP="00B9398B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Şehir yönetimine ilişkin önemeli kararların </w:t>
      </w:r>
      <w:proofErr w:type="spellStart"/>
      <w:r>
        <w:t>alınacıağı</w:t>
      </w:r>
      <w:proofErr w:type="spellEnd"/>
      <w:r>
        <w:t xml:space="preserve"> ve bilgi ve birikimlerinin paylaşılacağı yuvarlak masa toplantısı yapılması yapılacak toplantılarda konu başlıkları olarak </w:t>
      </w:r>
    </w:p>
    <w:p w:rsidR="00B9398B" w:rsidRDefault="00B9398B" w:rsidP="00B9398B">
      <w:pPr>
        <w:pStyle w:val="ListeParagraf"/>
        <w:numPr>
          <w:ilvl w:val="0"/>
          <w:numId w:val="41"/>
        </w:numPr>
        <w:contextualSpacing/>
        <w:jc w:val="both"/>
      </w:pPr>
      <w:r>
        <w:t xml:space="preserve">Akıllı Kentler, </w:t>
      </w:r>
    </w:p>
    <w:p w:rsidR="00B9398B" w:rsidRDefault="00B9398B" w:rsidP="00B9398B">
      <w:pPr>
        <w:pStyle w:val="ListeParagraf"/>
        <w:numPr>
          <w:ilvl w:val="0"/>
          <w:numId w:val="41"/>
        </w:numPr>
        <w:contextualSpacing/>
        <w:jc w:val="both"/>
      </w:pPr>
      <w:r>
        <w:t xml:space="preserve">Kentsel Dönüşüm, </w:t>
      </w:r>
    </w:p>
    <w:p w:rsidR="00B9398B" w:rsidRDefault="00B9398B" w:rsidP="00B9398B">
      <w:pPr>
        <w:pStyle w:val="ListeParagraf"/>
        <w:numPr>
          <w:ilvl w:val="0"/>
          <w:numId w:val="41"/>
        </w:numPr>
        <w:contextualSpacing/>
        <w:jc w:val="both"/>
      </w:pPr>
      <w:r>
        <w:t xml:space="preserve">Kentler İçin En iyi uygulamaların gündem yapılması </w:t>
      </w:r>
    </w:p>
    <w:p w:rsidR="00B9398B" w:rsidRDefault="00B9398B" w:rsidP="00B9398B">
      <w:pPr>
        <w:jc w:val="center"/>
      </w:pPr>
    </w:p>
    <w:p w:rsidR="00B9398B" w:rsidRDefault="00B9398B" w:rsidP="00B9398B">
      <w:pPr>
        <w:jc w:val="center"/>
      </w:pPr>
    </w:p>
    <w:p w:rsidR="00B9398B" w:rsidRDefault="00B9398B" w:rsidP="00B9398B">
      <w:pPr>
        <w:jc w:val="center"/>
      </w:pPr>
    </w:p>
    <w:p w:rsidR="00B9398B" w:rsidRDefault="00B9398B" w:rsidP="00B9398B">
      <w:pPr>
        <w:jc w:val="center"/>
      </w:pPr>
    </w:p>
    <w:p w:rsidR="00B9398B" w:rsidRDefault="00B9398B" w:rsidP="00B9398B">
      <w:pPr>
        <w:jc w:val="center"/>
      </w:pPr>
      <w:r>
        <w:lastRenderedPageBreak/>
        <w:t>T.C.</w:t>
      </w:r>
    </w:p>
    <w:p w:rsidR="00B9398B" w:rsidRDefault="00B9398B" w:rsidP="00B9398B">
      <w:pPr>
        <w:jc w:val="center"/>
      </w:pPr>
      <w:r>
        <w:t>ANKARA BÜYÜKŞEHİR BELEDİYE MECLİSİ</w:t>
      </w:r>
    </w:p>
    <w:p w:rsidR="00B9398B" w:rsidRDefault="00B9398B" w:rsidP="00B9398B">
      <w:pPr>
        <w:jc w:val="center"/>
      </w:pPr>
      <w:r>
        <w:t xml:space="preserve">AB ve Dış İlişkiler Komisyonu Raporu  </w:t>
      </w:r>
    </w:p>
    <w:p w:rsidR="00B9398B" w:rsidRDefault="00B9398B" w:rsidP="00B9398B"/>
    <w:p w:rsidR="00B9398B" w:rsidRDefault="00B9398B" w:rsidP="00B9398B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22.07.2020</w:t>
      </w:r>
    </w:p>
    <w:p w:rsidR="00B9398B" w:rsidRDefault="00B9398B" w:rsidP="00B9398B">
      <w:pPr>
        <w:jc w:val="center"/>
      </w:pPr>
      <w:r>
        <w:t>-2-</w:t>
      </w:r>
    </w:p>
    <w:p w:rsidR="00B9398B" w:rsidRDefault="00B9398B" w:rsidP="00B9398B">
      <w:pPr>
        <w:jc w:val="both"/>
      </w:pPr>
    </w:p>
    <w:p w:rsidR="00B9398B" w:rsidRDefault="00B9398B" w:rsidP="00B9398B">
      <w:pPr>
        <w:pStyle w:val="ListeParagraf"/>
        <w:ind w:left="1080"/>
        <w:contextualSpacing/>
        <w:jc w:val="both"/>
      </w:pPr>
    </w:p>
    <w:p w:rsidR="00B9398B" w:rsidRDefault="00B9398B" w:rsidP="00B9398B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Genel kurula Türkiye ile birlikte Kore, Brezilya, Pakistan, Malezya, </w:t>
      </w:r>
      <w:proofErr w:type="spellStart"/>
      <w:r>
        <w:t>Solvenya</w:t>
      </w:r>
      <w:proofErr w:type="spellEnd"/>
      <w:r>
        <w:t xml:space="preserve">, Bosna-Hersek, Mozambik, KKTC, Kırgızistan, Katar, </w:t>
      </w:r>
      <w:proofErr w:type="spellStart"/>
      <w:r>
        <w:t>Nijer</w:t>
      </w:r>
      <w:proofErr w:type="spellEnd"/>
      <w:r>
        <w:t>, Macaristan, Özbekistan, Almanya ve Somali ile birlikte 16 ülkenin belediye başkanları ve bürokratları ile uzman ve akademisyenlerin katılarak katkı sunması,</w:t>
      </w:r>
    </w:p>
    <w:p w:rsidR="00B9398B" w:rsidRDefault="00B9398B" w:rsidP="00B9398B">
      <w:pPr>
        <w:pStyle w:val="ListeParagraf"/>
        <w:contextualSpacing/>
        <w:jc w:val="both"/>
      </w:pPr>
    </w:p>
    <w:p w:rsidR="00B9398B" w:rsidRDefault="00B9398B" w:rsidP="00B9398B">
      <w:pPr>
        <w:pStyle w:val="ListeParagraf"/>
        <w:numPr>
          <w:ilvl w:val="0"/>
          <w:numId w:val="40"/>
        </w:numPr>
        <w:spacing w:before="100" w:beforeAutospacing="1"/>
        <w:contextualSpacing/>
        <w:jc w:val="both"/>
      </w:pPr>
      <w:r>
        <w:t xml:space="preserve">Açılış töreninde Çevre ve Şehircilik Bakanı Murat KURUM ve Türkiye Belediyeler Birliği Başkanı Fatma Şahin’in de birer konuşma yapmaları kararlaştırılmıştır. </w:t>
      </w:r>
    </w:p>
    <w:p w:rsidR="00B9398B" w:rsidRDefault="00B9398B" w:rsidP="00B9398B">
      <w:pPr>
        <w:pStyle w:val="ListeParagraf"/>
        <w:contextualSpacing/>
        <w:jc w:val="both"/>
      </w:pPr>
    </w:p>
    <w:p w:rsidR="00B9398B" w:rsidRDefault="00B9398B" w:rsidP="00B9398B">
      <w:pPr>
        <w:ind w:firstLine="708"/>
        <w:jc w:val="both"/>
      </w:pPr>
      <w:r>
        <w:t xml:space="preserve">Yapılan bu tespitlerin ışığında yapılması öngörülen toplantının uluslararası düzlemde dikkat çekme potansiyeli olması nedeniyle Ülkemiz ve Ankara’mız için de son derece </w:t>
      </w:r>
      <w:proofErr w:type="gramStart"/>
      <w:r>
        <w:t>prestiji</w:t>
      </w:r>
      <w:proofErr w:type="gramEnd"/>
      <w:r>
        <w:t xml:space="preserve"> yüksek bir toplantı olacağı izahtan varestedir. </w:t>
      </w:r>
    </w:p>
    <w:p w:rsidR="00B9398B" w:rsidRDefault="00B9398B" w:rsidP="00B9398B">
      <w:pPr>
        <w:ind w:firstLine="426"/>
        <w:jc w:val="both"/>
      </w:pPr>
    </w:p>
    <w:p w:rsidR="00B9398B" w:rsidRDefault="00B9398B" w:rsidP="00B9398B">
      <w:pPr>
        <w:ind w:firstLine="708"/>
      </w:pPr>
      <w:r>
        <w:t xml:space="preserve">Bu itibarla; </w:t>
      </w:r>
    </w:p>
    <w:p w:rsidR="00B9398B" w:rsidRDefault="00B9398B" w:rsidP="00B9398B">
      <w:pPr>
        <w:pStyle w:val="ListeParagraf"/>
        <w:numPr>
          <w:ilvl w:val="0"/>
          <w:numId w:val="42"/>
        </w:numPr>
        <w:ind w:left="709" w:hanging="283"/>
        <w:contextualSpacing/>
        <w:jc w:val="both"/>
      </w:pPr>
      <w:r>
        <w:t xml:space="preserve">Küresel ölçekteki </w:t>
      </w:r>
      <w:proofErr w:type="spellStart"/>
      <w:r>
        <w:t>pandemi</w:t>
      </w:r>
      <w:proofErr w:type="spellEnd"/>
      <w:r>
        <w:t xml:space="preserve"> mücadelesi nedeniyle toplantının 2021 yılında uygun bir zaman diliminde yapılması, </w:t>
      </w:r>
    </w:p>
    <w:p w:rsidR="00B9398B" w:rsidRDefault="00B9398B" w:rsidP="00B9398B">
      <w:pPr>
        <w:pStyle w:val="ListeParagraf"/>
        <w:ind w:left="709" w:hanging="283"/>
        <w:contextualSpacing/>
        <w:jc w:val="both"/>
      </w:pPr>
    </w:p>
    <w:p w:rsidR="00B9398B" w:rsidRDefault="00B9398B" w:rsidP="00B9398B">
      <w:pPr>
        <w:pStyle w:val="ListeParagraf"/>
        <w:numPr>
          <w:ilvl w:val="0"/>
          <w:numId w:val="42"/>
        </w:numPr>
        <w:ind w:left="709" w:hanging="283"/>
        <w:contextualSpacing/>
        <w:jc w:val="both"/>
      </w:pPr>
      <w:r>
        <w:t xml:space="preserve">Konuyla ilgili olarak Büyükşehir Belediyemiz Dış İlişkiler Dairesi Başkanlığı koordinatörlünde bir hazırlık komisyonu oluşturulması, </w:t>
      </w:r>
    </w:p>
    <w:p w:rsidR="00B9398B" w:rsidRPr="00843E93" w:rsidRDefault="00B9398B" w:rsidP="00B9398B">
      <w:pPr>
        <w:pStyle w:val="ListeParagraf"/>
        <w:ind w:left="709" w:hanging="283"/>
        <w:contextualSpacing/>
        <w:jc w:val="both"/>
        <w:rPr>
          <w:color w:val="000000"/>
        </w:rPr>
      </w:pPr>
    </w:p>
    <w:p w:rsidR="00B9398B" w:rsidRPr="00843E93" w:rsidRDefault="00B9398B" w:rsidP="00B9398B">
      <w:pPr>
        <w:pStyle w:val="ListeParagraf"/>
        <w:numPr>
          <w:ilvl w:val="0"/>
          <w:numId w:val="42"/>
        </w:numPr>
        <w:ind w:left="709" w:hanging="283"/>
        <w:contextualSpacing/>
        <w:jc w:val="both"/>
        <w:rPr>
          <w:color w:val="000000"/>
        </w:rPr>
      </w:pPr>
      <w:r>
        <w:t>Konuya ilişkin olarak Dış İşleri Bakanlığı, Turizm Bakanlığı, Ankara Valiliğinin bilgilendirilip katkılarının alınması,</w:t>
      </w:r>
    </w:p>
    <w:p w:rsidR="00B9398B" w:rsidRPr="00843E93" w:rsidRDefault="00B9398B" w:rsidP="00B9398B">
      <w:pPr>
        <w:pStyle w:val="ListeParagraf"/>
        <w:ind w:left="709" w:hanging="283"/>
        <w:contextualSpacing/>
        <w:jc w:val="both"/>
        <w:rPr>
          <w:color w:val="000000"/>
        </w:rPr>
      </w:pPr>
    </w:p>
    <w:p w:rsidR="00B9398B" w:rsidRPr="00843E93" w:rsidRDefault="00B9398B" w:rsidP="00B9398B">
      <w:pPr>
        <w:pStyle w:val="ListeParagraf"/>
        <w:numPr>
          <w:ilvl w:val="0"/>
          <w:numId w:val="42"/>
        </w:numPr>
        <w:ind w:left="709" w:hanging="283"/>
        <w:contextualSpacing/>
        <w:jc w:val="both"/>
        <w:rPr>
          <w:color w:val="000000"/>
        </w:rPr>
      </w:pPr>
      <w:r>
        <w:t xml:space="preserve">TİKA, Akraba Toplulukları gibi kuruluşlarımızın da toplantıda gözlemci statüsünde temsilci bulundurmaları komisyonumuzca uygun </w:t>
      </w:r>
      <w:r w:rsidRPr="00843E93">
        <w:rPr>
          <w:color w:val="000000"/>
        </w:rPr>
        <w:t>görülmüştür.</w:t>
      </w:r>
    </w:p>
    <w:p w:rsidR="00B9398B" w:rsidRPr="008A61F8" w:rsidRDefault="00B9398B" w:rsidP="00B9398B">
      <w:pPr>
        <w:pStyle w:val="Style3"/>
        <w:widowControl/>
        <w:spacing w:line="240" w:lineRule="auto"/>
        <w:ind w:firstLine="739"/>
      </w:pPr>
    </w:p>
    <w:p w:rsidR="00B9398B" w:rsidRDefault="00B9398B" w:rsidP="00B9398B">
      <w:pPr>
        <w:ind w:firstLine="708"/>
        <w:jc w:val="both"/>
      </w:pPr>
      <w:r>
        <w:t>Raporumuz Büyükşehir Belediye Meclisinin onayına arz olunur.</w:t>
      </w:r>
    </w:p>
    <w:p w:rsidR="00B9398B" w:rsidRDefault="00B9398B" w:rsidP="00B9398B">
      <w:pPr>
        <w:jc w:val="both"/>
      </w:pPr>
    </w:p>
    <w:p w:rsidR="00B9398B" w:rsidRDefault="00B9398B" w:rsidP="00B9398B">
      <w:pPr>
        <w:jc w:val="both"/>
      </w:pPr>
    </w:p>
    <w:p w:rsidR="00B9398B" w:rsidRDefault="00B9398B" w:rsidP="00B9398B">
      <w:pPr>
        <w:jc w:val="both"/>
      </w:pPr>
    </w:p>
    <w:p w:rsidR="00B9398B" w:rsidRDefault="00B9398B" w:rsidP="00B9398B">
      <w:pPr>
        <w:ind w:firstLine="709"/>
        <w:jc w:val="both"/>
      </w:pPr>
    </w:p>
    <w:tbl>
      <w:tblPr>
        <w:tblStyle w:val="TabloKlavuzu"/>
        <w:tblpPr w:leftFromText="141" w:rightFromText="141" w:vertAnchor="text" w:horzAnchor="margin" w:tblpYSpec="bottom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9398B" w:rsidTr="003E1B25">
        <w:trPr>
          <w:trHeight w:val="1304"/>
        </w:trPr>
        <w:tc>
          <w:tcPr>
            <w:tcW w:w="3231" w:type="dxa"/>
          </w:tcPr>
          <w:p w:rsidR="00B9398B" w:rsidRDefault="00B9398B" w:rsidP="003E1B25">
            <w:pPr>
              <w:jc w:val="center"/>
            </w:pPr>
            <w:r>
              <w:t>Hande SEVİNDİK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Komisyon Başkanı</w:t>
            </w:r>
          </w:p>
        </w:tc>
        <w:tc>
          <w:tcPr>
            <w:tcW w:w="3231" w:type="dxa"/>
          </w:tcPr>
          <w:p w:rsidR="00B9398B" w:rsidRDefault="00B9398B" w:rsidP="003E1B25">
            <w:pPr>
              <w:jc w:val="center"/>
            </w:pPr>
            <w:r>
              <w:t>Recep TAŞ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Başkan Vekili</w:t>
            </w:r>
          </w:p>
        </w:tc>
        <w:tc>
          <w:tcPr>
            <w:tcW w:w="3231" w:type="dxa"/>
          </w:tcPr>
          <w:p w:rsidR="00B9398B" w:rsidRDefault="00B9398B" w:rsidP="003E1B25">
            <w:pPr>
              <w:jc w:val="center"/>
            </w:pPr>
            <w:r>
              <w:t>Murat KÖSE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Üye</w:t>
            </w:r>
          </w:p>
        </w:tc>
      </w:tr>
      <w:tr w:rsidR="00B9398B" w:rsidTr="003E1B25">
        <w:trPr>
          <w:trHeight w:val="1304"/>
        </w:trPr>
        <w:tc>
          <w:tcPr>
            <w:tcW w:w="3231" w:type="dxa"/>
            <w:vAlign w:val="center"/>
          </w:tcPr>
          <w:p w:rsidR="00B9398B" w:rsidRDefault="00B9398B" w:rsidP="003E1B25">
            <w:pPr>
              <w:jc w:val="center"/>
            </w:pPr>
            <w:r>
              <w:t>Yasemin ÇELİK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Üye</w:t>
            </w:r>
          </w:p>
        </w:tc>
        <w:tc>
          <w:tcPr>
            <w:tcW w:w="3231" w:type="dxa"/>
            <w:vAlign w:val="center"/>
          </w:tcPr>
          <w:p w:rsidR="00B9398B" w:rsidRDefault="00B9398B" w:rsidP="003E1B25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Üye</w:t>
            </w:r>
          </w:p>
        </w:tc>
        <w:tc>
          <w:tcPr>
            <w:tcW w:w="3231" w:type="dxa"/>
            <w:vAlign w:val="center"/>
          </w:tcPr>
          <w:p w:rsidR="00B9398B" w:rsidRDefault="00B9398B" w:rsidP="003E1B25">
            <w:pPr>
              <w:jc w:val="center"/>
            </w:pPr>
            <w:r>
              <w:t>Ümit ALTUNTAŞ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Üye</w:t>
            </w:r>
          </w:p>
        </w:tc>
      </w:tr>
      <w:tr w:rsidR="00B9398B" w:rsidTr="003E1B25">
        <w:trPr>
          <w:trHeight w:val="1304"/>
        </w:trPr>
        <w:tc>
          <w:tcPr>
            <w:tcW w:w="3231" w:type="dxa"/>
            <w:vAlign w:val="bottom"/>
          </w:tcPr>
          <w:p w:rsidR="00B9398B" w:rsidRDefault="00B9398B" w:rsidP="003E1B25">
            <w:pPr>
              <w:jc w:val="center"/>
            </w:pPr>
            <w:r>
              <w:t>Lale BEKTAŞ</w:t>
            </w:r>
            <w:r w:rsidRPr="001C05D4">
              <w:t xml:space="preserve"> 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Üye</w:t>
            </w:r>
          </w:p>
        </w:tc>
        <w:tc>
          <w:tcPr>
            <w:tcW w:w="3231" w:type="dxa"/>
            <w:vAlign w:val="bottom"/>
          </w:tcPr>
          <w:p w:rsidR="00B9398B" w:rsidRDefault="00B9398B" w:rsidP="003E1B25">
            <w:pPr>
              <w:jc w:val="center"/>
            </w:pPr>
            <w:r>
              <w:t>Adnan BEKER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Üye</w:t>
            </w:r>
          </w:p>
        </w:tc>
        <w:tc>
          <w:tcPr>
            <w:tcW w:w="3231" w:type="dxa"/>
            <w:vAlign w:val="bottom"/>
          </w:tcPr>
          <w:p w:rsidR="00B9398B" w:rsidRDefault="00B9398B" w:rsidP="003E1B25">
            <w:pPr>
              <w:jc w:val="center"/>
            </w:pPr>
            <w:r>
              <w:t>Hüseyin ÇAKMAK</w:t>
            </w:r>
          </w:p>
          <w:p w:rsidR="00B9398B" w:rsidRPr="001C05D4" w:rsidRDefault="00B9398B" w:rsidP="003E1B25">
            <w:pPr>
              <w:jc w:val="center"/>
            </w:pPr>
            <w:r w:rsidRPr="001C05D4">
              <w:t>Üy</w:t>
            </w:r>
            <w:r>
              <w:t>e</w:t>
            </w:r>
          </w:p>
        </w:tc>
      </w:tr>
    </w:tbl>
    <w:p w:rsidR="00B9398B" w:rsidRDefault="00B9398B" w:rsidP="00B9398B">
      <w:pPr>
        <w:jc w:val="both"/>
      </w:pPr>
    </w:p>
    <w:p w:rsidR="00B9398B" w:rsidRDefault="00B9398B" w:rsidP="00B9398B">
      <w:pPr>
        <w:jc w:val="both"/>
      </w:pPr>
    </w:p>
    <w:sectPr w:rsidR="00B9398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4FB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39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2020-08-13T10:08:00Z</cp:lastPrinted>
  <dcterms:created xsi:type="dcterms:W3CDTF">2020-08-13T11:02:00Z</dcterms:created>
  <dcterms:modified xsi:type="dcterms:W3CDTF">2020-08-20T08:34:00Z</dcterms:modified>
</cp:coreProperties>
</file>