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401E09" w:rsidP="002856BD">
      <w:pPr>
        <w:jc w:val="both"/>
      </w:pPr>
      <w:r>
        <w:t xml:space="preserve"> </w:t>
      </w:r>
      <w:r w:rsidR="0094450D">
        <w:tab/>
      </w:r>
      <w:r w:rsidR="002856BD">
        <w:t xml:space="preserve">               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2856BD">
      <w:pPr>
        <w:jc w:val="both"/>
      </w:pPr>
      <w:r>
        <w:t>Karar No:</w:t>
      </w:r>
      <w:r w:rsidR="00F61CA1">
        <w:t>6</w:t>
      </w:r>
      <w:r w:rsidR="00E17806">
        <w:t>1</w:t>
      </w:r>
      <w:r w:rsidR="00E75348">
        <w:t>3</w:t>
      </w:r>
      <w:r>
        <w:tab/>
        <w:t xml:space="preserve">  </w:t>
      </w:r>
      <w:r>
        <w:tab/>
      </w:r>
      <w:r>
        <w:tab/>
      </w:r>
      <w:r>
        <w:tab/>
      </w:r>
      <w:r>
        <w:tab/>
        <w:t xml:space="preserve"> </w:t>
      </w:r>
      <w:r>
        <w:tab/>
      </w:r>
      <w:r>
        <w:tab/>
        <w:t xml:space="preserve">     </w:t>
      </w:r>
      <w:r w:rsidR="00106A13">
        <w:tab/>
      </w:r>
      <w:r w:rsidR="00106A13">
        <w:tab/>
      </w:r>
      <w:r w:rsidR="00135F13">
        <w:tab/>
      </w:r>
      <w:r w:rsidR="0055249D">
        <w:t>1</w:t>
      </w:r>
      <w:r w:rsidR="00F61CA1">
        <w:t>1</w:t>
      </w:r>
      <w:r>
        <w:t>.0</w:t>
      </w:r>
      <w:r w:rsidR="0095112F">
        <w:t>4</w:t>
      </w:r>
      <w:r>
        <w:t>.2018</w:t>
      </w:r>
    </w:p>
    <w:p w:rsidR="002856BD" w:rsidRDefault="002856BD" w:rsidP="002856BD">
      <w:pPr>
        <w:ind w:left="2844" w:right="543" w:firstLine="696"/>
      </w:pPr>
    </w:p>
    <w:p w:rsidR="00DC27BD" w:rsidRDefault="00DC27BD" w:rsidP="002856BD">
      <w:pPr>
        <w:ind w:left="2844" w:right="543" w:firstLine="696"/>
      </w:pPr>
    </w:p>
    <w:p w:rsidR="00D56D08" w:rsidRDefault="002856BD" w:rsidP="002856BD">
      <w:pPr>
        <w:ind w:left="2844" w:right="543" w:firstLine="696"/>
      </w:pPr>
      <w:r>
        <w:t xml:space="preserve">    </w:t>
      </w:r>
    </w:p>
    <w:p w:rsidR="002856BD" w:rsidRDefault="002856BD" w:rsidP="002856BD">
      <w:pPr>
        <w:ind w:left="2844" w:right="543" w:firstLine="696"/>
      </w:pPr>
      <w:r>
        <w:t xml:space="preserve">    K A R A R</w:t>
      </w:r>
    </w:p>
    <w:p w:rsidR="002856BD" w:rsidRDefault="002856BD" w:rsidP="002856BD">
      <w:pPr>
        <w:jc w:val="center"/>
      </w:pPr>
    </w:p>
    <w:p w:rsidR="002856BD" w:rsidRDefault="002856BD" w:rsidP="002856BD">
      <w:pPr>
        <w:ind w:firstLine="708"/>
        <w:jc w:val="both"/>
      </w:pPr>
    </w:p>
    <w:p w:rsidR="00135F13" w:rsidRDefault="00135F13" w:rsidP="002856BD">
      <w:pPr>
        <w:ind w:firstLine="708"/>
        <w:jc w:val="both"/>
      </w:pPr>
    </w:p>
    <w:p w:rsidR="002856BD" w:rsidRDefault="002856BD" w:rsidP="002856BD">
      <w:pPr>
        <w:ind w:firstLine="708"/>
        <w:jc w:val="both"/>
      </w:pPr>
    </w:p>
    <w:p w:rsidR="00D56D08" w:rsidRPr="008C6F26" w:rsidRDefault="00E75348" w:rsidP="00D56D08">
      <w:pPr>
        <w:ind w:firstLine="708"/>
        <w:jc w:val="both"/>
      </w:pPr>
      <w:r w:rsidRPr="00C97599">
        <w:t xml:space="preserve">Yenimahalle </w:t>
      </w:r>
      <w:r>
        <w:t>İ</w:t>
      </w:r>
      <w:r w:rsidRPr="00C97599">
        <w:t xml:space="preserve">lçesi Avcılar, </w:t>
      </w:r>
      <w:proofErr w:type="spellStart"/>
      <w:proofErr w:type="gramStart"/>
      <w:r w:rsidRPr="00C97599">
        <w:t>Çiğdemtepe</w:t>
      </w:r>
      <w:proofErr w:type="spellEnd"/>
      <w:r w:rsidRPr="00C97599">
        <w:t>,</w:t>
      </w:r>
      <w:proofErr w:type="spellStart"/>
      <w:r w:rsidRPr="00C97599">
        <w:t>Yukarıyahyalar</w:t>
      </w:r>
      <w:proofErr w:type="spellEnd"/>
      <w:proofErr w:type="gramEnd"/>
      <w:r w:rsidRPr="00C97599">
        <w:t xml:space="preserve">, </w:t>
      </w:r>
      <w:proofErr w:type="spellStart"/>
      <w:r w:rsidRPr="00C97599">
        <w:t>Yamaçevler</w:t>
      </w:r>
      <w:proofErr w:type="spellEnd"/>
      <w:r w:rsidRPr="00C97599">
        <w:t xml:space="preserve"> KDGPA 1/5000 ölçekli nazım imar  plan değişikliği</w:t>
      </w:r>
      <w:r>
        <w:t xml:space="preserve">ne yapılan itiraza </w:t>
      </w:r>
      <w:r w:rsidR="00E17806">
        <w:rPr>
          <w:color w:val="000000"/>
        </w:rPr>
        <w:t xml:space="preserve">ilişkin </w:t>
      </w:r>
      <w:r w:rsidR="003657EC">
        <w:t xml:space="preserve">İmar ve Bayındırlık Komisyonunun </w:t>
      </w:r>
      <w:r w:rsidR="00D56D08">
        <w:t>2</w:t>
      </w:r>
      <w:r w:rsidR="003343D7">
        <w:t>7</w:t>
      </w:r>
      <w:r w:rsidR="00D56D08" w:rsidRPr="008C6F26">
        <w:t>.03.2018 gün ve 1</w:t>
      </w:r>
      <w:r w:rsidR="00D56D08">
        <w:t>50</w:t>
      </w:r>
      <w:r>
        <w:t>9</w:t>
      </w:r>
      <w:r w:rsidR="00D56D08">
        <w:t xml:space="preserve"> </w:t>
      </w:r>
      <w:r w:rsidR="00D56D08" w:rsidRPr="008C6F26">
        <w:t>sayılı raporu Büyükşehir Belediye Meclisimizin 1</w:t>
      </w:r>
      <w:r w:rsidR="00D56D08">
        <w:t>1</w:t>
      </w:r>
      <w:r w:rsidR="00D56D08" w:rsidRPr="008C6F26">
        <w:t>.04.2018 tarihli toplantısında okundu.</w:t>
      </w:r>
    </w:p>
    <w:p w:rsidR="00D56D08" w:rsidRDefault="00D56D08" w:rsidP="00D56D08">
      <w:pPr>
        <w:shd w:val="clear" w:color="auto" w:fill="FFFFFF"/>
        <w:autoSpaceDE w:val="0"/>
        <w:autoSpaceDN w:val="0"/>
        <w:adjustRightInd w:val="0"/>
        <w:jc w:val="both"/>
      </w:pPr>
      <w:r w:rsidRPr="008C6F26">
        <w:tab/>
      </w:r>
    </w:p>
    <w:p w:rsidR="00E75348" w:rsidRDefault="00D56D08" w:rsidP="00E75348">
      <w:pPr>
        <w:shd w:val="clear" w:color="auto" w:fill="FFFFFF"/>
        <w:autoSpaceDE w:val="0"/>
        <w:autoSpaceDN w:val="0"/>
        <w:adjustRightInd w:val="0"/>
        <w:jc w:val="both"/>
        <w:rPr>
          <w:color w:val="000000"/>
        </w:rPr>
      </w:pPr>
      <w:r>
        <w:tab/>
      </w:r>
      <w:r w:rsidRPr="008C6F26">
        <w:t>Konu üzerinde yapılan görüşmelerden sonra</w:t>
      </w:r>
      <w:r>
        <w:t xml:space="preserve">; </w:t>
      </w:r>
      <w:proofErr w:type="spellStart"/>
      <w:r w:rsidR="00E75348">
        <w:rPr>
          <w:color w:val="000000"/>
        </w:rPr>
        <w:t>Ebübekir</w:t>
      </w:r>
      <w:proofErr w:type="spellEnd"/>
      <w:r w:rsidR="00E75348">
        <w:rPr>
          <w:color w:val="000000"/>
        </w:rPr>
        <w:t xml:space="preserve"> </w:t>
      </w:r>
      <w:proofErr w:type="spellStart"/>
      <w:r w:rsidR="00E75348">
        <w:rPr>
          <w:color w:val="000000"/>
        </w:rPr>
        <w:t>ELMALI'nın</w:t>
      </w:r>
      <w:proofErr w:type="spellEnd"/>
      <w:r w:rsidR="00E75348">
        <w:rPr>
          <w:color w:val="000000"/>
        </w:rPr>
        <w:t xml:space="preserve"> Başkanlığımız evrakına 04.01.2017 tarih E.1878 sayılı kayıtlı dilekçesi </w:t>
      </w:r>
      <w:proofErr w:type="gramStart"/>
      <w:r w:rsidR="00E75348">
        <w:rPr>
          <w:color w:val="000000"/>
        </w:rPr>
        <w:t>ile;</w:t>
      </w:r>
      <w:proofErr w:type="gramEnd"/>
      <w:r w:rsidR="00E75348">
        <w:rPr>
          <w:color w:val="000000"/>
        </w:rPr>
        <w:t xml:space="preserve"> Avcılar, </w:t>
      </w:r>
      <w:proofErr w:type="spellStart"/>
      <w:r w:rsidR="00E75348">
        <w:rPr>
          <w:color w:val="000000"/>
        </w:rPr>
        <w:t>Çiğdemtepe</w:t>
      </w:r>
      <w:proofErr w:type="spellEnd"/>
      <w:r w:rsidR="00E75348">
        <w:rPr>
          <w:color w:val="000000"/>
        </w:rPr>
        <w:t xml:space="preserve"> ve Yukarı Yahyalar Mahalleleri </w:t>
      </w:r>
      <w:proofErr w:type="spellStart"/>
      <w:r w:rsidR="00E75348">
        <w:rPr>
          <w:color w:val="000000"/>
        </w:rPr>
        <w:t>Yamaçevler</w:t>
      </w:r>
      <w:proofErr w:type="spellEnd"/>
      <w:r w:rsidR="00E75348">
        <w:rPr>
          <w:color w:val="000000"/>
        </w:rPr>
        <w:t xml:space="preserve"> Kentsel Dönüşüm ve Gelişim Projesi Alanına (KDGPA) ilişkin Belediyemiz Meclisinin 27.11.2017 tarih ve 2322 sayılı kararı ile onaylanarak 13.12.2017 tarihinden itibaren ilan edilen 1/5000 ölçekli nazım imar planı değişikliğine itirazda bulunulduğu,</w:t>
      </w:r>
    </w:p>
    <w:p w:rsidR="00E75348" w:rsidRDefault="00E75348" w:rsidP="00E75348">
      <w:pPr>
        <w:shd w:val="clear" w:color="auto" w:fill="FFFFFF"/>
        <w:autoSpaceDE w:val="0"/>
        <w:autoSpaceDN w:val="0"/>
        <w:adjustRightInd w:val="0"/>
        <w:jc w:val="both"/>
      </w:pPr>
    </w:p>
    <w:p w:rsidR="00E75348" w:rsidRDefault="00E75348" w:rsidP="00E75348">
      <w:pPr>
        <w:shd w:val="clear" w:color="auto" w:fill="FFFFFF"/>
        <w:autoSpaceDE w:val="0"/>
        <w:autoSpaceDN w:val="0"/>
        <w:adjustRightInd w:val="0"/>
        <w:jc w:val="both"/>
      </w:pPr>
      <w:r>
        <w:rPr>
          <w:color w:val="000000"/>
        </w:rPr>
        <w:tab/>
        <w:t xml:space="preserve">-Proje alanına ait mevcut imar planında konut alanları için yapılaşma koşullarının E=1.35 </w:t>
      </w:r>
      <w:proofErr w:type="spellStart"/>
      <w:r>
        <w:rPr>
          <w:color w:val="000000"/>
        </w:rPr>
        <w:t>Hmax</w:t>
      </w:r>
      <w:proofErr w:type="spellEnd"/>
      <w:r>
        <w:rPr>
          <w:color w:val="000000"/>
        </w:rPr>
        <w:t>=Serbest ve ada bazı yapılaşma halinde daire büyüklüğünü arttırmak için yapılaşma koşulunun E=1.60 olarak belirlendiği,</w:t>
      </w:r>
    </w:p>
    <w:p w:rsidR="00E75348" w:rsidRDefault="00E75348" w:rsidP="00E75348">
      <w:pPr>
        <w:shd w:val="clear" w:color="auto" w:fill="FFFFFF"/>
        <w:autoSpaceDE w:val="0"/>
        <w:autoSpaceDN w:val="0"/>
        <w:adjustRightInd w:val="0"/>
        <w:jc w:val="both"/>
        <w:rPr>
          <w:b/>
          <w:bCs/>
          <w:color w:val="000000"/>
        </w:rPr>
      </w:pPr>
    </w:p>
    <w:p w:rsidR="00E75348" w:rsidRDefault="00E75348" w:rsidP="00E75348">
      <w:pPr>
        <w:shd w:val="clear" w:color="auto" w:fill="FFFFFF"/>
        <w:autoSpaceDE w:val="0"/>
        <w:autoSpaceDN w:val="0"/>
        <w:adjustRightInd w:val="0"/>
        <w:jc w:val="both"/>
      </w:pPr>
      <w:r>
        <w:rPr>
          <w:b/>
          <w:bCs/>
          <w:color w:val="000000"/>
        </w:rPr>
        <w:tab/>
        <w:t xml:space="preserve">- </w:t>
      </w:r>
      <w:r>
        <w:rPr>
          <w:b/>
          <w:bCs/>
          <w:i/>
          <w:iCs/>
          <w:color w:val="000000"/>
        </w:rPr>
        <w:t xml:space="preserve">Yenimahalle Belediye Meclisinin 05.07.2017 tarih ve 374 sayılı kararı ile uygun görülen 1/1000 ölçekli Uygulama İmar Planı Revizyonu ile; </w:t>
      </w:r>
      <w:proofErr w:type="spellStart"/>
      <w:r>
        <w:rPr>
          <w:color w:val="000000"/>
        </w:rPr>
        <w:t>Yamaçevler</w:t>
      </w:r>
      <w:proofErr w:type="spellEnd"/>
      <w:r>
        <w:rPr>
          <w:color w:val="000000"/>
        </w:rPr>
        <w:t xml:space="preserve"> ve çevresinde bulunan 775 ve 2981 sayılı yasalar kapsamında yaklaşık 1500 adet gecekondu sahibi olduğu, söz konusu gecekondu sahiplerine arsa tahsisi yapılabilmesinin sağlanabilmesi, gecekondu sahiplerine konut edindirmeyi ve gecekondu dönüşümü sağlamak amacıyla toplam konut alanı büyüklüğünün yaklaşık 5 ha arttırıldığı ve konut alanlarının yapılaşma koşullarının E:1.80 </w:t>
      </w:r>
      <w:proofErr w:type="spellStart"/>
      <w:proofErr w:type="gramStart"/>
      <w:r>
        <w:rPr>
          <w:color w:val="000000"/>
        </w:rPr>
        <w:t>Yençok</w:t>
      </w:r>
      <w:proofErr w:type="spellEnd"/>
      <w:r>
        <w:rPr>
          <w:color w:val="000000"/>
        </w:rPr>
        <w:t>:Serbest</w:t>
      </w:r>
      <w:proofErr w:type="gramEnd"/>
      <w:r>
        <w:rPr>
          <w:color w:val="000000"/>
        </w:rPr>
        <w:t xml:space="preserve"> olarak belirlendiği,</w:t>
      </w:r>
    </w:p>
    <w:p w:rsidR="00E75348" w:rsidRDefault="00E75348" w:rsidP="00E75348">
      <w:pPr>
        <w:shd w:val="clear" w:color="auto" w:fill="FFFFFF"/>
        <w:autoSpaceDE w:val="0"/>
        <w:autoSpaceDN w:val="0"/>
        <w:adjustRightInd w:val="0"/>
        <w:jc w:val="both"/>
        <w:rPr>
          <w:color w:val="000000"/>
        </w:rPr>
      </w:pPr>
      <w:r>
        <w:rPr>
          <w:color w:val="000000"/>
        </w:rPr>
        <w:tab/>
      </w:r>
    </w:p>
    <w:p w:rsidR="00E75348" w:rsidRDefault="00E75348" w:rsidP="00E75348">
      <w:pPr>
        <w:shd w:val="clear" w:color="auto" w:fill="FFFFFF"/>
        <w:autoSpaceDE w:val="0"/>
        <w:autoSpaceDN w:val="0"/>
        <w:adjustRightInd w:val="0"/>
        <w:ind w:firstLine="708"/>
        <w:jc w:val="both"/>
      </w:pPr>
      <w:r>
        <w:rPr>
          <w:color w:val="000000"/>
        </w:rPr>
        <w:t xml:space="preserve">-Hazırlanan plan revizyonu ile planlanan </w:t>
      </w:r>
      <w:proofErr w:type="gramStart"/>
      <w:r>
        <w:rPr>
          <w:color w:val="000000"/>
        </w:rPr>
        <w:t>projeksiyon</w:t>
      </w:r>
      <w:proofErr w:type="gramEnd"/>
      <w:r>
        <w:rPr>
          <w:color w:val="000000"/>
        </w:rPr>
        <w:t xml:space="preserve"> nüfusunun yaklaşık 13.152 kişi, artan nüfusun ise yaklaşık 4.507 kişi olacağı, </w:t>
      </w:r>
      <w:proofErr w:type="spellStart"/>
      <w:r>
        <w:rPr>
          <w:color w:val="000000"/>
        </w:rPr>
        <w:t>mer'i</w:t>
      </w:r>
      <w:proofErr w:type="spellEnd"/>
      <w:r>
        <w:rPr>
          <w:color w:val="000000"/>
        </w:rPr>
        <w:t xml:space="preserve"> imar planına göre konut sayısının 2761 (E:1.35)- 3272 (E:1,60) den plan teklifi ile 4173 (E:1,80) e çıkartıldığı, Mekansal Planlar Yapım Yönetmeliği 'İmar Planı Değişiklikleri' başlıklı 26.Maddesinin 5(a) bendinde belirtilen 'Artan nüfusun ihtiyacı olan sosyal ve teknik altyapı alanları standartlara uygun olarak plan değişikliğine konu alana hizmet vermek üzere ayrılır.'hükmü gereği plan teklifi ile artan nüfusun ihtiyacı olan eğitim, sağlık ve dini tesis alanlarının sağlandığı, yaklaşık 8.732 m</w:t>
      </w:r>
      <w:r>
        <w:rPr>
          <w:color w:val="000000"/>
          <w:vertAlign w:val="superscript"/>
        </w:rPr>
        <w:t>2</w:t>
      </w:r>
      <w:r>
        <w:rPr>
          <w:color w:val="000000"/>
        </w:rPr>
        <w:t xml:space="preserve"> yeşil alan ve 1.021 m</w:t>
      </w:r>
      <w:r>
        <w:rPr>
          <w:color w:val="000000"/>
          <w:vertAlign w:val="superscript"/>
        </w:rPr>
        <w:t>2</w:t>
      </w:r>
      <w:r>
        <w:rPr>
          <w:color w:val="000000"/>
        </w:rPr>
        <w:t xml:space="preserve"> teknik altyapı alanı önerildiği, diğer </w:t>
      </w:r>
      <w:proofErr w:type="spellStart"/>
      <w:r>
        <w:rPr>
          <w:color w:val="000000"/>
        </w:rPr>
        <w:t>sosyo</w:t>
      </w:r>
      <w:proofErr w:type="spellEnd"/>
      <w:r>
        <w:rPr>
          <w:color w:val="000000"/>
        </w:rPr>
        <w:t>-kültürel tesis alanlarının standartların üzerinde olduğu,</w:t>
      </w:r>
    </w:p>
    <w:p w:rsidR="00E75348" w:rsidRDefault="00E75348" w:rsidP="00E75348">
      <w:pPr>
        <w:shd w:val="clear" w:color="auto" w:fill="FFFFFF"/>
        <w:autoSpaceDE w:val="0"/>
        <w:autoSpaceDN w:val="0"/>
        <w:adjustRightInd w:val="0"/>
        <w:jc w:val="both"/>
        <w:rPr>
          <w:b/>
          <w:bCs/>
          <w:color w:val="000000"/>
        </w:rPr>
      </w:pPr>
    </w:p>
    <w:p w:rsidR="00E75348" w:rsidRDefault="00E75348" w:rsidP="00E75348">
      <w:pPr>
        <w:shd w:val="clear" w:color="auto" w:fill="FFFFFF"/>
        <w:autoSpaceDE w:val="0"/>
        <w:autoSpaceDN w:val="0"/>
        <w:adjustRightInd w:val="0"/>
        <w:jc w:val="both"/>
      </w:pPr>
      <w:r>
        <w:rPr>
          <w:b/>
          <w:bCs/>
          <w:color w:val="000000"/>
        </w:rPr>
        <w:tab/>
        <w:t xml:space="preserve">-Belediye Meclisimizin 27.11.2017 tarih ve 2322 sayılı kararı </w:t>
      </w:r>
      <w:proofErr w:type="gramStart"/>
      <w:r>
        <w:rPr>
          <w:b/>
          <w:bCs/>
          <w:color w:val="000000"/>
        </w:rPr>
        <w:t>ile;</w:t>
      </w:r>
      <w:proofErr w:type="gramEnd"/>
      <w:r>
        <w:rPr>
          <w:b/>
          <w:bCs/>
          <w:color w:val="000000"/>
        </w:rPr>
        <w:t xml:space="preserve"> </w:t>
      </w:r>
      <w:r>
        <w:rPr>
          <w:color w:val="000000"/>
        </w:rPr>
        <w:t xml:space="preserve">10.6/10.7 </w:t>
      </w:r>
      <w:proofErr w:type="spellStart"/>
      <w:r>
        <w:rPr>
          <w:color w:val="000000"/>
        </w:rPr>
        <w:t>nolu</w:t>
      </w:r>
      <w:proofErr w:type="spellEnd"/>
      <w:r>
        <w:rPr>
          <w:color w:val="000000"/>
        </w:rPr>
        <w:t xml:space="preserve"> plan notlarının mimari ölçekte olduğundan iptali, yapı yüksekliğinin 16 kat ile sınırlanması, planlama alanı ortasındaki parkın güneybatısında yer alan donatının küçültülerek yaklaşık 2/3'ünün parka ilavesi, ticaret alanının doğusundaki donatının parka katılması suretiyle </w:t>
      </w:r>
      <w:r>
        <w:rPr>
          <w:b/>
          <w:bCs/>
          <w:i/>
          <w:iCs/>
          <w:color w:val="000000"/>
        </w:rPr>
        <w:t xml:space="preserve">İlçe Belediyesinin 05.07.2017/374 sayılı kararı ile onaylanan 1/1000 ölçekli uygulama imar planı değişikliğinin nazım imar planı ile birlikte </w:t>
      </w:r>
      <w:proofErr w:type="spellStart"/>
      <w:r>
        <w:rPr>
          <w:b/>
          <w:bCs/>
          <w:i/>
          <w:iCs/>
          <w:color w:val="000000"/>
        </w:rPr>
        <w:t>tadilen</w:t>
      </w:r>
      <w:proofErr w:type="spellEnd"/>
      <w:r>
        <w:rPr>
          <w:b/>
          <w:bCs/>
          <w:i/>
          <w:iCs/>
          <w:color w:val="000000"/>
        </w:rPr>
        <w:t xml:space="preserve"> onaylandığı,</w:t>
      </w:r>
    </w:p>
    <w:p w:rsidR="00E75348" w:rsidRDefault="00E75348" w:rsidP="00E75348">
      <w:pPr>
        <w:shd w:val="clear" w:color="auto" w:fill="FFFFFF"/>
        <w:autoSpaceDE w:val="0"/>
        <w:autoSpaceDN w:val="0"/>
        <w:adjustRightInd w:val="0"/>
        <w:jc w:val="both"/>
        <w:rPr>
          <w:color w:val="000000"/>
        </w:rPr>
      </w:pPr>
    </w:p>
    <w:p w:rsidR="00E75348" w:rsidRDefault="00E75348" w:rsidP="00E75348">
      <w:pPr>
        <w:jc w:val="both"/>
      </w:pPr>
      <w:r>
        <w:rPr>
          <w:color w:val="000000"/>
        </w:rPr>
        <w:lastRenderedPageBreak/>
        <w:tab/>
      </w:r>
      <w:r>
        <w:t xml:space="preserve">               T.C.</w:t>
      </w:r>
    </w:p>
    <w:p w:rsidR="00E75348" w:rsidRDefault="00E75348" w:rsidP="00E75348">
      <w:pPr>
        <w:jc w:val="both"/>
      </w:pPr>
      <w:r>
        <w:t>ANKARA BÜYÜKŞEHİR BELEDİYESİ</w:t>
      </w:r>
    </w:p>
    <w:p w:rsidR="00E75348" w:rsidRDefault="00E75348" w:rsidP="00E75348">
      <w:pPr>
        <w:jc w:val="both"/>
      </w:pPr>
      <w:r>
        <w:t xml:space="preserve">                BELEDİYE MECLİSİ</w:t>
      </w:r>
    </w:p>
    <w:p w:rsidR="00E75348" w:rsidRDefault="00E75348" w:rsidP="00E75348">
      <w:pPr>
        <w:tabs>
          <w:tab w:val="left" w:pos="1935"/>
        </w:tabs>
        <w:jc w:val="both"/>
      </w:pPr>
    </w:p>
    <w:p w:rsidR="0033637E" w:rsidRDefault="0033637E" w:rsidP="00E75348">
      <w:pPr>
        <w:tabs>
          <w:tab w:val="left" w:pos="1935"/>
        </w:tabs>
        <w:jc w:val="both"/>
      </w:pPr>
    </w:p>
    <w:p w:rsidR="00E75348" w:rsidRDefault="00E75348" w:rsidP="00E75348">
      <w:pPr>
        <w:tabs>
          <w:tab w:val="left" w:pos="1935"/>
        </w:tabs>
        <w:jc w:val="both"/>
      </w:pPr>
    </w:p>
    <w:p w:rsidR="00E75348" w:rsidRDefault="00E75348" w:rsidP="00E75348">
      <w:pPr>
        <w:jc w:val="both"/>
      </w:pPr>
      <w:r>
        <w:t>Karar No:613</w:t>
      </w:r>
      <w:r>
        <w:tab/>
        <w:t xml:space="preserve">  </w:t>
      </w:r>
      <w:r>
        <w:tab/>
      </w:r>
      <w:r>
        <w:tab/>
      </w:r>
      <w:r>
        <w:tab/>
      </w:r>
      <w:r>
        <w:tab/>
        <w:t xml:space="preserve"> </w:t>
      </w:r>
      <w:r>
        <w:tab/>
      </w:r>
      <w:r>
        <w:tab/>
        <w:t xml:space="preserve">     </w:t>
      </w:r>
      <w:r>
        <w:tab/>
      </w:r>
      <w:r>
        <w:tab/>
      </w:r>
      <w:r>
        <w:tab/>
        <w:t>11.04.2018</w:t>
      </w:r>
    </w:p>
    <w:p w:rsidR="00E75348" w:rsidRDefault="00E75348" w:rsidP="00E75348">
      <w:pPr>
        <w:ind w:left="2844" w:right="543" w:firstLine="696"/>
      </w:pPr>
    </w:p>
    <w:p w:rsidR="00E75348" w:rsidRDefault="00E75348" w:rsidP="00E75348">
      <w:pPr>
        <w:shd w:val="clear" w:color="auto" w:fill="FFFFFF"/>
        <w:autoSpaceDE w:val="0"/>
        <w:autoSpaceDN w:val="0"/>
        <w:adjustRightInd w:val="0"/>
        <w:jc w:val="both"/>
        <w:rPr>
          <w:color w:val="000000"/>
        </w:rPr>
      </w:pPr>
    </w:p>
    <w:p w:rsidR="0033637E" w:rsidRDefault="0033637E" w:rsidP="00E75348">
      <w:pPr>
        <w:shd w:val="clear" w:color="auto" w:fill="FFFFFF"/>
        <w:autoSpaceDE w:val="0"/>
        <w:autoSpaceDN w:val="0"/>
        <w:adjustRightInd w:val="0"/>
        <w:jc w:val="both"/>
        <w:rPr>
          <w:color w:val="000000"/>
        </w:rPr>
      </w:pPr>
    </w:p>
    <w:p w:rsidR="00E75348" w:rsidRDefault="00E75348" w:rsidP="00E75348">
      <w:pPr>
        <w:shd w:val="clear" w:color="auto" w:fill="FFFFFF"/>
        <w:autoSpaceDE w:val="0"/>
        <w:autoSpaceDN w:val="0"/>
        <w:adjustRightInd w:val="0"/>
        <w:jc w:val="center"/>
        <w:rPr>
          <w:color w:val="000000"/>
        </w:rPr>
      </w:pPr>
      <w:r>
        <w:rPr>
          <w:color w:val="000000"/>
        </w:rPr>
        <w:t>-2-</w:t>
      </w:r>
    </w:p>
    <w:p w:rsidR="00E75348" w:rsidRDefault="00E75348" w:rsidP="00E75348">
      <w:pPr>
        <w:shd w:val="clear" w:color="auto" w:fill="FFFFFF"/>
        <w:autoSpaceDE w:val="0"/>
        <w:autoSpaceDN w:val="0"/>
        <w:adjustRightInd w:val="0"/>
        <w:jc w:val="both"/>
        <w:rPr>
          <w:color w:val="000000"/>
        </w:rPr>
      </w:pPr>
    </w:p>
    <w:p w:rsidR="00E75348" w:rsidRDefault="00E75348" w:rsidP="00E75348">
      <w:pPr>
        <w:shd w:val="clear" w:color="auto" w:fill="FFFFFF"/>
        <w:autoSpaceDE w:val="0"/>
        <w:autoSpaceDN w:val="0"/>
        <w:adjustRightInd w:val="0"/>
        <w:jc w:val="both"/>
        <w:rPr>
          <w:color w:val="000000"/>
        </w:rPr>
      </w:pPr>
    </w:p>
    <w:p w:rsidR="00E75348" w:rsidRDefault="00E75348" w:rsidP="00E75348">
      <w:pPr>
        <w:shd w:val="clear" w:color="auto" w:fill="FFFFFF"/>
        <w:autoSpaceDE w:val="0"/>
        <w:autoSpaceDN w:val="0"/>
        <w:adjustRightInd w:val="0"/>
        <w:jc w:val="both"/>
        <w:rPr>
          <w:color w:val="000000"/>
        </w:rPr>
      </w:pPr>
    </w:p>
    <w:p w:rsidR="00E75348" w:rsidRDefault="00E75348" w:rsidP="00E75348">
      <w:pPr>
        <w:shd w:val="clear" w:color="auto" w:fill="FFFFFF"/>
        <w:autoSpaceDE w:val="0"/>
        <w:autoSpaceDN w:val="0"/>
        <w:adjustRightInd w:val="0"/>
        <w:jc w:val="both"/>
        <w:rPr>
          <w:color w:val="000000"/>
        </w:rPr>
      </w:pPr>
    </w:p>
    <w:p w:rsidR="00E75348" w:rsidRDefault="00E75348" w:rsidP="00E75348">
      <w:pPr>
        <w:shd w:val="clear" w:color="auto" w:fill="FFFFFF"/>
        <w:autoSpaceDE w:val="0"/>
        <w:autoSpaceDN w:val="0"/>
        <w:adjustRightInd w:val="0"/>
        <w:ind w:firstLine="708"/>
        <w:jc w:val="both"/>
        <w:rPr>
          <w:color w:val="000000"/>
        </w:rPr>
      </w:pPr>
      <w:proofErr w:type="gramStart"/>
      <w:r>
        <w:rPr>
          <w:color w:val="000000"/>
        </w:rPr>
        <w:t xml:space="preserve">-Belediye Meclisimizin 27.11.2017/2322 sayılı kararı ile onaylanan 1/5000 ölçekli nazım imar planı değişikliğinin 13.12.2017-15.01.2018 tarihleri arasında Başkanlığımız ilan panosunda çıkarıldığı, askıda yapılan itirazda; İşlemin imar kanunu, çevre şehircilik ve planlama ilkeleri ile diğer yasal mevzuata aykırı olduğu, gizli emsal artırımları içerdiği gibi iddialardan bahisle iptal edilerek önceki imar durumuna geri döndürülmesi istendiği, diğer yandan itiraz eden </w:t>
      </w:r>
      <w:proofErr w:type="spellStart"/>
      <w:r>
        <w:rPr>
          <w:color w:val="000000"/>
        </w:rPr>
        <w:t>Ebübekir</w:t>
      </w:r>
      <w:proofErr w:type="spellEnd"/>
      <w:r>
        <w:rPr>
          <w:color w:val="000000"/>
        </w:rPr>
        <w:t xml:space="preserve"> ELMALI isimli şahsın Başkanlığımızca ilan edilen başkaca planlara da aynı iddiaları barındıran matbu itiraz dilekçeleri verdiği,</w:t>
      </w:r>
      <w:proofErr w:type="gramEnd"/>
    </w:p>
    <w:p w:rsidR="00E75348" w:rsidRDefault="00E75348" w:rsidP="00E75348">
      <w:pPr>
        <w:pStyle w:val="ListeParagraf"/>
        <w:tabs>
          <w:tab w:val="left" w:pos="0"/>
        </w:tabs>
        <w:ind w:left="0"/>
        <w:jc w:val="both"/>
        <w:rPr>
          <w:color w:val="000000"/>
        </w:rPr>
      </w:pPr>
      <w:r>
        <w:rPr>
          <w:color w:val="000000"/>
        </w:rPr>
        <w:tab/>
      </w:r>
    </w:p>
    <w:p w:rsidR="002856BD" w:rsidRPr="00F747E4" w:rsidRDefault="00E75348" w:rsidP="004A4410">
      <w:pPr>
        <w:pStyle w:val="ListeParagraf"/>
        <w:tabs>
          <w:tab w:val="left" w:pos="0"/>
        </w:tabs>
        <w:ind w:left="0"/>
        <w:jc w:val="both"/>
      </w:pPr>
      <w:r>
        <w:rPr>
          <w:color w:val="000000"/>
        </w:rPr>
        <w:tab/>
        <w:t xml:space="preserve">Hususları tespit edilmiş olup, Yenimahalle, Avcılar, </w:t>
      </w:r>
      <w:proofErr w:type="spellStart"/>
      <w:r>
        <w:rPr>
          <w:color w:val="000000"/>
        </w:rPr>
        <w:t>Çiğdemtepe</w:t>
      </w:r>
      <w:proofErr w:type="spellEnd"/>
      <w:r>
        <w:rPr>
          <w:color w:val="000000"/>
        </w:rPr>
        <w:t xml:space="preserve"> ve Yukarı Yahyalar Mahalleleri </w:t>
      </w:r>
      <w:proofErr w:type="spellStart"/>
      <w:r>
        <w:rPr>
          <w:color w:val="000000"/>
        </w:rPr>
        <w:t>Yamaçevler</w:t>
      </w:r>
      <w:proofErr w:type="spellEnd"/>
      <w:r>
        <w:rPr>
          <w:color w:val="000000"/>
        </w:rPr>
        <w:t xml:space="preserve"> KDGPA 1/5000 ölçekli Nazım İmar Planı değişikliğine dair itirazın “</w:t>
      </w:r>
      <w:proofErr w:type="spellStart"/>
      <w:r>
        <w:rPr>
          <w:color w:val="000000"/>
        </w:rPr>
        <w:t>reddi”ne</w:t>
      </w:r>
      <w:proofErr w:type="spellEnd"/>
      <w:r>
        <w:rPr>
          <w:color w:val="000000"/>
        </w:rPr>
        <w:t xml:space="preserve"> </w:t>
      </w:r>
      <w:r w:rsidR="00D56D08">
        <w:rPr>
          <w:color w:val="000000"/>
        </w:rPr>
        <w:t>ilişkin İmar ve Bayındırlık Komisyonu Raporu oylanarak oy</w:t>
      </w:r>
      <w:r>
        <w:rPr>
          <w:color w:val="000000"/>
        </w:rPr>
        <w:t>birliği</w:t>
      </w:r>
      <w:r w:rsidR="00D56D08">
        <w:rPr>
          <w:color w:val="000000"/>
        </w:rPr>
        <w:t xml:space="preserve"> </w:t>
      </w:r>
      <w:r w:rsidR="00DC1E1E">
        <w:rPr>
          <w:color w:val="000000"/>
        </w:rPr>
        <w:t xml:space="preserve">ile </w:t>
      </w:r>
      <w:r w:rsidR="00D56D08">
        <w:rPr>
          <w:color w:val="000000"/>
        </w:rPr>
        <w:t>kabul edildi.</w:t>
      </w:r>
    </w:p>
    <w:p w:rsidR="002856BD" w:rsidRDefault="002856BD" w:rsidP="002856BD">
      <w:pPr>
        <w:jc w:val="center"/>
      </w:pPr>
    </w:p>
    <w:p w:rsidR="00DC27BD" w:rsidRDefault="00DC27BD" w:rsidP="002856BD">
      <w:pPr>
        <w:jc w:val="center"/>
      </w:pPr>
    </w:p>
    <w:p w:rsidR="00DC27BD" w:rsidRDefault="00DC27BD" w:rsidP="002856BD">
      <w:pPr>
        <w:jc w:val="center"/>
      </w:pPr>
    </w:p>
    <w:p w:rsidR="00E75348" w:rsidRDefault="00E75348" w:rsidP="002856BD">
      <w:pPr>
        <w:jc w:val="center"/>
      </w:pPr>
    </w:p>
    <w:p w:rsidR="002856BD" w:rsidRPr="00F747E4" w:rsidRDefault="002856BD" w:rsidP="002856BD"/>
    <w:p w:rsidR="002856BD" w:rsidRDefault="002856BD" w:rsidP="002856BD"/>
    <w:p w:rsidR="00BD3A16" w:rsidRDefault="0055249D" w:rsidP="00BD3A16">
      <w:pPr>
        <w:pStyle w:val="GvdeMetniGirintisi2"/>
        <w:ind w:firstLine="0"/>
        <w:jc w:val="left"/>
      </w:pPr>
      <w:r>
        <w:t>Nail ÇİMEN</w:t>
      </w:r>
      <w:r w:rsidR="00BD3A16">
        <w:tab/>
      </w:r>
      <w:r w:rsidR="00BD3A16">
        <w:tab/>
        <w:t xml:space="preserve">   </w:t>
      </w:r>
      <w:r w:rsidR="00BD3A16">
        <w:tab/>
      </w:r>
      <w:r>
        <w:tab/>
        <w:t>Hamdi KESGİN</w:t>
      </w:r>
      <w:r w:rsidR="00BD3A16">
        <w:tab/>
        <w:t xml:space="preserve">            </w:t>
      </w:r>
      <w:r>
        <w:tab/>
      </w:r>
      <w:r w:rsidR="00F54C64">
        <w:t>Cafer Tayyar ALTUĞ</w:t>
      </w:r>
    </w:p>
    <w:p w:rsidR="00BD3A16" w:rsidRDefault="00BD3A16" w:rsidP="00BD3A16">
      <w:pPr>
        <w:pStyle w:val="GvdeMetniGirintisi2"/>
        <w:ind w:firstLine="0"/>
        <w:jc w:val="left"/>
      </w:pPr>
      <w:r>
        <w:t xml:space="preserve">Meclis </w:t>
      </w:r>
      <w:r w:rsidR="0055249D">
        <w:t xml:space="preserve">2. </w:t>
      </w:r>
      <w:r>
        <w:t>Başkan</w:t>
      </w:r>
      <w:r w:rsidR="0055249D">
        <w:t xml:space="preserve"> V.</w:t>
      </w:r>
      <w:r>
        <w:tab/>
      </w:r>
      <w:r>
        <w:tab/>
        <w:t xml:space="preserve"> </w:t>
      </w:r>
      <w:r>
        <w:tab/>
      </w:r>
      <w:r w:rsidR="0095112F">
        <w:t xml:space="preserve"> </w:t>
      </w:r>
      <w:r>
        <w:t>Divan Katibi</w:t>
      </w:r>
      <w:r>
        <w:tab/>
      </w:r>
      <w:r>
        <w:tab/>
        <w:t xml:space="preserve">            </w:t>
      </w:r>
      <w:r w:rsidR="0095112F">
        <w:t xml:space="preserve"> </w:t>
      </w:r>
      <w:r>
        <w:t xml:space="preserve"> </w:t>
      </w:r>
      <w:r w:rsidR="0095112F">
        <w:t xml:space="preserve"> </w:t>
      </w:r>
      <w:r w:rsidR="0095112F">
        <w:tab/>
      </w:r>
      <w:r>
        <w:t>Divan Katibi</w:t>
      </w:r>
      <w:r>
        <w:tab/>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6DB3"/>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35F13"/>
    <w:rsid w:val="00140C81"/>
    <w:rsid w:val="00141D3A"/>
    <w:rsid w:val="00142579"/>
    <w:rsid w:val="00142B57"/>
    <w:rsid w:val="00143A5A"/>
    <w:rsid w:val="00143F01"/>
    <w:rsid w:val="0014473E"/>
    <w:rsid w:val="0014480A"/>
    <w:rsid w:val="00144F84"/>
    <w:rsid w:val="00145297"/>
    <w:rsid w:val="00145410"/>
    <w:rsid w:val="00146EAD"/>
    <w:rsid w:val="001500EE"/>
    <w:rsid w:val="00152AF2"/>
    <w:rsid w:val="001533EA"/>
    <w:rsid w:val="00154232"/>
    <w:rsid w:val="00155FA6"/>
    <w:rsid w:val="0015608C"/>
    <w:rsid w:val="00156375"/>
    <w:rsid w:val="00157DD8"/>
    <w:rsid w:val="00160C79"/>
    <w:rsid w:val="00162339"/>
    <w:rsid w:val="00163E2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5433"/>
    <w:rsid w:val="00325871"/>
    <w:rsid w:val="0032675C"/>
    <w:rsid w:val="003308DB"/>
    <w:rsid w:val="00330BDD"/>
    <w:rsid w:val="003311B8"/>
    <w:rsid w:val="00332125"/>
    <w:rsid w:val="003343D7"/>
    <w:rsid w:val="00335882"/>
    <w:rsid w:val="0033637E"/>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57EC"/>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5D5"/>
    <w:rsid w:val="00447A54"/>
    <w:rsid w:val="00450927"/>
    <w:rsid w:val="00450D1D"/>
    <w:rsid w:val="00451332"/>
    <w:rsid w:val="00451BB3"/>
    <w:rsid w:val="00452009"/>
    <w:rsid w:val="00453433"/>
    <w:rsid w:val="0045369E"/>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4410"/>
    <w:rsid w:val="004A70AD"/>
    <w:rsid w:val="004B016D"/>
    <w:rsid w:val="004B055C"/>
    <w:rsid w:val="004B17E0"/>
    <w:rsid w:val="004B2444"/>
    <w:rsid w:val="004B2F88"/>
    <w:rsid w:val="004B4A4F"/>
    <w:rsid w:val="004B6B59"/>
    <w:rsid w:val="004B731C"/>
    <w:rsid w:val="004C1713"/>
    <w:rsid w:val="004C4A4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600D"/>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63F"/>
    <w:rsid w:val="005A47EE"/>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129D"/>
    <w:rsid w:val="00601F34"/>
    <w:rsid w:val="0060257D"/>
    <w:rsid w:val="0060476A"/>
    <w:rsid w:val="00605EE5"/>
    <w:rsid w:val="006078FA"/>
    <w:rsid w:val="006100D0"/>
    <w:rsid w:val="00610276"/>
    <w:rsid w:val="00610957"/>
    <w:rsid w:val="00611A9F"/>
    <w:rsid w:val="00613988"/>
    <w:rsid w:val="00615692"/>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3A7"/>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B46"/>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3256"/>
    <w:rsid w:val="00AF530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469"/>
    <w:rsid w:val="00C05A4A"/>
    <w:rsid w:val="00C05C3D"/>
    <w:rsid w:val="00C11C2C"/>
    <w:rsid w:val="00C12A43"/>
    <w:rsid w:val="00C12C60"/>
    <w:rsid w:val="00C1356E"/>
    <w:rsid w:val="00C14E42"/>
    <w:rsid w:val="00C16FC8"/>
    <w:rsid w:val="00C20AEA"/>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133A"/>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6D08"/>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E1E"/>
    <w:rsid w:val="00DC1F5B"/>
    <w:rsid w:val="00DC27BD"/>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806"/>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71948"/>
    <w:rsid w:val="00E7286A"/>
    <w:rsid w:val="00E75348"/>
    <w:rsid w:val="00E7597C"/>
    <w:rsid w:val="00E76B6D"/>
    <w:rsid w:val="00E776DE"/>
    <w:rsid w:val="00E803A6"/>
    <w:rsid w:val="00E80E7B"/>
    <w:rsid w:val="00E81133"/>
    <w:rsid w:val="00E82748"/>
    <w:rsid w:val="00E84EBC"/>
    <w:rsid w:val="00E865D2"/>
    <w:rsid w:val="00E91B28"/>
    <w:rsid w:val="00E92959"/>
    <w:rsid w:val="00E92A39"/>
    <w:rsid w:val="00E92B23"/>
    <w:rsid w:val="00E94D26"/>
    <w:rsid w:val="00E96542"/>
    <w:rsid w:val="00E97EEA"/>
    <w:rsid w:val="00EA0725"/>
    <w:rsid w:val="00EA0E9A"/>
    <w:rsid w:val="00EA12AC"/>
    <w:rsid w:val="00EA1F51"/>
    <w:rsid w:val="00EA2D21"/>
    <w:rsid w:val="00EA2D58"/>
    <w:rsid w:val="00EA2EFC"/>
    <w:rsid w:val="00EA492D"/>
    <w:rsid w:val="00EA4A55"/>
    <w:rsid w:val="00EA59EB"/>
    <w:rsid w:val="00EA62E0"/>
    <w:rsid w:val="00EA76CA"/>
    <w:rsid w:val="00EA7C2D"/>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4C64"/>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47E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1F043-DDD0-41C2-8A2B-8C8FF5F5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492</Words>
  <Characters>3616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Sevgi.Aydin</cp:lastModifiedBy>
  <cp:revision>8</cp:revision>
  <cp:lastPrinted>2018-04-12T08:22:00Z</cp:lastPrinted>
  <dcterms:created xsi:type="dcterms:W3CDTF">2018-04-12T07:27:00Z</dcterms:created>
  <dcterms:modified xsi:type="dcterms:W3CDTF">2018-04-16T10:56:00Z</dcterms:modified>
</cp:coreProperties>
</file>