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502AEF">
        <w:t>75</w:t>
      </w:r>
      <w:r w:rsidR="002423C7">
        <w:t>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2C5242" w:rsidRDefault="002C5242" w:rsidP="00B10AB3">
      <w:pPr>
        <w:ind w:right="543"/>
      </w:pPr>
    </w:p>
    <w:p w:rsidR="002856BD" w:rsidRDefault="00E13153" w:rsidP="006003F2">
      <w:pPr>
        <w:ind w:left="2844" w:right="543" w:firstLine="696"/>
      </w:pPr>
      <w:r>
        <w:t xml:space="preserve"> </w:t>
      </w:r>
      <w:r w:rsidR="002856BD">
        <w:t xml:space="preserve">    K A R A R</w:t>
      </w:r>
    </w:p>
    <w:p w:rsidR="002856BD" w:rsidRDefault="002856BD" w:rsidP="00CF548F">
      <w:pPr>
        <w:jc w:val="both"/>
      </w:pPr>
    </w:p>
    <w:p w:rsidR="0057182F" w:rsidRDefault="0057182F" w:rsidP="00452A05">
      <w:pPr>
        <w:jc w:val="both"/>
      </w:pPr>
    </w:p>
    <w:p w:rsidR="007439DC" w:rsidRDefault="007439DC" w:rsidP="00452A05">
      <w:pPr>
        <w:jc w:val="both"/>
      </w:pPr>
    </w:p>
    <w:p w:rsidR="00576BD3" w:rsidRPr="006D00CC" w:rsidRDefault="002423C7" w:rsidP="00576BD3">
      <w:pPr>
        <w:tabs>
          <w:tab w:val="left" w:pos="8789"/>
          <w:tab w:val="left" w:pos="8931"/>
        </w:tabs>
        <w:ind w:firstLine="708"/>
        <w:jc w:val="both"/>
      </w:pPr>
      <w:r>
        <w:t xml:space="preserve">Şereflikoçhisar İlçesi Kırsal Yerleşme/Yerleşik Alanlarına </w:t>
      </w:r>
      <w:r w:rsidR="00502AEF">
        <w:t xml:space="preserve">ilişkin </w:t>
      </w:r>
      <w:r w:rsidR="00576BD3">
        <w:t xml:space="preserve">İmar ve Bayındırlık </w:t>
      </w:r>
      <w:r w:rsidR="00576BD3" w:rsidRPr="006D00CC">
        <w:t xml:space="preserve">Komisyonunun </w:t>
      </w:r>
      <w:r w:rsidR="00502AEF">
        <w:t>1</w:t>
      </w:r>
      <w:r w:rsidR="00A02E2E">
        <w:t>7</w:t>
      </w:r>
      <w:r w:rsidR="00576BD3" w:rsidRPr="006D00CC">
        <w:t>.0</w:t>
      </w:r>
      <w:r w:rsidR="00576BD3">
        <w:t>8</w:t>
      </w:r>
      <w:r w:rsidR="00576BD3" w:rsidRPr="006D00CC">
        <w:t xml:space="preserve">.2021 gün ve </w:t>
      </w:r>
      <w:r w:rsidR="00502AEF">
        <w:t>39</w:t>
      </w:r>
      <w:r>
        <w:t>9</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2423C7" w:rsidRDefault="00576BD3" w:rsidP="002423C7">
      <w:pPr>
        <w:ind w:firstLine="709"/>
        <w:jc w:val="both"/>
      </w:pPr>
      <w:r w:rsidRPr="006D00CC">
        <w:t xml:space="preserve">Konu üzerinde yapılan görüşmelerden sonra; </w:t>
      </w:r>
      <w:r w:rsidR="002423C7" w:rsidRPr="0070367E">
        <w:t xml:space="preserve">Şereflikoçhisar Belediye Başkanlığımın 15.06.2021 gün ve 1996 sayılı yazısı ile Şereflikoçhisar Belediye Meclisi'nin 01.06.2021 gün ve 96 sayılı kararı ile uygun görülen, </w:t>
      </w:r>
      <w:proofErr w:type="spellStart"/>
      <w:r w:rsidR="002423C7" w:rsidRPr="0070367E">
        <w:t>Acıkuyu</w:t>
      </w:r>
      <w:proofErr w:type="spellEnd"/>
      <w:r w:rsidR="002423C7" w:rsidRPr="0070367E">
        <w:t xml:space="preserve">, </w:t>
      </w:r>
      <w:proofErr w:type="spellStart"/>
      <w:r w:rsidR="002423C7" w:rsidRPr="0070367E">
        <w:t>Acıöz</w:t>
      </w:r>
      <w:proofErr w:type="spellEnd"/>
      <w:r w:rsidR="002423C7" w:rsidRPr="0070367E">
        <w:t xml:space="preserve">, Akarca, Akın, </w:t>
      </w:r>
      <w:proofErr w:type="spellStart"/>
      <w:r w:rsidR="002423C7" w:rsidRPr="0070367E">
        <w:t>Aktaş</w:t>
      </w:r>
      <w:proofErr w:type="spellEnd"/>
      <w:r w:rsidR="002423C7" w:rsidRPr="0070367E">
        <w:t xml:space="preserve">, </w:t>
      </w:r>
      <w:proofErr w:type="spellStart"/>
      <w:r w:rsidR="002423C7" w:rsidRPr="0070367E">
        <w:t>Aliuşağı</w:t>
      </w:r>
      <w:proofErr w:type="spellEnd"/>
      <w:r w:rsidR="002423C7" w:rsidRPr="0070367E">
        <w:t xml:space="preserve">, </w:t>
      </w:r>
      <w:proofErr w:type="spellStart"/>
      <w:r w:rsidR="002423C7" w:rsidRPr="0070367E">
        <w:t>Bağobası</w:t>
      </w:r>
      <w:proofErr w:type="spellEnd"/>
      <w:r w:rsidR="002423C7" w:rsidRPr="0070367E">
        <w:t xml:space="preserve">, Baltalı, </w:t>
      </w:r>
      <w:proofErr w:type="spellStart"/>
      <w:r w:rsidR="002423C7" w:rsidRPr="0070367E">
        <w:t>Büyükdamlacık</w:t>
      </w:r>
      <w:proofErr w:type="spellEnd"/>
      <w:r w:rsidR="002423C7" w:rsidRPr="0070367E">
        <w:t xml:space="preserve">, </w:t>
      </w:r>
      <w:proofErr w:type="spellStart"/>
      <w:r w:rsidR="002423C7" w:rsidRPr="0070367E">
        <w:t>Büyükkışla</w:t>
      </w:r>
      <w:proofErr w:type="spellEnd"/>
      <w:r w:rsidR="002423C7" w:rsidRPr="0070367E">
        <w:t xml:space="preserve">, </w:t>
      </w:r>
      <w:proofErr w:type="spellStart"/>
      <w:r w:rsidR="002423C7" w:rsidRPr="0070367E">
        <w:t>Büyükkışla</w:t>
      </w:r>
      <w:proofErr w:type="spellEnd"/>
      <w:r w:rsidR="002423C7" w:rsidRPr="0070367E">
        <w:t xml:space="preserve"> </w:t>
      </w:r>
      <w:proofErr w:type="spellStart"/>
      <w:r w:rsidR="002423C7" w:rsidRPr="0070367E">
        <w:t>Faikbey</w:t>
      </w:r>
      <w:proofErr w:type="spellEnd"/>
      <w:r w:rsidR="002423C7" w:rsidRPr="0070367E">
        <w:t xml:space="preserve"> Yaylası, Cıngıl, </w:t>
      </w:r>
      <w:proofErr w:type="spellStart"/>
      <w:r w:rsidR="002423C7" w:rsidRPr="0070367E">
        <w:t>Çalören</w:t>
      </w:r>
      <w:proofErr w:type="spellEnd"/>
      <w:r w:rsidR="002423C7" w:rsidRPr="0070367E">
        <w:t xml:space="preserve">, </w:t>
      </w:r>
      <w:proofErr w:type="spellStart"/>
      <w:r w:rsidR="002423C7" w:rsidRPr="0070367E">
        <w:t>Çatçat</w:t>
      </w:r>
      <w:proofErr w:type="spellEnd"/>
      <w:r w:rsidR="002423C7" w:rsidRPr="0070367E">
        <w:t xml:space="preserve">, </w:t>
      </w:r>
      <w:proofErr w:type="spellStart"/>
      <w:r w:rsidR="002423C7" w:rsidRPr="0070367E">
        <w:t>Çavuşköy</w:t>
      </w:r>
      <w:proofErr w:type="spellEnd"/>
      <w:r w:rsidR="002423C7" w:rsidRPr="0070367E">
        <w:t xml:space="preserve">, </w:t>
      </w:r>
      <w:proofErr w:type="spellStart"/>
      <w:r w:rsidR="002423C7" w:rsidRPr="0070367E">
        <w:t>Çayırönü</w:t>
      </w:r>
      <w:proofErr w:type="spellEnd"/>
      <w:r w:rsidR="002423C7" w:rsidRPr="0070367E">
        <w:t xml:space="preserve">, </w:t>
      </w:r>
      <w:proofErr w:type="spellStart"/>
      <w:r w:rsidR="002423C7" w:rsidRPr="0070367E">
        <w:t>Değirmenyolu</w:t>
      </w:r>
      <w:proofErr w:type="spellEnd"/>
      <w:r w:rsidR="002423C7">
        <w:t xml:space="preserve"> (Parlasan), Deliler, </w:t>
      </w:r>
      <w:proofErr w:type="spellStart"/>
      <w:r w:rsidR="002423C7">
        <w:t>Devekovan</w:t>
      </w:r>
      <w:proofErr w:type="spellEnd"/>
      <w:r w:rsidR="002423C7">
        <w:t>,</w:t>
      </w:r>
      <w:r w:rsidR="002423C7" w:rsidRPr="0070367E">
        <w:t xml:space="preserve"> </w:t>
      </w:r>
      <w:proofErr w:type="spellStart"/>
      <w:r w:rsidR="002423C7" w:rsidRPr="0070367E">
        <w:t>Doğankaya</w:t>
      </w:r>
      <w:proofErr w:type="spellEnd"/>
      <w:r w:rsidR="002423C7" w:rsidRPr="0070367E">
        <w:t xml:space="preserve">, </w:t>
      </w:r>
      <w:proofErr w:type="spellStart"/>
      <w:r w:rsidR="002423C7" w:rsidRPr="0070367E">
        <w:t>Eley</w:t>
      </w:r>
      <w:proofErr w:type="spellEnd"/>
      <w:r w:rsidR="002423C7" w:rsidRPr="0070367E">
        <w:t>, Fadıllı, Geçitli (</w:t>
      </w:r>
      <w:proofErr w:type="spellStart"/>
      <w:r w:rsidR="002423C7" w:rsidRPr="0070367E">
        <w:t>Hamidiye</w:t>
      </w:r>
      <w:proofErr w:type="spellEnd"/>
      <w:r w:rsidR="002423C7" w:rsidRPr="0070367E">
        <w:t xml:space="preserve"> Çiftliği), </w:t>
      </w:r>
      <w:proofErr w:type="spellStart"/>
      <w:r w:rsidR="002423C7">
        <w:t>Gülhüyük</w:t>
      </w:r>
      <w:proofErr w:type="spellEnd"/>
      <w:r w:rsidR="002423C7">
        <w:t xml:space="preserve">, </w:t>
      </w:r>
      <w:proofErr w:type="spellStart"/>
      <w:r w:rsidR="002423C7">
        <w:t>Hacıenbiya</w:t>
      </w:r>
      <w:proofErr w:type="spellEnd"/>
      <w:r w:rsidR="002423C7">
        <w:t xml:space="preserve"> (Ayanlar </w:t>
      </w:r>
      <w:r w:rsidR="002423C7" w:rsidRPr="0070367E">
        <w:t xml:space="preserve">Yaylası), </w:t>
      </w:r>
      <w:proofErr w:type="spellStart"/>
      <w:r w:rsidR="002423C7" w:rsidRPr="0070367E">
        <w:t>Hamzah</w:t>
      </w:r>
      <w:proofErr w:type="spellEnd"/>
      <w:r w:rsidR="002423C7" w:rsidRPr="0070367E">
        <w:t xml:space="preserve">, Haydarlı, </w:t>
      </w:r>
      <w:proofErr w:type="spellStart"/>
      <w:r w:rsidR="002423C7" w:rsidRPr="0070367E">
        <w:t>Kac</w:t>
      </w:r>
      <w:r w:rsidR="002423C7">
        <w:t>a</w:t>
      </w:r>
      <w:r w:rsidR="002423C7" w:rsidRPr="0070367E">
        <w:t>rlı</w:t>
      </w:r>
      <w:proofErr w:type="spellEnd"/>
      <w:r w:rsidR="002423C7" w:rsidRPr="0070367E">
        <w:t>, Kadın</w:t>
      </w:r>
      <w:r w:rsidR="002423C7">
        <w:t xml:space="preserve">cık, Kadıncık </w:t>
      </w:r>
      <w:proofErr w:type="spellStart"/>
      <w:r w:rsidR="002423C7">
        <w:t>Ebemölen</w:t>
      </w:r>
      <w:proofErr w:type="spellEnd"/>
      <w:r w:rsidR="002423C7">
        <w:t xml:space="preserve"> Yaylası, </w:t>
      </w:r>
      <w:proofErr w:type="spellStart"/>
      <w:r w:rsidR="002423C7" w:rsidRPr="0070367E">
        <w:t>Kadıobası</w:t>
      </w:r>
      <w:proofErr w:type="spellEnd"/>
      <w:r w:rsidR="002423C7" w:rsidRPr="0070367E">
        <w:t xml:space="preserve">, Karabük, </w:t>
      </w:r>
      <w:proofErr w:type="spellStart"/>
      <w:r w:rsidR="002423C7" w:rsidRPr="0070367E">
        <w:t>Karamollauşağı</w:t>
      </w:r>
      <w:proofErr w:type="spellEnd"/>
      <w:r w:rsidR="002423C7" w:rsidRPr="0070367E">
        <w:t xml:space="preserve">, </w:t>
      </w:r>
      <w:proofErr w:type="spellStart"/>
      <w:r w:rsidR="002423C7" w:rsidRPr="0070367E">
        <w:t>Ka</w:t>
      </w:r>
      <w:r w:rsidR="002423C7">
        <w:t>rande</w:t>
      </w:r>
      <w:proofErr w:type="spellEnd"/>
      <w:r w:rsidR="002423C7">
        <w:t xml:space="preserve">, </w:t>
      </w:r>
      <w:proofErr w:type="spellStart"/>
      <w:r w:rsidR="002423C7">
        <w:t>Kıyevi</w:t>
      </w:r>
      <w:proofErr w:type="spellEnd"/>
      <w:r w:rsidR="002423C7">
        <w:t xml:space="preserve"> </w:t>
      </w:r>
      <w:proofErr w:type="gramStart"/>
      <w:r w:rsidR="002423C7">
        <w:t>(</w:t>
      </w:r>
      <w:proofErr w:type="spellStart"/>
      <w:proofErr w:type="gramEnd"/>
      <w:r w:rsidR="002423C7">
        <w:t>Şereflidavutlu</w:t>
      </w:r>
      <w:proofErr w:type="spellEnd"/>
      <w:r w:rsidR="002423C7">
        <w:t xml:space="preserve">, </w:t>
      </w:r>
      <w:proofErr w:type="spellStart"/>
      <w:r w:rsidR="002423C7" w:rsidRPr="0070367E">
        <w:t>Küçükdamlacık</w:t>
      </w:r>
      <w:proofErr w:type="spellEnd"/>
      <w:r w:rsidR="002423C7" w:rsidRPr="0070367E">
        <w:t xml:space="preserve">, </w:t>
      </w:r>
      <w:proofErr w:type="spellStart"/>
      <w:r w:rsidR="002423C7" w:rsidRPr="0070367E">
        <w:t>Musular</w:t>
      </w:r>
      <w:proofErr w:type="spellEnd"/>
      <w:r w:rsidR="002423C7" w:rsidRPr="0070367E">
        <w:t xml:space="preserve">, </w:t>
      </w:r>
      <w:proofErr w:type="spellStart"/>
      <w:r w:rsidR="002423C7" w:rsidRPr="0070367E">
        <w:t>Odunboğazı</w:t>
      </w:r>
      <w:proofErr w:type="spellEnd"/>
      <w:r w:rsidR="002423C7" w:rsidRPr="0070367E">
        <w:t xml:space="preserve">, </w:t>
      </w:r>
      <w:proofErr w:type="spellStart"/>
      <w:r w:rsidR="002423C7" w:rsidRPr="0070367E">
        <w:t>Palazobası</w:t>
      </w:r>
      <w:proofErr w:type="spellEnd"/>
      <w:r w:rsidR="002423C7" w:rsidRPr="0070367E">
        <w:t xml:space="preserve">, Sadıklı, </w:t>
      </w:r>
      <w:proofErr w:type="spellStart"/>
      <w:r w:rsidR="002423C7" w:rsidRPr="0070367E">
        <w:t>Küçüksadıklı</w:t>
      </w:r>
      <w:proofErr w:type="spellEnd"/>
      <w:r w:rsidR="002423C7" w:rsidRPr="0070367E">
        <w:t xml:space="preserve">, </w:t>
      </w:r>
      <w:proofErr w:type="spellStart"/>
      <w:r w:rsidR="002423C7" w:rsidRPr="0070367E">
        <w:t>Seymenli</w:t>
      </w:r>
      <w:proofErr w:type="spellEnd"/>
      <w:r w:rsidR="002423C7" w:rsidRPr="0070367E">
        <w:t xml:space="preserve">, </w:t>
      </w:r>
      <w:proofErr w:type="spellStart"/>
      <w:r w:rsidR="002423C7" w:rsidRPr="0070367E">
        <w:t>Şanlıkışla</w:t>
      </w:r>
      <w:proofErr w:type="spellEnd"/>
      <w:r w:rsidR="002423C7" w:rsidRPr="0070367E">
        <w:t xml:space="preserve">, </w:t>
      </w:r>
      <w:proofErr w:type="spellStart"/>
      <w:r w:rsidR="002423C7" w:rsidRPr="0070367E">
        <w:t>Şekerköy</w:t>
      </w:r>
      <w:proofErr w:type="spellEnd"/>
      <w:r w:rsidR="002423C7" w:rsidRPr="0070367E">
        <w:t>, Şeyhli,</w:t>
      </w:r>
      <w:r w:rsidR="002423C7">
        <w:t xml:space="preserve"> Ü</w:t>
      </w:r>
      <w:r w:rsidR="002423C7" w:rsidRPr="0070367E">
        <w:t xml:space="preserve">zengilik, </w:t>
      </w:r>
      <w:proofErr w:type="spellStart"/>
      <w:r w:rsidR="002423C7" w:rsidRPr="0070367E">
        <w:t>Yalnızpınar</w:t>
      </w:r>
      <w:proofErr w:type="spellEnd"/>
      <w:r w:rsidR="002423C7" w:rsidRPr="0070367E">
        <w:t xml:space="preserve">, </w:t>
      </w:r>
      <w:proofErr w:type="spellStart"/>
      <w:r w:rsidR="002423C7" w:rsidRPr="0070367E">
        <w:t>Yazısöğüt</w:t>
      </w:r>
      <w:proofErr w:type="spellEnd"/>
      <w:r w:rsidR="002423C7" w:rsidRPr="0070367E">
        <w:t xml:space="preserve">, </w:t>
      </w:r>
      <w:proofErr w:type="spellStart"/>
      <w:r w:rsidR="002423C7" w:rsidRPr="0070367E">
        <w:t>Yeşiova</w:t>
      </w:r>
      <w:proofErr w:type="spellEnd"/>
      <w:r w:rsidR="002423C7" w:rsidRPr="0070367E">
        <w:t xml:space="preserve"> </w:t>
      </w:r>
      <w:proofErr w:type="spellStart"/>
      <w:r w:rsidR="002423C7" w:rsidRPr="0070367E">
        <w:t>Hındıllı</w:t>
      </w:r>
      <w:proofErr w:type="spellEnd"/>
      <w:r w:rsidR="002423C7" w:rsidRPr="0070367E">
        <w:t xml:space="preserve"> Yaylası, Yeşilyurt ve </w:t>
      </w:r>
      <w:proofErr w:type="spellStart"/>
      <w:r w:rsidR="002423C7" w:rsidRPr="0070367E">
        <w:t>Yusufkuyusu</w:t>
      </w:r>
      <w:proofErr w:type="spellEnd"/>
      <w:r w:rsidR="002423C7" w:rsidRPr="0070367E">
        <w:t xml:space="preserve"> Mahallelerine (49 adet) ilişkin "Kırsal Yerleşme Alan Sınırı" (52 adet) teklifleri, 3194 sayılı İmar Kanunun 27.maddesi gereği bir karara bağlanmak üzere </w:t>
      </w:r>
      <w:r w:rsidR="002423C7">
        <w:t xml:space="preserve">İmar ve Şehircilik Dairesi </w:t>
      </w:r>
      <w:r w:rsidR="002423C7" w:rsidRPr="0070367E">
        <w:t>Başkanlığı</w:t>
      </w:r>
      <w:r w:rsidR="002423C7">
        <w:t>na sunulduğu,</w:t>
      </w:r>
    </w:p>
    <w:p w:rsidR="002423C7" w:rsidRPr="0070367E" w:rsidRDefault="002423C7" w:rsidP="002423C7">
      <w:pPr>
        <w:ind w:firstLine="709"/>
        <w:jc w:val="both"/>
      </w:pPr>
    </w:p>
    <w:p w:rsidR="002423C7" w:rsidRPr="00291338" w:rsidRDefault="002423C7" w:rsidP="002423C7">
      <w:pPr>
        <w:ind w:firstLine="709"/>
        <w:jc w:val="both"/>
        <w:rPr>
          <w:b/>
        </w:rPr>
      </w:pPr>
      <w:bookmarkStart w:id="0" w:name="bookmark6"/>
      <w:r w:rsidRPr="0070367E">
        <w:rPr>
          <w:b/>
        </w:rPr>
        <w:t>Yapılan incelemede;</w:t>
      </w:r>
      <w:bookmarkEnd w:id="0"/>
    </w:p>
    <w:p w:rsidR="002423C7" w:rsidRDefault="002423C7" w:rsidP="002423C7">
      <w:pPr>
        <w:ind w:firstLine="709"/>
        <w:jc w:val="both"/>
      </w:pPr>
      <w:proofErr w:type="gramStart"/>
      <w:r w:rsidRPr="0070367E">
        <w:t>Ankara Büyükşehir Belediye Meclisinin 13.01.2017 gün ve 116 sayılı kararı ile onaylanan 12.05.2017 gün ve 1002 sayılı karar</w:t>
      </w:r>
      <w:r>
        <w:t>ı</w:t>
      </w:r>
      <w:r w:rsidRPr="0070367E">
        <w:t xml:space="preserve"> ile son şeklini alan 1/100.000 ölçekli "2038 Ankara İli Çevre Düzeni Planı"nın Ankara 9. İdare Mahkemesinin 28.09.2020 tarih ve E:2018/551, K:2020/1610 sayılı kararı ile iptal edildiği,</w:t>
      </w:r>
      <w:proofErr w:type="gramEnd"/>
    </w:p>
    <w:p w:rsidR="002423C7" w:rsidRPr="0070367E" w:rsidRDefault="002423C7" w:rsidP="002423C7">
      <w:pPr>
        <w:ind w:firstLine="709"/>
        <w:jc w:val="both"/>
      </w:pPr>
    </w:p>
    <w:p w:rsidR="002423C7" w:rsidRDefault="002423C7" w:rsidP="002423C7">
      <w:pPr>
        <w:ind w:firstLine="709"/>
        <w:jc w:val="both"/>
      </w:pPr>
      <w:proofErr w:type="gramStart"/>
      <w:r w:rsidRPr="0070367E">
        <w:t xml:space="preserve">Teklife konu olan, </w:t>
      </w:r>
      <w:proofErr w:type="spellStart"/>
      <w:r w:rsidRPr="0070367E">
        <w:t>Acıkuyu</w:t>
      </w:r>
      <w:proofErr w:type="spellEnd"/>
      <w:r w:rsidRPr="0070367E">
        <w:t xml:space="preserve">, </w:t>
      </w:r>
      <w:proofErr w:type="spellStart"/>
      <w:r w:rsidRPr="0070367E">
        <w:t>Acıöz</w:t>
      </w:r>
      <w:proofErr w:type="spellEnd"/>
      <w:r w:rsidRPr="0070367E">
        <w:t xml:space="preserve">, Akarca, Akın, </w:t>
      </w:r>
      <w:proofErr w:type="spellStart"/>
      <w:r w:rsidRPr="0070367E">
        <w:t>Aktaş</w:t>
      </w:r>
      <w:proofErr w:type="spellEnd"/>
      <w:r w:rsidRPr="0070367E">
        <w:t xml:space="preserve">, </w:t>
      </w:r>
      <w:proofErr w:type="spellStart"/>
      <w:r w:rsidRPr="0070367E">
        <w:t>Aliuşağı</w:t>
      </w:r>
      <w:proofErr w:type="spellEnd"/>
      <w:r w:rsidRPr="0070367E">
        <w:t xml:space="preserve">, </w:t>
      </w:r>
      <w:proofErr w:type="spellStart"/>
      <w:r w:rsidRPr="0070367E">
        <w:t>Bağobası</w:t>
      </w:r>
      <w:proofErr w:type="spellEnd"/>
      <w:r w:rsidRPr="0070367E">
        <w:t xml:space="preserve">, Baltalı, </w:t>
      </w:r>
      <w:proofErr w:type="spellStart"/>
      <w:r w:rsidRPr="0070367E">
        <w:t>Büyükdamlacık</w:t>
      </w:r>
      <w:proofErr w:type="spellEnd"/>
      <w:r w:rsidRPr="0070367E">
        <w:t xml:space="preserve">, </w:t>
      </w:r>
      <w:proofErr w:type="spellStart"/>
      <w:r w:rsidRPr="0070367E">
        <w:t>Büyükkışla</w:t>
      </w:r>
      <w:proofErr w:type="spellEnd"/>
      <w:r w:rsidRPr="0070367E">
        <w:t xml:space="preserve">, Cıngıl, </w:t>
      </w:r>
      <w:proofErr w:type="spellStart"/>
      <w:r w:rsidRPr="0070367E">
        <w:t>Çalören</w:t>
      </w:r>
      <w:proofErr w:type="spellEnd"/>
      <w:r w:rsidRPr="0070367E">
        <w:t xml:space="preserve">, </w:t>
      </w:r>
      <w:proofErr w:type="spellStart"/>
      <w:r w:rsidRPr="0070367E">
        <w:t>Çatçat</w:t>
      </w:r>
      <w:proofErr w:type="spellEnd"/>
      <w:r w:rsidRPr="0070367E">
        <w:t xml:space="preserve">, </w:t>
      </w:r>
      <w:proofErr w:type="spellStart"/>
      <w:r w:rsidRPr="0070367E">
        <w:t>Çavuşköy</w:t>
      </w:r>
      <w:proofErr w:type="spellEnd"/>
      <w:r w:rsidRPr="0070367E">
        <w:t xml:space="preserve">, </w:t>
      </w:r>
      <w:proofErr w:type="spellStart"/>
      <w:r w:rsidRPr="0070367E">
        <w:t>Çayırönü</w:t>
      </w:r>
      <w:proofErr w:type="spellEnd"/>
      <w:r w:rsidRPr="0070367E">
        <w:t xml:space="preserve">, </w:t>
      </w:r>
      <w:proofErr w:type="spellStart"/>
      <w:r w:rsidRPr="0070367E">
        <w:t>Değirmenyolu</w:t>
      </w:r>
      <w:proofErr w:type="spellEnd"/>
      <w:r w:rsidRPr="0070367E">
        <w:t xml:space="preserve"> (Parlasan), Deliler, </w:t>
      </w:r>
      <w:proofErr w:type="spellStart"/>
      <w:r w:rsidRPr="0070367E">
        <w:t>Devekovan</w:t>
      </w:r>
      <w:proofErr w:type="spellEnd"/>
      <w:r w:rsidRPr="0070367E">
        <w:t xml:space="preserve">, </w:t>
      </w:r>
      <w:proofErr w:type="spellStart"/>
      <w:r w:rsidRPr="0070367E">
        <w:t>Doğankaya</w:t>
      </w:r>
      <w:proofErr w:type="spellEnd"/>
      <w:r w:rsidRPr="0070367E">
        <w:t xml:space="preserve">, </w:t>
      </w:r>
      <w:proofErr w:type="spellStart"/>
      <w:r w:rsidRPr="0070367E">
        <w:t>Eley</w:t>
      </w:r>
      <w:proofErr w:type="spellEnd"/>
      <w:r w:rsidRPr="0070367E">
        <w:t>, Fadıllı, Geçitli (</w:t>
      </w:r>
      <w:proofErr w:type="spellStart"/>
      <w:r w:rsidRPr="0070367E">
        <w:t>Hamidiye</w:t>
      </w:r>
      <w:proofErr w:type="spellEnd"/>
      <w:r w:rsidRPr="0070367E">
        <w:t xml:space="preserve"> Çiftliği), </w:t>
      </w:r>
      <w:proofErr w:type="spellStart"/>
      <w:r w:rsidRPr="0070367E">
        <w:t>Gülhüyük</w:t>
      </w:r>
      <w:proofErr w:type="spellEnd"/>
      <w:r w:rsidRPr="0070367E">
        <w:t xml:space="preserve">, Hamzalı, Hacıbektaşlı Haydarlı, </w:t>
      </w:r>
      <w:proofErr w:type="spellStart"/>
      <w:r w:rsidRPr="0070367E">
        <w:t>Kacarlı</w:t>
      </w:r>
      <w:proofErr w:type="spellEnd"/>
      <w:r w:rsidRPr="0070367E">
        <w:t xml:space="preserve">, Kadıncık, </w:t>
      </w:r>
      <w:proofErr w:type="spellStart"/>
      <w:r w:rsidRPr="0070367E">
        <w:t>Kadıobası</w:t>
      </w:r>
      <w:proofErr w:type="spellEnd"/>
      <w:r w:rsidRPr="0070367E">
        <w:t xml:space="preserve">, Karabük, </w:t>
      </w:r>
      <w:proofErr w:type="spellStart"/>
      <w:r w:rsidRPr="0070367E">
        <w:t>Karamollauşağı</w:t>
      </w:r>
      <w:proofErr w:type="spellEnd"/>
      <w:r w:rsidRPr="0070367E">
        <w:t xml:space="preserve">, </w:t>
      </w:r>
      <w:proofErr w:type="spellStart"/>
      <w:r w:rsidRPr="0070367E">
        <w:t>Karandere</w:t>
      </w:r>
      <w:proofErr w:type="spellEnd"/>
      <w:r w:rsidRPr="0070367E">
        <w:t xml:space="preserve">, </w:t>
      </w:r>
      <w:proofErr w:type="spellStart"/>
      <w:r w:rsidRPr="0070367E">
        <w:t>Kıyevi</w:t>
      </w:r>
      <w:proofErr w:type="spellEnd"/>
      <w:r w:rsidRPr="0070367E">
        <w:t xml:space="preserve"> (</w:t>
      </w:r>
      <w:proofErr w:type="spellStart"/>
      <w:r w:rsidRPr="0070367E">
        <w:t>Şereflidavutlu</w:t>
      </w:r>
      <w:proofErr w:type="spellEnd"/>
      <w:r w:rsidRPr="0070367E">
        <w:t xml:space="preserve">), </w:t>
      </w:r>
      <w:proofErr w:type="spellStart"/>
      <w:r w:rsidRPr="0070367E">
        <w:t>Küçükdamlacık</w:t>
      </w:r>
      <w:proofErr w:type="spellEnd"/>
      <w:r w:rsidRPr="0070367E">
        <w:t xml:space="preserve">, </w:t>
      </w:r>
      <w:proofErr w:type="spellStart"/>
      <w:r w:rsidRPr="0070367E">
        <w:t>Musular</w:t>
      </w:r>
      <w:proofErr w:type="spellEnd"/>
      <w:r w:rsidRPr="0070367E">
        <w:t xml:space="preserve">, </w:t>
      </w:r>
      <w:proofErr w:type="spellStart"/>
      <w:r w:rsidRPr="0070367E">
        <w:t>Odunboğazı</w:t>
      </w:r>
      <w:proofErr w:type="spellEnd"/>
      <w:r w:rsidRPr="0070367E">
        <w:t xml:space="preserve">, </w:t>
      </w:r>
      <w:proofErr w:type="spellStart"/>
      <w:r w:rsidRPr="0070367E">
        <w:t>Palazobası</w:t>
      </w:r>
      <w:proofErr w:type="spellEnd"/>
      <w:r w:rsidRPr="0070367E">
        <w:t xml:space="preserve">, Sadıklı, </w:t>
      </w:r>
      <w:proofErr w:type="spellStart"/>
      <w:r w:rsidRPr="0070367E">
        <w:t>Seymenli</w:t>
      </w:r>
      <w:proofErr w:type="spellEnd"/>
      <w:r w:rsidRPr="0070367E">
        <w:t xml:space="preserve">, </w:t>
      </w:r>
      <w:proofErr w:type="spellStart"/>
      <w:r w:rsidRPr="0070367E">
        <w:t>Şanlıkışla</w:t>
      </w:r>
      <w:proofErr w:type="spellEnd"/>
      <w:r w:rsidRPr="0070367E">
        <w:t xml:space="preserve">, </w:t>
      </w:r>
      <w:proofErr w:type="spellStart"/>
      <w:r w:rsidRPr="0070367E">
        <w:t>Şekerköy</w:t>
      </w:r>
      <w:proofErr w:type="spellEnd"/>
      <w:r w:rsidRPr="0070367E">
        <w:t xml:space="preserve">, Şeyhli, Üzengilik, </w:t>
      </w:r>
      <w:proofErr w:type="spellStart"/>
      <w:r w:rsidRPr="0070367E">
        <w:t>Yalnızpınar</w:t>
      </w:r>
      <w:proofErr w:type="spellEnd"/>
      <w:r w:rsidRPr="0070367E">
        <w:t xml:space="preserve">, </w:t>
      </w:r>
      <w:proofErr w:type="spellStart"/>
      <w:r w:rsidRPr="0070367E">
        <w:t>Yazısöğüt</w:t>
      </w:r>
      <w:proofErr w:type="spellEnd"/>
      <w:r w:rsidRPr="0070367E">
        <w:t xml:space="preserve">, Yeşilyurt ve </w:t>
      </w:r>
      <w:proofErr w:type="spellStart"/>
      <w:r w:rsidRPr="0070367E">
        <w:t>Yusufkuyusu</w:t>
      </w:r>
      <w:proofErr w:type="spellEnd"/>
      <w:r w:rsidRPr="0070367E">
        <w:t xml:space="preserve"> Mahallelerinin (47 adet), Büyükşehir Belediye Meclisi'nin 12.08.2020 gün ve 825 sayılı kararı ile belirlenen nüfusu 5000'inin altında olan ve "Kırsal Özelliğini Devam Ettiren Mahalleler" arasında yer aldığı, </w:t>
      </w:r>
      <w:proofErr w:type="spellStart"/>
      <w:r w:rsidRPr="0070367E">
        <w:t>Hacıenbiya</w:t>
      </w:r>
      <w:proofErr w:type="spellEnd"/>
      <w:r w:rsidRPr="0070367E">
        <w:t xml:space="preserve"> ve Yeşilova Mahallerinin ise merkez mahalle olduğu,</w:t>
      </w:r>
      <w:proofErr w:type="gramEnd"/>
    </w:p>
    <w:p w:rsidR="002423C7" w:rsidRPr="0070367E" w:rsidRDefault="002423C7" w:rsidP="002423C7">
      <w:pPr>
        <w:ind w:firstLine="709"/>
        <w:jc w:val="both"/>
      </w:pPr>
    </w:p>
    <w:p w:rsidR="002423C7" w:rsidRDefault="002423C7" w:rsidP="002423C7">
      <w:pPr>
        <w:ind w:firstLine="709"/>
        <w:jc w:val="both"/>
      </w:pPr>
      <w:r w:rsidRPr="0070367E">
        <w:t>İlgili mevzuat açısından, 3194 sayılı İmar K</w:t>
      </w:r>
      <w:r>
        <w:t>a</w:t>
      </w:r>
      <w:r w:rsidRPr="0070367E">
        <w:t>nu</w:t>
      </w:r>
      <w:r>
        <w:t xml:space="preserve">nun 8. Maddesi c) (Ek: </w:t>
      </w:r>
      <w:proofErr w:type="gramStart"/>
      <w:r>
        <w:t>3/7/2005</w:t>
      </w:r>
      <w:proofErr w:type="gramEnd"/>
      <w:r w:rsidRPr="0070367E">
        <w:t>- 5403/25 md.) (Değişik:4/7/2019-718176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2423C7" w:rsidRDefault="002423C7" w:rsidP="002423C7">
      <w:pPr>
        <w:ind w:firstLine="709"/>
        <w:jc w:val="both"/>
      </w:pPr>
    </w:p>
    <w:p w:rsidR="002423C7" w:rsidRDefault="002423C7" w:rsidP="002423C7">
      <w:pPr>
        <w:tabs>
          <w:tab w:val="center" w:pos="4748"/>
          <w:tab w:val="left" w:pos="5430"/>
        </w:tabs>
        <w:jc w:val="center"/>
      </w:pPr>
    </w:p>
    <w:p w:rsidR="002423C7" w:rsidRDefault="002423C7" w:rsidP="002423C7">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423C7" w:rsidTr="003F3137">
        <w:trPr>
          <w:trHeight w:val="1008"/>
        </w:trPr>
        <w:tc>
          <w:tcPr>
            <w:tcW w:w="3510" w:type="dxa"/>
          </w:tcPr>
          <w:p w:rsidR="002423C7" w:rsidRDefault="002423C7" w:rsidP="003F3137">
            <w:pPr>
              <w:jc w:val="center"/>
            </w:pPr>
            <w:r>
              <w:lastRenderedPageBreak/>
              <w:t>T.C.</w:t>
            </w:r>
          </w:p>
          <w:p w:rsidR="002423C7" w:rsidRDefault="002423C7" w:rsidP="003F3137">
            <w:pPr>
              <w:jc w:val="center"/>
            </w:pPr>
            <w:r>
              <w:t>ANKARA BÜYÜKŞEHİR</w:t>
            </w:r>
          </w:p>
          <w:p w:rsidR="002423C7" w:rsidRDefault="002423C7" w:rsidP="003F3137">
            <w:pPr>
              <w:jc w:val="center"/>
            </w:pPr>
            <w:r>
              <w:t>BELEDİYE MECLİSİ</w:t>
            </w:r>
          </w:p>
        </w:tc>
      </w:tr>
    </w:tbl>
    <w:p w:rsidR="002423C7" w:rsidRDefault="002423C7" w:rsidP="002423C7">
      <w:pPr>
        <w:tabs>
          <w:tab w:val="left" w:pos="1935"/>
        </w:tabs>
        <w:jc w:val="both"/>
      </w:pPr>
    </w:p>
    <w:p w:rsidR="002423C7" w:rsidRDefault="002423C7" w:rsidP="002423C7">
      <w:pPr>
        <w:tabs>
          <w:tab w:val="left" w:pos="1935"/>
        </w:tabs>
        <w:jc w:val="both"/>
      </w:pPr>
    </w:p>
    <w:p w:rsidR="002423C7" w:rsidRDefault="002423C7" w:rsidP="002423C7">
      <w:pPr>
        <w:ind w:right="-1"/>
        <w:jc w:val="both"/>
      </w:pPr>
      <w:r>
        <w:t xml:space="preserve">Karar No: 1757 </w:t>
      </w:r>
      <w:r>
        <w:tab/>
      </w:r>
      <w:r>
        <w:tab/>
        <w:t xml:space="preserve">  </w:t>
      </w:r>
      <w:r>
        <w:tab/>
      </w:r>
      <w:r>
        <w:tab/>
      </w:r>
      <w:r>
        <w:tab/>
        <w:t xml:space="preserve">                                                   09.09.2021</w:t>
      </w:r>
    </w:p>
    <w:p w:rsidR="002423C7" w:rsidRDefault="002423C7" w:rsidP="002423C7">
      <w:pPr>
        <w:jc w:val="center"/>
      </w:pPr>
      <w:r>
        <w:t>-2-</w:t>
      </w:r>
    </w:p>
    <w:p w:rsidR="002423C7" w:rsidRDefault="002423C7" w:rsidP="002423C7">
      <w:pPr>
        <w:jc w:val="center"/>
      </w:pPr>
    </w:p>
    <w:p w:rsidR="002423C7" w:rsidRPr="0070367E" w:rsidRDefault="002423C7" w:rsidP="002423C7">
      <w:pPr>
        <w:ind w:firstLine="709"/>
        <w:jc w:val="both"/>
      </w:pPr>
    </w:p>
    <w:p w:rsidR="002423C7" w:rsidRDefault="002423C7" w:rsidP="002423C7">
      <w:pPr>
        <w:ind w:firstLine="709"/>
        <w:jc w:val="both"/>
      </w:pPr>
      <w:r w:rsidRPr="0070367E">
        <w:t>3194 sayılı İmar K</w:t>
      </w:r>
      <w:r>
        <w:t>anunun 27.maddesinde (Ek fıkra:</w:t>
      </w:r>
      <w:proofErr w:type="gramStart"/>
      <w:r w:rsidRPr="0070367E">
        <w:t>14/2/2020</w:t>
      </w:r>
      <w:proofErr w:type="gramEnd"/>
      <w:r w:rsidRPr="0070367E">
        <w:t>-7221/8 md.) "Kırsal</w:t>
      </w:r>
      <w:r>
        <w:t xml:space="preserve"> y</w:t>
      </w:r>
      <w:r w:rsidRPr="0070367E">
        <w:t>erleşik alanı ve civarı sınırları; belediye sınırı il sınırı olan yerlerde İlçe Belediye Meclisinin teklifi üzerine Büyükşehir Belediye Meclisi kararıyla, diğer yerlerde ise il genel meclisi kararıyla belirlenir." ifadelerinin yer aldığı,</w:t>
      </w:r>
    </w:p>
    <w:p w:rsidR="002423C7" w:rsidRPr="0070367E" w:rsidRDefault="002423C7" w:rsidP="002423C7">
      <w:pPr>
        <w:ind w:firstLine="709"/>
        <w:jc w:val="both"/>
      </w:pPr>
    </w:p>
    <w:p w:rsidR="002423C7" w:rsidRPr="0070367E" w:rsidRDefault="002423C7" w:rsidP="002423C7">
      <w:pPr>
        <w:ind w:firstLine="709"/>
        <w:jc w:val="both"/>
      </w:pPr>
      <w:r w:rsidRPr="0070367E">
        <w:t xml:space="preserve">Büyükşehir Belediye Meclisi'nin 09.03.2021 tarih ve 404 sayılı karar ile onaylanan "Kırsal Yerleşme Alanları ve Kırsal Yerleşme Alan Dışında Kalan (İskan Dışı) Kalan Alanlarda Yapılaşma Koşulları"nın, </w:t>
      </w:r>
      <w:proofErr w:type="gramStart"/>
      <w:r w:rsidRPr="0070367E">
        <w:t>2.2</w:t>
      </w:r>
      <w:proofErr w:type="gramEnd"/>
      <w:r w:rsidRPr="0070367E">
        <w:t>.</w:t>
      </w:r>
      <w:r>
        <w:t xml:space="preserve"> </w:t>
      </w:r>
      <w:r w:rsidRPr="0070367E">
        <w:t xml:space="preserve">maddesinde, </w:t>
      </w:r>
      <w:r>
        <w:t>“</w:t>
      </w:r>
      <w:r w:rsidRPr="0070367E">
        <w:t xml:space="preserve">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 dışta olanlarının en dış kenarlarından/köşe noktasından 100 metre kuş uçuşu mesafeden geçirilen çizginin içinde kalan alanlar yerleşik alan olarak kabul edilebilir. </w:t>
      </w:r>
      <w:proofErr w:type="spellStart"/>
      <w:r w:rsidRPr="0070367E">
        <w:t>Topoğraf</w:t>
      </w:r>
      <w:r>
        <w:t>i</w:t>
      </w:r>
      <w:r w:rsidRPr="0070367E">
        <w:t>k</w:t>
      </w:r>
      <w:proofErr w:type="spellEnd"/>
      <w:r w:rsidRPr="0070367E">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w:t>
      </w:r>
      <w:r>
        <w:t>mak kaydıyla kullanılabilir.”</w:t>
      </w:r>
      <w:r w:rsidRPr="0070367E">
        <w:t xml:space="preserve"> if</w:t>
      </w:r>
      <w:r>
        <w:t>a</w:t>
      </w:r>
      <w:r w:rsidRPr="0070367E">
        <w:t>delerinin yer aldığı,</w:t>
      </w:r>
    </w:p>
    <w:p w:rsidR="002423C7" w:rsidRDefault="002423C7" w:rsidP="002423C7">
      <w:pPr>
        <w:ind w:firstLine="709"/>
        <w:jc w:val="both"/>
      </w:pPr>
      <w:bookmarkStart w:id="1" w:name="bookmark7"/>
    </w:p>
    <w:p w:rsidR="002423C7" w:rsidRPr="00291338" w:rsidRDefault="002423C7" w:rsidP="002423C7">
      <w:pPr>
        <w:ind w:firstLine="709"/>
        <w:jc w:val="both"/>
        <w:rPr>
          <w:b/>
        </w:rPr>
      </w:pPr>
      <w:r w:rsidRPr="00390804">
        <w:rPr>
          <w:b/>
        </w:rPr>
        <w:t>Sınır tekliflerine ilişkin yukarıda belirtilen hükümler doğrultusunda yapılan incelemede;</w:t>
      </w:r>
      <w:bookmarkEnd w:id="1"/>
    </w:p>
    <w:p w:rsidR="002423C7" w:rsidRPr="0070367E" w:rsidRDefault="002423C7" w:rsidP="002423C7">
      <w:pPr>
        <w:ind w:firstLine="709"/>
        <w:jc w:val="both"/>
      </w:pPr>
      <w:proofErr w:type="gramStart"/>
      <w:r w:rsidRPr="0070367E">
        <w:t xml:space="preserve">Yerleşik alan tespitlerinde, 2021/404 sayılı ABBMK ile belirlenen "mevcut yapıların en dışta olanlarının en dış kenarlarından/köşe noktasından 100 metre kuş uçuşu mesafeden geçirilen çizginin içinde kalan alan" olarak ifade edilen kırsal yerleşme alan tanımına kısmen uyulduğu, uyulmayan yerlerde ise mülkiyet, </w:t>
      </w:r>
      <w:proofErr w:type="spellStart"/>
      <w:r w:rsidRPr="0070367E">
        <w:t>topo</w:t>
      </w:r>
      <w:r>
        <w:t>ğ</w:t>
      </w:r>
      <w:r w:rsidRPr="0070367E">
        <w:t>raf</w:t>
      </w:r>
      <w:r>
        <w:t>i</w:t>
      </w:r>
      <w:r w:rsidRPr="0070367E">
        <w:t>k</w:t>
      </w:r>
      <w:proofErr w:type="spellEnd"/>
      <w:r w:rsidRPr="0070367E">
        <w:t xml:space="preserve"> engeller vb. kırsal yerleşme alanının genişlemesine engel olan zorunlu nedenlerden dolayı bu mesafelerin değiştirildiği,</w:t>
      </w:r>
      <w:proofErr w:type="gramEnd"/>
    </w:p>
    <w:p w:rsidR="002423C7" w:rsidRDefault="002423C7" w:rsidP="002423C7">
      <w:pPr>
        <w:ind w:firstLine="709"/>
        <w:jc w:val="both"/>
      </w:pPr>
    </w:p>
    <w:p w:rsidR="002423C7" w:rsidRPr="0070367E" w:rsidRDefault="002423C7" w:rsidP="002423C7">
      <w:pPr>
        <w:ind w:firstLine="709"/>
        <w:jc w:val="both"/>
      </w:pPr>
      <w:r w:rsidRPr="0070367E">
        <w:t xml:space="preserve">Büyükşehir Belediye Meclisi'nin 12.08.2020 gün ve 825 sayılı kararı ile belirlenen "Kırsal Özelliğini Devam Ettiren Mahalleler" arasında yer almayan ve merkez mahalle statüsünde olan </w:t>
      </w:r>
      <w:proofErr w:type="spellStart"/>
      <w:r w:rsidRPr="0070367E">
        <w:t>Hacıenbiya</w:t>
      </w:r>
      <w:proofErr w:type="spellEnd"/>
      <w:r w:rsidRPr="0070367E">
        <w:t xml:space="preserve"> ve Yeşilova Mahallelerinde kırsal yerleşme alan sınırı belirlenmesinin mevzuat açısından uygun olmadığı,</w:t>
      </w:r>
    </w:p>
    <w:p w:rsidR="002423C7" w:rsidRDefault="002423C7" w:rsidP="002423C7">
      <w:pPr>
        <w:ind w:firstLine="709"/>
        <w:jc w:val="both"/>
      </w:pPr>
    </w:p>
    <w:p w:rsidR="002423C7" w:rsidRDefault="002423C7" w:rsidP="002423C7">
      <w:pPr>
        <w:ind w:firstLine="709"/>
        <w:jc w:val="both"/>
      </w:pPr>
      <w:proofErr w:type="spellStart"/>
      <w:r w:rsidRPr="0070367E">
        <w:t>Büyükkışla</w:t>
      </w:r>
      <w:proofErr w:type="spellEnd"/>
      <w:r w:rsidRPr="0070367E">
        <w:t>, Kadıncık ve Sadıklı Mahallelerinde yerleşik (</w:t>
      </w:r>
      <w:proofErr w:type="gramStart"/>
      <w:r w:rsidRPr="0070367E">
        <w:t>meskun</w:t>
      </w:r>
      <w:proofErr w:type="gramEnd"/>
      <w:r w:rsidRPr="0070367E">
        <w:t>) alanı dışında yeni yerleşme alan sınırları belirlendiği,</w:t>
      </w:r>
    </w:p>
    <w:p w:rsidR="002423C7" w:rsidRDefault="002423C7" w:rsidP="002423C7">
      <w:pPr>
        <w:jc w:val="both"/>
      </w:pPr>
    </w:p>
    <w:p w:rsidR="002423C7" w:rsidRDefault="002423C7" w:rsidP="002423C7">
      <w:pPr>
        <w:ind w:firstLine="709"/>
        <w:jc w:val="both"/>
      </w:pPr>
      <w:r w:rsidRPr="0070367E">
        <w:t xml:space="preserve">Kırsal özelliği devam eden </w:t>
      </w:r>
      <w:proofErr w:type="spellStart"/>
      <w:r w:rsidRPr="0070367E">
        <w:t>Çalören</w:t>
      </w:r>
      <w:proofErr w:type="spellEnd"/>
      <w:r w:rsidRPr="0070367E">
        <w:t xml:space="preserve">, </w:t>
      </w:r>
      <w:proofErr w:type="spellStart"/>
      <w:r w:rsidRPr="0070367E">
        <w:t>Devekovan</w:t>
      </w:r>
      <w:proofErr w:type="spellEnd"/>
      <w:r w:rsidRPr="0070367E">
        <w:t xml:space="preserve">, </w:t>
      </w:r>
      <w:proofErr w:type="spellStart"/>
      <w:r w:rsidRPr="0070367E">
        <w:t>Gülhüyük</w:t>
      </w:r>
      <w:proofErr w:type="spellEnd"/>
      <w:r w:rsidRPr="0070367E">
        <w:t xml:space="preserve"> ve </w:t>
      </w:r>
      <w:proofErr w:type="spellStart"/>
      <w:r w:rsidRPr="0070367E">
        <w:t>Kacarlı</w:t>
      </w:r>
      <w:proofErr w:type="spellEnd"/>
      <w:r w:rsidRPr="0070367E">
        <w:t xml:space="preserve"> Mahallelerinde imar planı bulunduğu,</w:t>
      </w:r>
    </w:p>
    <w:p w:rsidR="002423C7" w:rsidRDefault="002423C7" w:rsidP="002423C7">
      <w:pPr>
        <w:ind w:firstLine="709"/>
        <w:jc w:val="both"/>
      </w:pPr>
    </w:p>
    <w:p w:rsidR="002423C7" w:rsidRDefault="002423C7" w:rsidP="002423C7">
      <w:pPr>
        <w:ind w:firstLine="709"/>
        <w:jc w:val="both"/>
      </w:pPr>
    </w:p>
    <w:p w:rsidR="002423C7" w:rsidRDefault="002423C7" w:rsidP="002423C7">
      <w:pPr>
        <w:ind w:firstLine="709"/>
        <w:jc w:val="both"/>
      </w:pPr>
    </w:p>
    <w:p w:rsidR="002423C7" w:rsidRDefault="002423C7" w:rsidP="002423C7">
      <w:pPr>
        <w:ind w:firstLine="709"/>
        <w:jc w:val="both"/>
      </w:pPr>
    </w:p>
    <w:p w:rsidR="002423C7" w:rsidRDefault="002423C7" w:rsidP="002423C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423C7" w:rsidTr="003F3137">
        <w:trPr>
          <w:trHeight w:val="1008"/>
        </w:trPr>
        <w:tc>
          <w:tcPr>
            <w:tcW w:w="3510" w:type="dxa"/>
          </w:tcPr>
          <w:p w:rsidR="002423C7" w:rsidRDefault="002423C7" w:rsidP="003F3137">
            <w:pPr>
              <w:jc w:val="center"/>
            </w:pPr>
            <w:r>
              <w:lastRenderedPageBreak/>
              <w:t>T.C.</w:t>
            </w:r>
          </w:p>
          <w:p w:rsidR="002423C7" w:rsidRDefault="002423C7" w:rsidP="003F3137">
            <w:pPr>
              <w:jc w:val="center"/>
            </w:pPr>
            <w:r>
              <w:t>ANKARA BÜYÜKŞEHİR</w:t>
            </w:r>
          </w:p>
          <w:p w:rsidR="002423C7" w:rsidRDefault="002423C7" w:rsidP="003F3137">
            <w:pPr>
              <w:jc w:val="center"/>
            </w:pPr>
            <w:r>
              <w:t>BELEDİYE MECLİSİ</w:t>
            </w:r>
          </w:p>
        </w:tc>
      </w:tr>
    </w:tbl>
    <w:p w:rsidR="002423C7" w:rsidRDefault="002423C7" w:rsidP="002423C7">
      <w:pPr>
        <w:tabs>
          <w:tab w:val="left" w:pos="1935"/>
        </w:tabs>
        <w:jc w:val="both"/>
      </w:pPr>
    </w:p>
    <w:p w:rsidR="002423C7" w:rsidRDefault="002423C7" w:rsidP="002423C7">
      <w:pPr>
        <w:tabs>
          <w:tab w:val="left" w:pos="1935"/>
        </w:tabs>
        <w:jc w:val="both"/>
      </w:pPr>
    </w:p>
    <w:p w:rsidR="002423C7" w:rsidRDefault="002423C7" w:rsidP="002423C7">
      <w:pPr>
        <w:ind w:right="-1"/>
        <w:jc w:val="both"/>
      </w:pPr>
      <w:r>
        <w:t xml:space="preserve">Karar No: 1757 </w:t>
      </w:r>
      <w:r>
        <w:tab/>
      </w:r>
      <w:r>
        <w:tab/>
        <w:t xml:space="preserve">  </w:t>
      </w:r>
      <w:r>
        <w:tab/>
      </w:r>
      <w:r>
        <w:tab/>
      </w:r>
      <w:r>
        <w:tab/>
        <w:t xml:space="preserve">                                                   09.09.2021</w:t>
      </w:r>
    </w:p>
    <w:p w:rsidR="002423C7" w:rsidRDefault="002423C7" w:rsidP="002423C7">
      <w:pPr>
        <w:jc w:val="center"/>
      </w:pPr>
      <w:r>
        <w:t>-3-</w:t>
      </w:r>
    </w:p>
    <w:p w:rsidR="002423C7" w:rsidRDefault="002423C7" w:rsidP="002423C7">
      <w:pPr>
        <w:ind w:firstLine="709"/>
        <w:jc w:val="both"/>
      </w:pPr>
    </w:p>
    <w:p w:rsidR="002423C7" w:rsidRDefault="002423C7" w:rsidP="002423C7">
      <w:pPr>
        <w:ind w:firstLine="709"/>
        <w:jc w:val="both"/>
      </w:pPr>
    </w:p>
    <w:p w:rsidR="002423C7" w:rsidRDefault="002423C7" w:rsidP="002423C7">
      <w:pPr>
        <w:ind w:firstLine="709"/>
        <w:jc w:val="both"/>
      </w:pPr>
    </w:p>
    <w:p w:rsidR="002423C7" w:rsidRDefault="002423C7" w:rsidP="002423C7">
      <w:pPr>
        <w:ind w:firstLine="709"/>
        <w:jc w:val="both"/>
      </w:pPr>
      <w:proofErr w:type="spellStart"/>
      <w:r w:rsidRPr="0070367E">
        <w:t>Aktaş</w:t>
      </w:r>
      <w:proofErr w:type="spellEnd"/>
      <w:r w:rsidRPr="0070367E">
        <w:t xml:space="preserve">, </w:t>
      </w:r>
      <w:proofErr w:type="spellStart"/>
      <w:r w:rsidRPr="0070367E">
        <w:t>Odunboğazı</w:t>
      </w:r>
      <w:proofErr w:type="spellEnd"/>
      <w:r w:rsidRPr="0070367E">
        <w:t xml:space="preserve">, </w:t>
      </w:r>
      <w:proofErr w:type="spellStart"/>
      <w:r w:rsidRPr="0070367E">
        <w:t>Doğankaya</w:t>
      </w:r>
      <w:proofErr w:type="spellEnd"/>
      <w:r w:rsidRPr="0070367E">
        <w:t xml:space="preserve">, </w:t>
      </w:r>
      <w:proofErr w:type="spellStart"/>
      <w:r w:rsidRPr="0070367E">
        <w:t>Büyükdamlacık</w:t>
      </w:r>
      <w:proofErr w:type="spellEnd"/>
      <w:r w:rsidRPr="0070367E">
        <w:t xml:space="preserve">, </w:t>
      </w:r>
      <w:proofErr w:type="spellStart"/>
      <w:r w:rsidRPr="0070367E">
        <w:t>Küçükdamlacık</w:t>
      </w:r>
      <w:proofErr w:type="spellEnd"/>
      <w:r w:rsidRPr="0070367E">
        <w:t xml:space="preserve">, </w:t>
      </w:r>
      <w:proofErr w:type="spellStart"/>
      <w:r w:rsidRPr="0070367E">
        <w:t>Acıöz</w:t>
      </w:r>
      <w:proofErr w:type="spellEnd"/>
      <w:r w:rsidRPr="0070367E">
        <w:t>, Şeker ve Akın Mahallelerinde; 5403 sayılı Toprak Koruma ve Arazi Kullanımı Kanunu kapsamında kırsal yerleşme alanına ilişkin görüş alındığı, bu mahallelere ilişkin teklif edilen kırsal yerleşme alan sınırlarının alınan görüşe uygun belirlenmediği,</w:t>
      </w:r>
    </w:p>
    <w:p w:rsidR="002423C7" w:rsidRDefault="002423C7" w:rsidP="002423C7">
      <w:pPr>
        <w:ind w:firstLine="709"/>
        <w:jc w:val="both"/>
      </w:pPr>
      <w:bookmarkStart w:id="2" w:name="bookmark8"/>
    </w:p>
    <w:p w:rsidR="002423C7" w:rsidRPr="00291338" w:rsidRDefault="002423C7" w:rsidP="002423C7">
      <w:pPr>
        <w:ind w:firstLine="709"/>
        <w:jc w:val="both"/>
        <w:rPr>
          <w:b/>
        </w:rPr>
      </w:pPr>
      <w:r w:rsidRPr="00390804">
        <w:rPr>
          <w:b/>
        </w:rPr>
        <w:t>Teklifin uygun görülmesi halinde;</w:t>
      </w:r>
      <w:bookmarkEnd w:id="2"/>
    </w:p>
    <w:p w:rsidR="002423C7" w:rsidRPr="0070367E" w:rsidRDefault="002423C7" w:rsidP="002423C7">
      <w:pPr>
        <w:ind w:firstLine="709"/>
        <w:jc w:val="both"/>
      </w:pPr>
      <w:r w:rsidRPr="0070367E">
        <w:t>Söz konusu sınırlara ilişkin sınır paftalarına, 2021/404 sayılı ABBMK, 3194 sayılı İmar Kanunun 8. ve 27.</w:t>
      </w:r>
      <w:r>
        <w:t xml:space="preserve"> </w:t>
      </w:r>
      <w:r w:rsidRPr="0070367E">
        <w:t>maddeleri gereği "İlçe Belediye Meclisince uygun görülerek Büyükşehir Belediye Meclisince aynen/</w:t>
      </w:r>
      <w:proofErr w:type="spellStart"/>
      <w:r w:rsidRPr="0070367E">
        <w:t>tadilen</w:t>
      </w:r>
      <w:proofErr w:type="spellEnd"/>
      <w:r w:rsidRPr="0070367E">
        <w:t xml:space="preserve"> onaylanan kırsal yerleşme alan sınırlarına ilişkin, 3194 sayılı </w:t>
      </w:r>
      <w:r>
        <w:t>İ</w:t>
      </w:r>
      <w:r w:rsidRPr="0070367E">
        <w:t xml:space="preserve">mar Kanunu uyarınca, 5403 sayılı Toprak Koruma ve Arazi Kullanımı Kanununda belirtilen izinler alınmadan, uygulama (ruhsatlandırma, </w:t>
      </w:r>
      <w:proofErr w:type="spellStart"/>
      <w:r w:rsidRPr="0070367E">
        <w:t>izinlendirme</w:t>
      </w:r>
      <w:proofErr w:type="spellEnd"/>
      <w:r w:rsidRPr="0070367E">
        <w:t>, planlama</w:t>
      </w:r>
      <w:proofErr w:type="gramStart"/>
      <w:r w:rsidRPr="0070367E">
        <w:t>.,</w:t>
      </w:r>
      <w:proofErr w:type="gramEnd"/>
      <w:r w:rsidRPr="0070367E">
        <w:t xml:space="preserve"> vb.) yapılamaz. Sınırlara ilişkin izinler alınana kadar ki süreçte, belirlenen kırsal yerleşme alan sınırı içinde kalan parsellerde, mevzuat hükümleri çerçevesinde kurum görüşlerinin alınmasını müteakip, uygulama yapılabilir. " şeklinde plan notu eklenmesi ve sınırların düzeltilmesi gerektiği,</w:t>
      </w:r>
    </w:p>
    <w:p w:rsidR="002423C7" w:rsidRDefault="002423C7" w:rsidP="002423C7">
      <w:pPr>
        <w:ind w:firstLine="709"/>
        <w:jc w:val="both"/>
      </w:pPr>
    </w:p>
    <w:p w:rsidR="002423C7" w:rsidRPr="0070367E" w:rsidRDefault="002423C7" w:rsidP="002423C7">
      <w:pPr>
        <w:ind w:firstLine="709"/>
        <w:jc w:val="both"/>
      </w:pPr>
      <w:r w:rsidRPr="0070367E">
        <w:t xml:space="preserve">Merkez mahalle statüsünde olan </w:t>
      </w:r>
      <w:proofErr w:type="spellStart"/>
      <w:r w:rsidRPr="0070367E">
        <w:t>Hacıenbiya</w:t>
      </w:r>
      <w:proofErr w:type="spellEnd"/>
      <w:r w:rsidRPr="0070367E">
        <w:t xml:space="preserve"> ve Yeşilova Mahallelerinin sınırları içinde yer alan Ayanlar Yaylası ve </w:t>
      </w:r>
      <w:proofErr w:type="spellStart"/>
      <w:r w:rsidRPr="0070367E">
        <w:t>Hındıllı</w:t>
      </w:r>
      <w:proofErr w:type="spellEnd"/>
      <w:r w:rsidRPr="0070367E">
        <w:t xml:space="preserve"> Yaylasına ilişkin sunulan kırsal yerleşme alan sınırlarının belirlenemeyeceği,</w:t>
      </w:r>
    </w:p>
    <w:p w:rsidR="002423C7" w:rsidRDefault="002423C7" w:rsidP="002423C7">
      <w:pPr>
        <w:ind w:firstLine="709"/>
        <w:jc w:val="both"/>
      </w:pPr>
    </w:p>
    <w:p w:rsidR="002423C7" w:rsidRPr="0070367E" w:rsidRDefault="002423C7" w:rsidP="002423C7">
      <w:pPr>
        <w:ind w:firstLine="709"/>
        <w:jc w:val="both"/>
      </w:pPr>
      <w:r w:rsidRPr="0070367E">
        <w:t>Şereflikoçhisar İlçesinde yer alan ve kırsal özelliği dev</w:t>
      </w:r>
      <w:r>
        <w:t xml:space="preserve">am eden </w:t>
      </w:r>
      <w:proofErr w:type="spellStart"/>
      <w:r>
        <w:t>Çalören</w:t>
      </w:r>
      <w:proofErr w:type="spellEnd"/>
      <w:r>
        <w:t xml:space="preserve">, </w:t>
      </w:r>
      <w:proofErr w:type="spellStart"/>
      <w:r>
        <w:t>Devekovan</w:t>
      </w:r>
      <w:proofErr w:type="spellEnd"/>
      <w:r>
        <w:t xml:space="preserve">, </w:t>
      </w:r>
      <w:proofErr w:type="spellStart"/>
      <w:r>
        <w:t>Gül</w:t>
      </w:r>
      <w:r w:rsidRPr="0070367E">
        <w:t>hüyük</w:t>
      </w:r>
      <w:proofErr w:type="spellEnd"/>
      <w:r w:rsidRPr="0070367E">
        <w:t xml:space="preserve"> ve </w:t>
      </w:r>
      <w:proofErr w:type="spellStart"/>
      <w:r w:rsidRPr="0070367E">
        <w:t>Kacarlı</w:t>
      </w:r>
      <w:proofErr w:type="spellEnd"/>
      <w:r w:rsidRPr="0070367E">
        <w:t xml:space="preserve"> Mahallelerinde imar planı bulunduğundan kırsal yerleşme alanı belirlenemeyeceği ve bu alanlarda onaylı imar planı sınırları doğrultusunda işlem tesis edilmesi gerektiği,</w:t>
      </w:r>
    </w:p>
    <w:p w:rsidR="002423C7" w:rsidRDefault="002423C7" w:rsidP="002423C7">
      <w:pPr>
        <w:ind w:firstLine="709"/>
        <w:jc w:val="both"/>
      </w:pPr>
    </w:p>
    <w:p w:rsidR="002423C7" w:rsidRDefault="002423C7" w:rsidP="002423C7">
      <w:pPr>
        <w:ind w:firstLine="709"/>
        <w:jc w:val="both"/>
      </w:pPr>
      <w:proofErr w:type="spellStart"/>
      <w:r w:rsidRPr="0070367E">
        <w:t>Aktaş</w:t>
      </w:r>
      <w:proofErr w:type="spellEnd"/>
      <w:r w:rsidRPr="0070367E">
        <w:t xml:space="preserve">, </w:t>
      </w:r>
      <w:proofErr w:type="spellStart"/>
      <w:r w:rsidRPr="0070367E">
        <w:t>Odunboğazı</w:t>
      </w:r>
      <w:proofErr w:type="spellEnd"/>
      <w:r w:rsidRPr="0070367E">
        <w:t xml:space="preserve">, </w:t>
      </w:r>
      <w:proofErr w:type="spellStart"/>
      <w:r w:rsidRPr="0070367E">
        <w:t>Doğankaya</w:t>
      </w:r>
      <w:proofErr w:type="spellEnd"/>
      <w:r w:rsidRPr="0070367E">
        <w:t xml:space="preserve">, </w:t>
      </w:r>
      <w:proofErr w:type="spellStart"/>
      <w:r w:rsidRPr="0070367E">
        <w:t>Büyükdamlacık</w:t>
      </w:r>
      <w:proofErr w:type="spellEnd"/>
      <w:r w:rsidRPr="0070367E">
        <w:t xml:space="preserve">, </w:t>
      </w:r>
      <w:proofErr w:type="spellStart"/>
      <w:r w:rsidRPr="0070367E">
        <w:t>Küçükdamlacık</w:t>
      </w:r>
      <w:proofErr w:type="spellEnd"/>
      <w:r w:rsidRPr="0070367E">
        <w:t xml:space="preserve">, </w:t>
      </w:r>
      <w:proofErr w:type="spellStart"/>
      <w:r w:rsidRPr="0070367E">
        <w:t>Acıöz</w:t>
      </w:r>
      <w:proofErr w:type="spellEnd"/>
      <w:r w:rsidRPr="0070367E">
        <w:t xml:space="preserve">, Şeker ve Akın Mahallelerinde; 5403 sayılı Toprak Koruma ve Arazi Kullanımı Kanunu kapsamında görüş alınarak </w:t>
      </w:r>
      <w:proofErr w:type="spellStart"/>
      <w:r w:rsidRPr="0070367E">
        <w:t>izinlendirilmiş</w:t>
      </w:r>
      <w:proofErr w:type="spellEnd"/>
      <w:r w:rsidRPr="0070367E">
        <w:t xml:space="preserve"> sınırların kırsal yerleşme alan sınırı olarak belirlenmesi gerektiği,</w:t>
      </w:r>
      <w:r>
        <w:t xml:space="preserve"> g</w:t>
      </w:r>
      <w:r w:rsidRPr="0070367E">
        <w:t>örüş ve sonucuna</w:t>
      </w:r>
      <w:r>
        <w:t xml:space="preserve"> varıldığı,</w:t>
      </w:r>
    </w:p>
    <w:p w:rsidR="002423C7" w:rsidRPr="0070367E" w:rsidRDefault="002423C7" w:rsidP="002423C7">
      <w:pPr>
        <w:ind w:firstLine="709"/>
        <w:jc w:val="both"/>
      </w:pPr>
    </w:p>
    <w:p w:rsidR="00576BD3" w:rsidRDefault="002423C7" w:rsidP="002423C7">
      <w:pPr>
        <w:ind w:firstLine="709"/>
        <w:jc w:val="both"/>
      </w:pPr>
      <w:r>
        <w:t>Hususları tespit edilmiş olup,</w:t>
      </w:r>
      <w:r w:rsidRPr="0070367E">
        <w:t xml:space="preserve"> Şereflikoçhisar Belediye Meclisi 01.06.2021 gün ve 96 sayılı kararı ile uygun görülen Şereflikoçhisar İlçesi Kırsal Yerl</w:t>
      </w:r>
      <w:r>
        <w:t>eşme/Yerleşik Alanlarının, plan notu ilavesi ve sınırlara dair gerekli düzeltmeler ile</w:t>
      </w:r>
      <w:r w:rsidR="00A02E2E">
        <w:t xml:space="preserve"> </w:t>
      </w:r>
      <w:r w:rsidR="005F01F3">
        <w:t>“</w:t>
      </w:r>
      <w:proofErr w:type="spellStart"/>
      <w:r>
        <w:t>tadilen</w:t>
      </w:r>
      <w:proofErr w:type="spellEnd"/>
      <w:r>
        <w:t xml:space="preserve"> </w:t>
      </w:r>
      <w:proofErr w:type="spellStart"/>
      <w:r w:rsidR="005F01F3">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5F01F3" w:rsidRDefault="005F01F3" w:rsidP="00B10AB3">
      <w:pPr>
        <w:jc w:val="both"/>
      </w:pP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910B30">
      <w:pPr>
        <w:jc w:val="both"/>
      </w:pPr>
    </w:p>
    <w:p w:rsidR="00910B30" w:rsidRDefault="00910B30" w:rsidP="00910B30">
      <w:pPr>
        <w:jc w:val="both"/>
      </w:pPr>
    </w:p>
    <w:p w:rsidR="00910B30" w:rsidRDefault="00910B30" w:rsidP="00910B30">
      <w:pPr>
        <w:jc w:val="both"/>
      </w:pPr>
    </w:p>
    <w:p w:rsidR="00910B30" w:rsidRDefault="00910B30" w:rsidP="00910B30">
      <w:pPr>
        <w:jc w:val="both"/>
      </w:pPr>
    </w:p>
    <w:p w:rsidR="00910B30" w:rsidRDefault="00910B30" w:rsidP="00910B30">
      <w:pPr>
        <w:tabs>
          <w:tab w:val="center" w:pos="4748"/>
          <w:tab w:val="left" w:pos="5430"/>
        </w:tabs>
      </w:pPr>
    </w:p>
    <w:p w:rsidR="00910B30" w:rsidRDefault="00910B30" w:rsidP="00910B30">
      <w:pPr>
        <w:tabs>
          <w:tab w:val="center" w:pos="4748"/>
          <w:tab w:val="left" w:pos="5430"/>
        </w:tabs>
        <w:jc w:val="center"/>
      </w:pPr>
      <w:r>
        <w:lastRenderedPageBreak/>
        <w:t>T.C.</w:t>
      </w:r>
    </w:p>
    <w:p w:rsidR="00910B30" w:rsidRDefault="00910B30" w:rsidP="00910B30">
      <w:pPr>
        <w:jc w:val="center"/>
      </w:pPr>
      <w:r>
        <w:t>ANKARA BÜYÜKŞEHİR BELEDİYE MECLİSİ</w:t>
      </w:r>
    </w:p>
    <w:p w:rsidR="00910B30" w:rsidRDefault="00910B30" w:rsidP="00910B30">
      <w:pPr>
        <w:jc w:val="center"/>
      </w:pPr>
      <w:r>
        <w:t>İmar ve Bayındırlık Komisyonu Raporu</w:t>
      </w:r>
    </w:p>
    <w:p w:rsidR="00910B30" w:rsidRDefault="00910B30" w:rsidP="00910B30">
      <w:pPr>
        <w:jc w:val="center"/>
      </w:pPr>
    </w:p>
    <w:p w:rsidR="00910B30" w:rsidRDefault="00910B30" w:rsidP="00910B30">
      <w:pPr>
        <w:jc w:val="center"/>
      </w:pPr>
      <w:r>
        <w:t>Rapor No: 399</w:t>
      </w:r>
      <w:r>
        <w:tab/>
        <w:t xml:space="preserve">     </w:t>
      </w:r>
      <w:r>
        <w:tab/>
        <w:t xml:space="preserve">                 </w:t>
      </w:r>
      <w:r>
        <w:tab/>
      </w:r>
      <w:r>
        <w:tab/>
        <w:t xml:space="preserve">         </w:t>
      </w:r>
      <w:r>
        <w:tab/>
      </w:r>
      <w:r>
        <w:tab/>
      </w:r>
      <w:r>
        <w:tab/>
        <w:t xml:space="preserve">                   17.08.2021</w:t>
      </w:r>
    </w:p>
    <w:p w:rsidR="00910B30" w:rsidRDefault="00910B30" w:rsidP="00910B30">
      <w:pPr>
        <w:jc w:val="center"/>
      </w:pPr>
    </w:p>
    <w:p w:rsidR="00910B30" w:rsidRDefault="00910B30" w:rsidP="00910B30">
      <w:pPr>
        <w:pStyle w:val="Balk7"/>
        <w:jc w:val="center"/>
      </w:pPr>
      <w:r>
        <w:t>BÜYÜKŞEHİR BELEDİYE MECLİSİ BAŞKANLIĞINA</w:t>
      </w:r>
    </w:p>
    <w:p w:rsidR="00910B30" w:rsidRDefault="00910B30" w:rsidP="00910B30"/>
    <w:p w:rsidR="00910B30" w:rsidRPr="00961FB8" w:rsidRDefault="00910B30" w:rsidP="00910B30"/>
    <w:p w:rsidR="00910B30" w:rsidRPr="00C65FF1" w:rsidRDefault="00910B30" w:rsidP="00910B30">
      <w:pPr>
        <w:ind w:firstLine="709"/>
        <w:jc w:val="both"/>
      </w:pPr>
      <w:r w:rsidRPr="0070367E">
        <w:t>Şereflikoçhisar İlçesi Kırsal Yerleşme/Yerleşik Alanlarına ilişkin</w:t>
      </w:r>
      <w:r>
        <w:t xml:space="preserve"> Büyükşehir Belediye Meclisinin 09.08.2021 tarih ve 133. gündem maddesi olarak komisyonumuza havale edilen dosya incelendi.</w:t>
      </w:r>
    </w:p>
    <w:p w:rsidR="00910B30" w:rsidRDefault="00910B30" w:rsidP="00910B30">
      <w:pPr>
        <w:ind w:firstLine="709"/>
        <w:jc w:val="both"/>
      </w:pPr>
    </w:p>
    <w:p w:rsidR="00910B30" w:rsidRDefault="00910B30" w:rsidP="00910B30">
      <w:pPr>
        <w:ind w:firstLine="709"/>
        <w:jc w:val="both"/>
      </w:pPr>
      <w:r>
        <w:t xml:space="preserve">Komisyonumuzca yapılan incelemeler neticesinde; </w:t>
      </w:r>
      <w:r w:rsidRPr="0070367E">
        <w:t xml:space="preserve">Şereflikoçhisar Belediye Başkanlığımın 15.06.2021 gün ve 1996 sayılı yazısı ile Şereflikoçhisar Belediye Meclisi'nin 01.06.2021 gün ve 96 sayılı kararı ile uygun görülen, </w:t>
      </w:r>
      <w:proofErr w:type="spellStart"/>
      <w:r w:rsidRPr="0070367E">
        <w:t>Acıkuyu</w:t>
      </w:r>
      <w:proofErr w:type="spellEnd"/>
      <w:r w:rsidRPr="0070367E">
        <w:t xml:space="preserve">, </w:t>
      </w:r>
      <w:proofErr w:type="spellStart"/>
      <w:r w:rsidRPr="0070367E">
        <w:t>Acıöz</w:t>
      </w:r>
      <w:proofErr w:type="spellEnd"/>
      <w:r w:rsidRPr="0070367E">
        <w:t xml:space="preserve">, Akarca, Akın, </w:t>
      </w:r>
      <w:proofErr w:type="spellStart"/>
      <w:r w:rsidRPr="0070367E">
        <w:t>Aktaş</w:t>
      </w:r>
      <w:proofErr w:type="spellEnd"/>
      <w:r w:rsidRPr="0070367E">
        <w:t xml:space="preserve">, </w:t>
      </w:r>
      <w:proofErr w:type="spellStart"/>
      <w:r w:rsidRPr="0070367E">
        <w:t>Aliuşağı</w:t>
      </w:r>
      <w:proofErr w:type="spellEnd"/>
      <w:r w:rsidRPr="0070367E">
        <w:t xml:space="preserve">, </w:t>
      </w:r>
      <w:proofErr w:type="spellStart"/>
      <w:r w:rsidRPr="0070367E">
        <w:t>Bağobası</w:t>
      </w:r>
      <w:proofErr w:type="spellEnd"/>
      <w:r w:rsidRPr="0070367E">
        <w:t xml:space="preserve">, Baltalı, </w:t>
      </w:r>
      <w:proofErr w:type="spellStart"/>
      <w:r w:rsidRPr="0070367E">
        <w:t>Büyükdamlacık</w:t>
      </w:r>
      <w:proofErr w:type="spellEnd"/>
      <w:r w:rsidRPr="0070367E">
        <w:t xml:space="preserve">, </w:t>
      </w:r>
      <w:proofErr w:type="spellStart"/>
      <w:r w:rsidRPr="0070367E">
        <w:t>Büyükkışla</w:t>
      </w:r>
      <w:proofErr w:type="spellEnd"/>
      <w:r w:rsidRPr="0070367E">
        <w:t xml:space="preserve">, </w:t>
      </w:r>
      <w:proofErr w:type="spellStart"/>
      <w:r w:rsidRPr="0070367E">
        <w:t>Büyükkışla</w:t>
      </w:r>
      <w:proofErr w:type="spellEnd"/>
      <w:r w:rsidRPr="0070367E">
        <w:t xml:space="preserve"> </w:t>
      </w:r>
      <w:proofErr w:type="spellStart"/>
      <w:r w:rsidRPr="0070367E">
        <w:t>Faikbey</w:t>
      </w:r>
      <w:proofErr w:type="spellEnd"/>
      <w:r w:rsidRPr="0070367E">
        <w:t xml:space="preserve"> Yaylası, Cıngıl, </w:t>
      </w:r>
      <w:proofErr w:type="spellStart"/>
      <w:r w:rsidRPr="0070367E">
        <w:t>Çalören</w:t>
      </w:r>
      <w:proofErr w:type="spellEnd"/>
      <w:r w:rsidRPr="0070367E">
        <w:t xml:space="preserve">, </w:t>
      </w:r>
      <w:proofErr w:type="spellStart"/>
      <w:r w:rsidRPr="0070367E">
        <w:t>Çatçat</w:t>
      </w:r>
      <w:proofErr w:type="spellEnd"/>
      <w:r w:rsidRPr="0070367E">
        <w:t xml:space="preserve">, </w:t>
      </w:r>
      <w:proofErr w:type="spellStart"/>
      <w:r w:rsidRPr="0070367E">
        <w:t>Çavuşköy</w:t>
      </w:r>
      <w:proofErr w:type="spellEnd"/>
      <w:r w:rsidRPr="0070367E">
        <w:t xml:space="preserve">, </w:t>
      </w:r>
      <w:proofErr w:type="spellStart"/>
      <w:r w:rsidRPr="0070367E">
        <w:t>Çayırönü</w:t>
      </w:r>
      <w:proofErr w:type="spellEnd"/>
      <w:r w:rsidRPr="0070367E">
        <w:t xml:space="preserve">, </w:t>
      </w:r>
      <w:proofErr w:type="spellStart"/>
      <w:r w:rsidRPr="0070367E">
        <w:t>Değirmenyolu</w:t>
      </w:r>
      <w:proofErr w:type="spellEnd"/>
      <w:r>
        <w:t xml:space="preserve"> (Parlasan), Deliler, </w:t>
      </w:r>
      <w:proofErr w:type="spellStart"/>
      <w:r>
        <w:t>Devekovan</w:t>
      </w:r>
      <w:proofErr w:type="spellEnd"/>
      <w:r>
        <w:t>,</w:t>
      </w:r>
      <w:r w:rsidRPr="0070367E">
        <w:t xml:space="preserve"> </w:t>
      </w:r>
      <w:proofErr w:type="spellStart"/>
      <w:r w:rsidRPr="0070367E">
        <w:t>Doğankaya</w:t>
      </w:r>
      <w:proofErr w:type="spellEnd"/>
      <w:r w:rsidRPr="0070367E">
        <w:t xml:space="preserve">, </w:t>
      </w:r>
      <w:proofErr w:type="spellStart"/>
      <w:r w:rsidRPr="0070367E">
        <w:t>Eley</w:t>
      </w:r>
      <w:proofErr w:type="spellEnd"/>
      <w:r w:rsidRPr="0070367E">
        <w:t>, Fadıllı, Geçitli (</w:t>
      </w:r>
      <w:proofErr w:type="spellStart"/>
      <w:r w:rsidRPr="0070367E">
        <w:t>Hamidiye</w:t>
      </w:r>
      <w:proofErr w:type="spellEnd"/>
      <w:r w:rsidRPr="0070367E">
        <w:t xml:space="preserve"> Çiftliği), </w:t>
      </w:r>
      <w:proofErr w:type="spellStart"/>
      <w:r>
        <w:t>Gülhüyük</w:t>
      </w:r>
      <w:proofErr w:type="spellEnd"/>
      <w:r>
        <w:t xml:space="preserve">, </w:t>
      </w:r>
      <w:proofErr w:type="spellStart"/>
      <w:r>
        <w:t>Hacıenbiya</w:t>
      </w:r>
      <w:proofErr w:type="spellEnd"/>
      <w:r>
        <w:t xml:space="preserve"> (Ayanlar </w:t>
      </w:r>
      <w:r w:rsidRPr="0070367E">
        <w:t xml:space="preserve">Yaylası), </w:t>
      </w:r>
      <w:proofErr w:type="spellStart"/>
      <w:r w:rsidRPr="0070367E">
        <w:t>Hamzah</w:t>
      </w:r>
      <w:proofErr w:type="spellEnd"/>
      <w:r w:rsidRPr="0070367E">
        <w:t xml:space="preserve">, Haydarlı, </w:t>
      </w:r>
      <w:proofErr w:type="spellStart"/>
      <w:r w:rsidRPr="0070367E">
        <w:t>Kac</w:t>
      </w:r>
      <w:r>
        <w:t>a</w:t>
      </w:r>
      <w:r w:rsidRPr="0070367E">
        <w:t>rlı</w:t>
      </w:r>
      <w:proofErr w:type="spellEnd"/>
      <w:r w:rsidRPr="0070367E">
        <w:t>, Kadın</w:t>
      </w:r>
      <w:r>
        <w:t xml:space="preserve">cık, Kadıncık </w:t>
      </w:r>
      <w:proofErr w:type="spellStart"/>
      <w:r>
        <w:t>Ebemölen</w:t>
      </w:r>
      <w:proofErr w:type="spellEnd"/>
      <w:r>
        <w:t xml:space="preserve"> Yaylası, </w:t>
      </w:r>
      <w:proofErr w:type="spellStart"/>
      <w:r w:rsidRPr="0070367E">
        <w:t>Kadıobası</w:t>
      </w:r>
      <w:proofErr w:type="spellEnd"/>
      <w:r w:rsidRPr="0070367E">
        <w:t xml:space="preserve">, Karabük, </w:t>
      </w:r>
      <w:proofErr w:type="spellStart"/>
      <w:r w:rsidRPr="0070367E">
        <w:t>Karamollauşağı</w:t>
      </w:r>
      <w:proofErr w:type="spellEnd"/>
      <w:r w:rsidRPr="0070367E">
        <w:t xml:space="preserve">, </w:t>
      </w:r>
      <w:proofErr w:type="spellStart"/>
      <w:r w:rsidRPr="0070367E">
        <w:t>Ka</w:t>
      </w:r>
      <w:r>
        <w:t>rande</w:t>
      </w:r>
      <w:proofErr w:type="spellEnd"/>
      <w:r>
        <w:t xml:space="preserve">, </w:t>
      </w:r>
      <w:proofErr w:type="spellStart"/>
      <w:r>
        <w:t>Kıyevi</w:t>
      </w:r>
      <w:proofErr w:type="spellEnd"/>
      <w:r>
        <w:t xml:space="preserve"> </w:t>
      </w:r>
      <w:proofErr w:type="gramStart"/>
      <w:r>
        <w:t>(</w:t>
      </w:r>
      <w:proofErr w:type="spellStart"/>
      <w:proofErr w:type="gramEnd"/>
      <w:r>
        <w:t>Şereflidavutlu</w:t>
      </w:r>
      <w:proofErr w:type="spellEnd"/>
      <w:r>
        <w:t xml:space="preserve">, </w:t>
      </w:r>
      <w:proofErr w:type="spellStart"/>
      <w:r w:rsidRPr="0070367E">
        <w:t>Küçükdamlacık</w:t>
      </w:r>
      <w:proofErr w:type="spellEnd"/>
      <w:r w:rsidRPr="0070367E">
        <w:t xml:space="preserve">, </w:t>
      </w:r>
      <w:proofErr w:type="spellStart"/>
      <w:r w:rsidRPr="0070367E">
        <w:t>Musular</w:t>
      </w:r>
      <w:proofErr w:type="spellEnd"/>
      <w:r w:rsidRPr="0070367E">
        <w:t xml:space="preserve">, </w:t>
      </w:r>
      <w:proofErr w:type="spellStart"/>
      <w:r w:rsidRPr="0070367E">
        <w:t>Odunboğazı</w:t>
      </w:r>
      <w:proofErr w:type="spellEnd"/>
      <w:r w:rsidRPr="0070367E">
        <w:t xml:space="preserve">, </w:t>
      </w:r>
      <w:proofErr w:type="spellStart"/>
      <w:r w:rsidRPr="0070367E">
        <w:t>Palazobası</w:t>
      </w:r>
      <w:proofErr w:type="spellEnd"/>
      <w:r w:rsidRPr="0070367E">
        <w:t xml:space="preserve">, Sadıklı, </w:t>
      </w:r>
      <w:proofErr w:type="spellStart"/>
      <w:r w:rsidRPr="0070367E">
        <w:t>Küçüksadıklı</w:t>
      </w:r>
      <w:proofErr w:type="spellEnd"/>
      <w:r w:rsidRPr="0070367E">
        <w:t xml:space="preserve">, </w:t>
      </w:r>
      <w:proofErr w:type="spellStart"/>
      <w:r w:rsidRPr="0070367E">
        <w:t>Seymenli</w:t>
      </w:r>
      <w:proofErr w:type="spellEnd"/>
      <w:r w:rsidRPr="0070367E">
        <w:t xml:space="preserve">, </w:t>
      </w:r>
      <w:proofErr w:type="spellStart"/>
      <w:r w:rsidRPr="0070367E">
        <w:t>Şanlıkışla</w:t>
      </w:r>
      <w:proofErr w:type="spellEnd"/>
      <w:r w:rsidRPr="0070367E">
        <w:t xml:space="preserve">, </w:t>
      </w:r>
      <w:proofErr w:type="spellStart"/>
      <w:r w:rsidRPr="0070367E">
        <w:t>Şekerköy</w:t>
      </w:r>
      <w:proofErr w:type="spellEnd"/>
      <w:r w:rsidRPr="0070367E">
        <w:t>, Şeyhli,</w:t>
      </w:r>
      <w:r>
        <w:t xml:space="preserve"> Ü</w:t>
      </w:r>
      <w:r w:rsidRPr="0070367E">
        <w:t xml:space="preserve">zengilik, </w:t>
      </w:r>
      <w:proofErr w:type="spellStart"/>
      <w:r w:rsidRPr="0070367E">
        <w:t>Yalnızpınar</w:t>
      </w:r>
      <w:proofErr w:type="spellEnd"/>
      <w:r w:rsidRPr="0070367E">
        <w:t xml:space="preserve">, </w:t>
      </w:r>
      <w:proofErr w:type="spellStart"/>
      <w:r w:rsidRPr="0070367E">
        <w:t>Yazısöğüt</w:t>
      </w:r>
      <w:proofErr w:type="spellEnd"/>
      <w:r w:rsidRPr="0070367E">
        <w:t xml:space="preserve">, </w:t>
      </w:r>
      <w:proofErr w:type="spellStart"/>
      <w:r w:rsidRPr="0070367E">
        <w:t>Yeşiova</w:t>
      </w:r>
      <w:proofErr w:type="spellEnd"/>
      <w:r w:rsidRPr="0070367E">
        <w:t xml:space="preserve"> </w:t>
      </w:r>
      <w:proofErr w:type="spellStart"/>
      <w:r w:rsidRPr="0070367E">
        <w:t>Hındıllı</w:t>
      </w:r>
      <w:proofErr w:type="spellEnd"/>
      <w:r w:rsidRPr="0070367E">
        <w:t xml:space="preserve"> Yaylası, Yeşilyurt ve </w:t>
      </w:r>
      <w:proofErr w:type="spellStart"/>
      <w:r w:rsidRPr="0070367E">
        <w:t>Yusufkuyusu</w:t>
      </w:r>
      <w:proofErr w:type="spellEnd"/>
      <w:r w:rsidRPr="0070367E">
        <w:t xml:space="preserve"> Mahallelerine (49 adet) ilişkin "Kırsal Yerleşme Alan Sınırı" (52 adet) teklifleri, 3194 sayılı İmar Kanunun 27.maddesi gereği bir karara bağlanmak üzere </w:t>
      </w:r>
      <w:r>
        <w:t xml:space="preserve">İmar ve Şehircilik Dairesi </w:t>
      </w:r>
      <w:r w:rsidRPr="0070367E">
        <w:t>Başkanlığı</w:t>
      </w:r>
      <w:r>
        <w:t>na sunulduğu,</w:t>
      </w:r>
    </w:p>
    <w:p w:rsidR="00910B30" w:rsidRPr="0070367E" w:rsidRDefault="00910B30" w:rsidP="00910B30">
      <w:pPr>
        <w:ind w:firstLine="709"/>
        <w:jc w:val="both"/>
      </w:pPr>
    </w:p>
    <w:p w:rsidR="00910B30" w:rsidRPr="00291338" w:rsidRDefault="00910B30" w:rsidP="00910B30">
      <w:pPr>
        <w:ind w:firstLine="709"/>
        <w:jc w:val="both"/>
        <w:rPr>
          <w:b/>
        </w:rPr>
      </w:pPr>
      <w:r w:rsidRPr="0070367E">
        <w:rPr>
          <w:b/>
        </w:rPr>
        <w:t>Yapılan incelemede;</w:t>
      </w:r>
    </w:p>
    <w:p w:rsidR="00910B30" w:rsidRDefault="00910B30" w:rsidP="00910B30">
      <w:pPr>
        <w:ind w:firstLine="709"/>
        <w:jc w:val="both"/>
      </w:pPr>
      <w:proofErr w:type="gramStart"/>
      <w:r w:rsidRPr="0070367E">
        <w:t>Ankara Büyükşehir Belediye Meclisinin 13.01.2017 gün ve 116 sayılı kararı ile onaylanan 12.05.2017 gün ve 1002 sayılı karar</w:t>
      </w:r>
      <w:r>
        <w:t>ı</w:t>
      </w:r>
      <w:r w:rsidRPr="0070367E">
        <w:t xml:space="preserve"> ile son şeklini alan 1/100.000 ölçekli "2038 Ankara İli Çevre Düzeni Planı"nın Ankara 9. İdare Mahkemesinin 28.09.2020 tarih ve E:2018/551, K:2020/1610 sayılı kararı ile iptal edildiği,</w:t>
      </w:r>
      <w:proofErr w:type="gramEnd"/>
    </w:p>
    <w:p w:rsidR="00910B30" w:rsidRPr="0070367E" w:rsidRDefault="00910B30" w:rsidP="00910B30">
      <w:pPr>
        <w:ind w:firstLine="709"/>
        <w:jc w:val="both"/>
      </w:pPr>
    </w:p>
    <w:p w:rsidR="00910B30" w:rsidRDefault="00910B30" w:rsidP="00910B30">
      <w:pPr>
        <w:ind w:firstLine="709"/>
        <w:jc w:val="both"/>
      </w:pPr>
      <w:proofErr w:type="gramStart"/>
      <w:r w:rsidRPr="0070367E">
        <w:t xml:space="preserve">Teklife konu olan, </w:t>
      </w:r>
      <w:proofErr w:type="spellStart"/>
      <w:r w:rsidRPr="0070367E">
        <w:t>Acıkuyu</w:t>
      </w:r>
      <w:proofErr w:type="spellEnd"/>
      <w:r w:rsidRPr="0070367E">
        <w:t xml:space="preserve">, </w:t>
      </w:r>
      <w:proofErr w:type="spellStart"/>
      <w:r w:rsidRPr="0070367E">
        <w:t>Acıöz</w:t>
      </w:r>
      <w:proofErr w:type="spellEnd"/>
      <w:r w:rsidRPr="0070367E">
        <w:t xml:space="preserve">, Akarca, Akın, </w:t>
      </w:r>
      <w:proofErr w:type="spellStart"/>
      <w:r w:rsidRPr="0070367E">
        <w:t>Aktaş</w:t>
      </w:r>
      <w:proofErr w:type="spellEnd"/>
      <w:r w:rsidRPr="0070367E">
        <w:t xml:space="preserve">, </w:t>
      </w:r>
      <w:proofErr w:type="spellStart"/>
      <w:r w:rsidRPr="0070367E">
        <w:t>Aliuşağı</w:t>
      </w:r>
      <w:proofErr w:type="spellEnd"/>
      <w:r w:rsidRPr="0070367E">
        <w:t xml:space="preserve">, </w:t>
      </w:r>
      <w:proofErr w:type="spellStart"/>
      <w:r w:rsidRPr="0070367E">
        <w:t>Bağobası</w:t>
      </w:r>
      <w:proofErr w:type="spellEnd"/>
      <w:r w:rsidRPr="0070367E">
        <w:t xml:space="preserve">, Baltalı, </w:t>
      </w:r>
      <w:proofErr w:type="spellStart"/>
      <w:r w:rsidRPr="0070367E">
        <w:t>Büyükdamlacık</w:t>
      </w:r>
      <w:proofErr w:type="spellEnd"/>
      <w:r w:rsidRPr="0070367E">
        <w:t xml:space="preserve">, </w:t>
      </w:r>
      <w:proofErr w:type="spellStart"/>
      <w:r w:rsidRPr="0070367E">
        <w:t>Büyükkışla</w:t>
      </w:r>
      <w:proofErr w:type="spellEnd"/>
      <w:r w:rsidRPr="0070367E">
        <w:t xml:space="preserve">, Cıngıl, </w:t>
      </w:r>
      <w:proofErr w:type="spellStart"/>
      <w:r w:rsidRPr="0070367E">
        <w:t>Çalören</w:t>
      </w:r>
      <w:proofErr w:type="spellEnd"/>
      <w:r w:rsidRPr="0070367E">
        <w:t xml:space="preserve">, </w:t>
      </w:r>
      <w:proofErr w:type="spellStart"/>
      <w:r w:rsidRPr="0070367E">
        <w:t>Çatçat</w:t>
      </w:r>
      <w:proofErr w:type="spellEnd"/>
      <w:r w:rsidRPr="0070367E">
        <w:t xml:space="preserve">, </w:t>
      </w:r>
      <w:proofErr w:type="spellStart"/>
      <w:r w:rsidRPr="0070367E">
        <w:t>Çavuşköy</w:t>
      </w:r>
      <w:proofErr w:type="spellEnd"/>
      <w:r w:rsidRPr="0070367E">
        <w:t xml:space="preserve">, </w:t>
      </w:r>
      <w:proofErr w:type="spellStart"/>
      <w:r w:rsidRPr="0070367E">
        <w:t>Çayırönü</w:t>
      </w:r>
      <w:proofErr w:type="spellEnd"/>
      <w:r w:rsidRPr="0070367E">
        <w:t xml:space="preserve">, </w:t>
      </w:r>
      <w:proofErr w:type="spellStart"/>
      <w:r w:rsidRPr="0070367E">
        <w:t>Değirmenyolu</w:t>
      </w:r>
      <w:proofErr w:type="spellEnd"/>
      <w:r w:rsidRPr="0070367E">
        <w:t xml:space="preserve"> (Parlasan), Deliler, </w:t>
      </w:r>
      <w:proofErr w:type="spellStart"/>
      <w:r w:rsidRPr="0070367E">
        <w:t>Devekovan</w:t>
      </w:r>
      <w:proofErr w:type="spellEnd"/>
      <w:r w:rsidRPr="0070367E">
        <w:t xml:space="preserve">, </w:t>
      </w:r>
      <w:proofErr w:type="spellStart"/>
      <w:r w:rsidRPr="0070367E">
        <w:t>Doğankaya</w:t>
      </w:r>
      <w:proofErr w:type="spellEnd"/>
      <w:r w:rsidRPr="0070367E">
        <w:t xml:space="preserve">, </w:t>
      </w:r>
      <w:proofErr w:type="spellStart"/>
      <w:r w:rsidRPr="0070367E">
        <w:t>Eley</w:t>
      </w:r>
      <w:proofErr w:type="spellEnd"/>
      <w:r w:rsidRPr="0070367E">
        <w:t>, Fadıllı, Geçitli (</w:t>
      </w:r>
      <w:proofErr w:type="spellStart"/>
      <w:r w:rsidRPr="0070367E">
        <w:t>Hamidiye</w:t>
      </w:r>
      <w:proofErr w:type="spellEnd"/>
      <w:r w:rsidRPr="0070367E">
        <w:t xml:space="preserve"> Çiftliği), </w:t>
      </w:r>
      <w:proofErr w:type="spellStart"/>
      <w:r w:rsidRPr="0070367E">
        <w:t>Gülhüyük</w:t>
      </w:r>
      <w:proofErr w:type="spellEnd"/>
      <w:r w:rsidRPr="0070367E">
        <w:t xml:space="preserve">, Hamzalı, Hacıbektaşlı Haydarlı, </w:t>
      </w:r>
      <w:proofErr w:type="spellStart"/>
      <w:r w:rsidRPr="0070367E">
        <w:t>Kacarlı</w:t>
      </w:r>
      <w:proofErr w:type="spellEnd"/>
      <w:r w:rsidRPr="0070367E">
        <w:t xml:space="preserve">, Kadıncık, </w:t>
      </w:r>
      <w:proofErr w:type="spellStart"/>
      <w:r w:rsidRPr="0070367E">
        <w:t>Kadıobası</w:t>
      </w:r>
      <w:proofErr w:type="spellEnd"/>
      <w:r w:rsidRPr="0070367E">
        <w:t xml:space="preserve">, Karabük, </w:t>
      </w:r>
      <w:proofErr w:type="spellStart"/>
      <w:r w:rsidRPr="0070367E">
        <w:t>Karamollauşağı</w:t>
      </w:r>
      <w:proofErr w:type="spellEnd"/>
      <w:r w:rsidRPr="0070367E">
        <w:t xml:space="preserve">, </w:t>
      </w:r>
      <w:proofErr w:type="spellStart"/>
      <w:r w:rsidRPr="0070367E">
        <w:t>Karandere</w:t>
      </w:r>
      <w:proofErr w:type="spellEnd"/>
      <w:r w:rsidRPr="0070367E">
        <w:t xml:space="preserve">, </w:t>
      </w:r>
      <w:proofErr w:type="spellStart"/>
      <w:r w:rsidRPr="0070367E">
        <w:t>Kıyevi</w:t>
      </w:r>
      <w:proofErr w:type="spellEnd"/>
      <w:r w:rsidRPr="0070367E">
        <w:t xml:space="preserve"> (</w:t>
      </w:r>
      <w:proofErr w:type="spellStart"/>
      <w:r w:rsidRPr="0070367E">
        <w:t>Şereflidavutlu</w:t>
      </w:r>
      <w:proofErr w:type="spellEnd"/>
      <w:r w:rsidRPr="0070367E">
        <w:t xml:space="preserve">), </w:t>
      </w:r>
      <w:proofErr w:type="spellStart"/>
      <w:r w:rsidRPr="0070367E">
        <w:t>Küçükdamlacık</w:t>
      </w:r>
      <w:proofErr w:type="spellEnd"/>
      <w:r w:rsidRPr="0070367E">
        <w:t xml:space="preserve">, </w:t>
      </w:r>
      <w:proofErr w:type="spellStart"/>
      <w:r w:rsidRPr="0070367E">
        <w:t>Musular</w:t>
      </w:r>
      <w:proofErr w:type="spellEnd"/>
      <w:r w:rsidRPr="0070367E">
        <w:t xml:space="preserve">, </w:t>
      </w:r>
      <w:proofErr w:type="spellStart"/>
      <w:r w:rsidRPr="0070367E">
        <w:t>Odunboğazı</w:t>
      </w:r>
      <w:proofErr w:type="spellEnd"/>
      <w:r w:rsidRPr="0070367E">
        <w:t xml:space="preserve">, </w:t>
      </w:r>
      <w:proofErr w:type="spellStart"/>
      <w:r w:rsidRPr="0070367E">
        <w:t>Palazobası</w:t>
      </w:r>
      <w:proofErr w:type="spellEnd"/>
      <w:r w:rsidRPr="0070367E">
        <w:t xml:space="preserve">, Sadıklı, </w:t>
      </w:r>
      <w:proofErr w:type="spellStart"/>
      <w:r w:rsidRPr="0070367E">
        <w:t>Seymenli</w:t>
      </w:r>
      <w:proofErr w:type="spellEnd"/>
      <w:r w:rsidRPr="0070367E">
        <w:t xml:space="preserve">, </w:t>
      </w:r>
      <w:proofErr w:type="spellStart"/>
      <w:r w:rsidRPr="0070367E">
        <w:t>Şanlıkışla</w:t>
      </w:r>
      <w:proofErr w:type="spellEnd"/>
      <w:r w:rsidRPr="0070367E">
        <w:t xml:space="preserve">, </w:t>
      </w:r>
      <w:proofErr w:type="spellStart"/>
      <w:r w:rsidRPr="0070367E">
        <w:t>Şekerköy</w:t>
      </w:r>
      <w:proofErr w:type="spellEnd"/>
      <w:r w:rsidRPr="0070367E">
        <w:t xml:space="preserve">, Şeyhli, Üzengilik, </w:t>
      </w:r>
      <w:proofErr w:type="spellStart"/>
      <w:r w:rsidRPr="0070367E">
        <w:t>Yalnızpınar</w:t>
      </w:r>
      <w:proofErr w:type="spellEnd"/>
      <w:r w:rsidRPr="0070367E">
        <w:t xml:space="preserve">, </w:t>
      </w:r>
      <w:proofErr w:type="spellStart"/>
      <w:r w:rsidRPr="0070367E">
        <w:t>Yazısöğüt</w:t>
      </w:r>
      <w:proofErr w:type="spellEnd"/>
      <w:r w:rsidRPr="0070367E">
        <w:t xml:space="preserve">, Yeşilyurt ve </w:t>
      </w:r>
      <w:proofErr w:type="spellStart"/>
      <w:r w:rsidRPr="0070367E">
        <w:t>Yusufkuyusu</w:t>
      </w:r>
      <w:proofErr w:type="spellEnd"/>
      <w:r w:rsidRPr="0070367E">
        <w:t xml:space="preserve"> Mahallelerinin (47 adet), Büyükşehir Belediye Meclisi'nin 12.08.2020 gün ve 825 sayılı kararı ile belirlenen nüfusu 5000'inin altında olan ve "Kırsal Özelliğini Devam Ettiren Mahalleler" arasında yer aldığı, </w:t>
      </w:r>
      <w:proofErr w:type="spellStart"/>
      <w:r w:rsidRPr="0070367E">
        <w:t>Hacıenbiya</w:t>
      </w:r>
      <w:proofErr w:type="spellEnd"/>
      <w:r w:rsidRPr="0070367E">
        <w:t xml:space="preserve"> ve Yeşilova Mahallerinin ise merkez mahalle olduğu,</w:t>
      </w:r>
      <w:proofErr w:type="gramEnd"/>
    </w:p>
    <w:p w:rsidR="00910B30" w:rsidRPr="0070367E" w:rsidRDefault="00910B30" w:rsidP="00910B30">
      <w:pPr>
        <w:ind w:firstLine="709"/>
        <w:jc w:val="both"/>
      </w:pPr>
    </w:p>
    <w:p w:rsidR="00910B30" w:rsidRDefault="00910B30" w:rsidP="00910B30">
      <w:pPr>
        <w:ind w:firstLine="709"/>
        <w:jc w:val="both"/>
      </w:pPr>
      <w:r w:rsidRPr="0070367E">
        <w:t>İlgili mevzuat açısından, 3194 sayılı İmar K</w:t>
      </w:r>
      <w:r>
        <w:t>a</w:t>
      </w:r>
      <w:r w:rsidRPr="0070367E">
        <w:t>nu</w:t>
      </w:r>
      <w:r>
        <w:t xml:space="preserve">nun 8. Maddesi c) (Ek: </w:t>
      </w:r>
      <w:proofErr w:type="gramStart"/>
      <w:r>
        <w:t>3/7/2005</w:t>
      </w:r>
      <w:proofErr w:type="gramEnd"/>
      <w:r w:rsidRPr="0070367E">
        <w:t>- 5403/25 md.) (Değişik:4/7/2019-718176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910B30" w:rsidRDefault="00910B30" w:rsidP="00910B30">
      <w:pPr>
        <w:ind w:firstLine="709"/>
        <w:jc w:val="both"/>
      </w:pPr>
    </w:p>
    <w:p w:rsidR="00910B30" w:rsidRDefault="00910B30" w:rsidP="00910B30">
      <w:pPr>
        <w:ind w:firstLine="709"/>
        <w:jc w:val="both"/>
      </w:pPr>
    </w:p>
    <w:p w:rsidR="00910B30" w:rsidRDefault="00910B30" w:rsidP="00910B30">
      <w:pPr>
        <w:ind w:firstLine="709"/>
        <w:jc w:val="both"/>
      </w:pPr>
    </w:p>
    <w:p w:rsidR="00910B30" w:rsidRDefault="00910B30" w:rsidP="00910B30">
      <w:pPr>
        <w:tabs>
          <w:tab w:val="center" w:pos="4748"/>
          <w:tab w:val="left" w:pos="5430"/>
        </w:tabs>
        <w:jc w:val="center"/>
      </w:pPr>
    </w:p>
    <w:p w:rsidR="00910B30" w:rsidRDefault="00910B30" w:rsidP="00910B30">
      <w:pPr>
        <w:tabs>
          <w:tab w:val="center" w:pos="4748"/>
          <w:tab w:val="left" w:pos="5430"/>
        </w:tabs>
        <w:jc w:val="center"/>
      </w:pPr>
    </w:p>
    <w:p w:rsidR="00910B30" w:rsidRDefault="00910B30" w:rsidP="00910B30">
      <w:pPr>
        <w:tabs>
          <w:tab w:val="center" w:pos="4748"/>
          <w:tab w:val="left" w:pos="5430"/>
        </w:tabs>
        <w:jc w:val="center"/>
      </w:pPr>
      <w:r>
        <w:lastRenderedPageBreak/>
        <w:t>T.C.</w:t>
      </w:r>
    </w:p>
    <w:p w:rsidR="00910B30" w:rsidRDefault="00910B30" w:rsidP="00910B30">
      <w:pPr>
        <w:jc w:val="center"/>
      </w:pPr>
      <w:r>
        <w:t>ANKARA BÜYÜKŞEHİR BELEDİYE MECLİSİ</w:t>
      </w:r>
    </w:p>
    <w:p w:rsidR="00910B30" w:rsidRDefault="00910B30" w:rsidP="00910B30">
      <w:pPr>
        <w:jc w:val="center"/>
      </w:pPr>
      <w:r>
        <w:t>İmar ve Bayındırlık Komisyonu Raporu</w:t>
      </w:r>
    </w:p>
    <w:p w:rsidR="00910B30" w:rsidRDefault="00910B30" w:rsidP="00910B30">
      <w:pPr>
        <w:jc w:val="center"/>
      </w:pPr>
    </w:p>
    <w:p w:rsidR="00910B30" w:rsidRDefault="00910B30" w:rsidP="00910B30">
      <w:pPr>
        <w:jc w:val="center"/>
      </w:pPr>
      <w:r>
        <w:t>Rapor No: 399</w:t>
      </w:r>
      <w:r>
        <w:tab/>
        <w:t xml:space="preserve">     </w:t>
      </w:r>
      <w:r>
        <w:tab/>
        <w:t xml:space="preserve">                 </w:t>
      </w:r>
      <w:r>
        <w:tab/>
      </w:r>
      <w:r>
        <w:tab/>
        <w:t xml:space="preserve">         </w:t>
      </w:r>
      <w:r>
        <w:tab/>
      </w:r>
      <w:r>
        <w:tab/>
      </w:r>
      <w:r>
        <w:tab/>
        <w:t xml:space="preserve">                   17.08.2021</w:t>
      </w:r>
    </w:p>
    <w:p w:rsidR="00910B30" w:rsidRDefault="00910B30" w:rsidP="00910B30">
      <w:pPr>
        <w:jc w:val="center"/>
      </w:pPr>
    </w:p>
    <w:p w:rsidR="00910B30" w:rsidRDefault="00910B30" w:rsidP="00910B30">
      <w:pPr>
        <w:jc w:val="center"/>
      </w:pPr>
      <w:r>
        <w:t>-2-</w:t>
      </w:r>
    </w:p>
    <w:p w:rsidR="00910B30" w:rsidRPr="0070367E" w:rsidRDefault="00910B30" w:rsidP="00910B30">
      <w:pPr>
        <w:ind w:firstLine="709"/>
        <w:jc w:val="both"/>
      </w:pPr>
    </w:p>
    <w:p w:rsidR="00910B30" w:rsidRDefault="00910B30" w:rsidP="00910B30">
      <w:pPr>
        <w:ind w:firstLine="709"/>
        <w:jc w:val="both"/>
      </w:pPr>
      <w:r w:rsidRPr="0070367E">
        <w:t>3194 sayılı İmar K</w:t>
      </w:r>
      <w:r>
        <w:t>anunun 27.maddesinde (Ek fıkra:</w:t>
      </w:r>
      <w:proofErr w:type="gramStart"/>
      <w:r w:rsidRPr="0070367E">
        <w:t>14/2/2020</w:t>
      </w:r>
      <w:proofErr w:type="gramEnd"/>
      <w:r w:rsidRPr="0070367E">
        <w:t>-7221/8 md.) "Kırsal</w:t>
      </w:r>
      <w:r>
        <w:t xml:space="preserve"> y</w:t>
      </w:r>
      <w:r w:rsidRPr="0070367E">
        <w:t>erleşik alanı ve civarı sınırları; belediye sınırı il sınırı olan yerlerde İlçe Belediye Meclisinin teklifi üzerine Büyükşehir Belediye Meclisi kararıyla, diğer yerlerde ise il genel meclisi kararıyla belirlenir." ifadelerinin yer aldığı,</w:t>
      </w:r>
    </w:p>
    <w:p w:rsidR="00910B30" w:rsidRPr="0070367E" w:rsidRDefault="00910B30" w:rsidP="00910B30">
      <w:pPr>
        <w:ind w:firstLine="709"/>
        <w:jc w:val="both"/>
      </w:pPr>
    </w:p>
    <w:p w:rsidR="00910B30" w:rsidRPr="0070367E" w:rsidRDefault="00910B30" w:rsidP="00910B30">
      <w:pPr>
        <w:ind w:firstLine="709"/>
        <w:jc w:val="both"/>
      </w:pPr>
      <w:r w:rsidRPr="0070367E">
        <w:t xml:space="preserve">Büyükşehir Belediye Meclisi'nin 09.03.2021 tarih ve 404 sayılı karar ile onaylanan "Kırsal Yerleşme Alanları ve Kırsal Yerleşme Alan Dışında Kalan (İskan Dışı) Kalan Alanlarda Yapılaşma Koşulları"nın, </w:t>
      </w:r>
      <w:proofErr w:type="gramStart"/>
      <w:r w:rsidRPr="0070367E">
        <w:t>2.2</w:t>
      </w:r>
      <w:proofErr w:type="gramEnd"/>
      <w:r w:rsidRPr="0070367E">
        <w:t>.</w:t>
      </w:r>
      <w:r>
        <w:t xml:space="preserve"> </w:t>
      </w:r>
      <w:r w:rsidRPr="0070367E">
        <w:t xml:space="preserve">maddesinde, </w:t>
      </w:r>
      <w:r>
        <w:t>“</w:t>
      </w:r>
      <w:r w:rsidRPr="0070367E">
        <w:t xml:space="preserve">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 dışta olanlarının en dış kenarlarından/köşe noktasından 100 metre kuş uçuşu mesafeden geçirilen çizginin içinde kalan alanlar yerleşik alan olarak kabul edilebilir. </w:t>
      </w:r>
      <w:proofErr w:type="spellStart"/>
      <w:r w:rsidRPr="0070367E">
        <w:t>Topoğraf</w:t>
      </w:r>
      <w:r>
        <w:t>i</w:t>
      </w:r>
      <w:r w:rsidRPr="0070367E">
        <w:t>k</w:t>
      </w:r>
      <w:proofErr w:type="spellEnd"/>
      <w:r w:rsidRPr="0070367E">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w:t>
      </w:r>
      <w:r>
        <w:t>mak kaydıyla kullanılabilir.”</w:t>
      </w:r>
      <w:r w:rsidRPr="0070367E">
        <w:t xml:space="preserve"> if</w:t>
      </w:r>
      <w:r>
        <w:t>a</w:t>
      </w:r>
      <w:r w:rsidRPr="0070367E">
        <w:t>delerinin yer aldığı,</w:t>
      </w:r>
    </w:p>
    <w:p w:rsidR="00910B30" w:rsidRDefault="00910B30" w:rsidP="00910B30">
      <w:pPr>
        <w:ind w:firstLine="709"/>
        <w:jc w:val="both"/>
      </w:pPr>
    </w:p>
    <w:p w:rsidR="00910B30" w:rsidRPr="00291338" w:rsidRDefault="00910B30" w:rsidP="00910B30">
      <w:pPr>
        <w:ind w:firstLine="709"/>
        <w:jc w:val="both"/>
        <w:rPr>
          <w:b/>
        </w:rPr>
      </w:pPr>
      <w:r w:rsidRPr="00390804">
        <w:rPr>
          <w:b/>
        </w:rPr>
        <w:t>Sınır tekliflerine ilişkin yukarıda belirtilen hükümler doğrultusunda yapılan incelemede;</w:t>
      </w:r>
    </w:p>
    <w:p w:rsidR="00910B30" w:rsidRPr="0070367E" w:rsidRDefault="00910B30" w:rsidP="00910B30">
      <w:pPr>
        <w:ind w:firstLine="709"/>
        <w:jc w:val="both"/>
      </w:pPr>
      <w:proofErr w:type="gramStart"/>
      <w:r w:rsidRPr="0070367E">
        <w:t xml:space="preserve">Yerleşik alan tespitlerinde, 2021/404 sayılı ABBMK ile belirlenen "mevcut yapıların en dışta olanlarının en dış kenarlarından/köşe noktasından 100 metre kuş uçuşu mesafeden geçirilen çizginin içinde kalan alan" olarak ifade edilen kırsal yerleşme alan tanımına kısmen uyulduğu, uyulmayan yerlerde ise mülkiyet, </w:t>
      </w:r>
      <w:proofErr w:type="spellStart"/>
      <w:r w:rsidRPr="0070367E">
        <w:t>topo</w:t>
      </w:r>
      <w:r>
        <w:t>ğ</w:t>
      </w:r>
      <w:r w:rsidRPr="0070367E">
        <w:t>raf</w:t>
      </w:r>
      <w:r>
        <w:t>i</w:t>
      </w:r>
      <w:r w:rsidRPr="0070367E">
        <w:t>k</w:t>
      </w:r>
      <w:proofErr w:type="spellEnd"/>
      <w:r w:rsidRPr="0070367E">
        <w:t xml:space="preserve"> engeller vb. kırsal yerleşme alanının genişlemesine engel olan zorunlu nedenlerden dolayı bu mesafelerin değiştirildiği,</w:t>
      </w:r>
      <w:proofErr w:type="gramEnd"/>
    </w:p>
    <w:p w:rsidR="00910B30" w:rsidRDefault="00910B30" w:rsidP="00910B30">
      <w:pPr>
        <w:ind w:firstLine="709"/>
        <w:jc w:val="both"/>
      </w:pPr>
    </w:p>
    <w:p w:rsidR="00910B30" w:rsidRPr="0070367E" w:rsidRDefault="00910B30" w:rsidP="00910B30">
      <w:pPr>
        <w:ind w:firstLine="709"/>
        <w:jc w:val="both"/>
      </w:pPr>
      <w:r w:rsidRPr="0070367E">
        <w:t xml:space="preserve">Büyükşehir Belediye Meclisi'nin 12.08.2020 gün ve 825 sayılı kararı ile belirlenen "Kırsal Özelliğini Devam Ettiren Mahalleler" arasında yer almayan ve merkez mahalle statüsünde olan </w:t>
      </w:r>
      <w:proofErr w:type="spellStart"/>
      <w:r w:rsidRPr="0070367E">
        <w:t>Hacıenbiya</w:t>
      </w:r>
      <w:proofErr w:type="spellEnd"/>
      <w:r w:rsidRPr="0070367E">
        <w:t xml:space="preserve"> ve Yeşilova Mahallelerinde kırsal yerleşme alan sınırı belirlenmesinin mevzuat açısından uygun olmadığı,</w:t>
      </w:r>
    </w:p>
    <w:p w:rsidR="00910B30" w:rsidRDefault="00910B30" w:rsidP="00910B30">
      <w:pPr>
        <w:ind w:firstLine="709"/>
        <w:jc w:val="both"/>
      </w:pPr>
    </w:p>
    <w:p w:rsidR="00910B30" w:rsidRDefault="00910B30" w:rsidP="00910B30">
      <w:pPr>
        <w:ind w:firstLine="709"/>
        <w:jc w:val="both"/>
      </w:pPr>
      <w:proofErr w:type="spellStart"/>
      <w:r w:rsidRPr="0070367E">
        <w:t>Büyükkışla</w:t>
      </w:r>
      <w:proofErr w:type="spellEnd"/>
      <w:r w:rsidRPr="0070367E">
        <w:t>, Kadıncık ve Sadıklı Mahallelerinde yerleşik (</w:t>
      </w:r>
      <w:proofErr w:type="gramStart"/>
      <w:r w:rsidRPr="0070367E">
        <w:t>meskun</w:t>
      </w:r>
      <w:proofErr w:type="gramEnd"/>
      <w:r w:rsidRPr="0070367E">
        <w:t>) alanı dışında yeni yerleşme alan sınırları belirlendiği,</w:t>
      </w:r>
    </w:p>
    <w:p w:rsidR="00910B30" w:rsidRDefault="00910B30" w:rsidP="00910B30">
      <w:pPr>
        <w:ind w:firstLine="709"/>
        <w:jc w:val="both"/>
      </w:pPr>
      <w:r w:rsidRPr="0070367E">
        <w:t xml:space="preserve">Kırsal özelliği devam eden </w:t>
      </w:r>
      <w:proofErr w:type="spellStart"/>
      <w:r w:rsidRPr="0070367E">
        <w:t>Çalören</w:t>
      </w:r>
      <w:proofErr w:type="spellEnd"/>
      <w:r w:rsidRPr="0070367E">
        <w:t xml:space="preserve">, </w:t>
      </w:r>
      <w:proofErr w:type="spellStart"/>
      <w:r w:rsidRPr="0070367E">
        <w:t>Devekovan</w:t>
      </w:r>
      <w:proofErr w:type="spellEnd"/>
      <w:r w:rsidRPr="0070367E">
        <w:t xml:space="preserve">, </w:t>
      </w:r>
      <w:proofErr w:type="spellStart"/>
      <w:r w:rsidRPr="0070367E">
        <w:t>Gülhüyük</w:t>
      </w:r>
      <w:proofErr w:type="spellEnd"/>
      <w:r w:rsidRPr="0070367E">
        <w:t xml:space="preserve"> ve </w:t>
      </w:r>
      <w:proofErr w:type="spellStart"/>
      <w:r w:rsidRPr="0070367E">
        <w:t>Kacarlı</w:t>
      </w:r>
      <w:proofErr w:type="spellEnd"/>
      <w:r w:rsidRPr="0070367E">
        <w:t xml:space="preserve"> Mahallelerinde imar planı bulunduğu,</w:t>
      </w:r>
    </w:p>
    <w:p w:rsidR="00910B30" w:rsidRDefault="00910B30" w:rsidP="00910B30">
      <w:pPr>
        <w:ind w:firstLine="709"/>
        <w:jc w:val="both"/>
      </w:pPr>
    </w:p>
    <w:p w:rsidR="00910B30" w:rsidRPr="0070367E" w:rsidRDefault="00910B30" w:rsidP="00910B30">
      <w:pPr>
        <w:ind w:firstLine="709"/>
        <w:jc w:val="both"/>
      </w:pPr>
      <w:proofErr w:type="spellStart"/>
      <w:r w:rsidRPr="0070367E">
        <w:t>Aktaş</w:t>
      </w:r>
      <w:proofErr w:type="spellEnd"/>
      <w:r w:rsidRPr="0070367E">
        <w:t xml:space="preserve">, </w:t>
      </w:r>
      <w:proofErr w:type="spellStart"/>
      <w:r w:rsidRPr="0070367E">
        <w:t>Odunboğazı</w:t>
      </w:r>
      <w:proofErr w:type="spellEnd"/>
      <w:r w:rsidRPr="0070367E">
        <w:t xml:space="preserve">, </w:t>
      </w:r>
      <w:proofErr w:type="spellStart"/>
      <w:r w:rsidRPr="0070367E">
        <w:t>Doğankaya</w:t>
      </w:r>
      <w:proofErr w:type="spellEnd"/>
      <w:r w:rsidRPr="0070367E">
        <w:t xml:space="preserve">, </w:t>
      </w:r>
      <w:proofErr w:type="spellStart"/>
      <w:r w:rsidRPr="0070367E">
        <w:t>Büyükdamlacık</w:t>
      </w:r>
      <w:proofErr w:type="spellEnd"/>
      <w:r w:rsidRPr="0070367E">
        <w:t xml:space="preserve">, </w:t>
      </w:r>
      <w:proofErr w:type="spellStart"/>
      <w:r w:rsidRPr="0070367E">
        <w:t>Küçükdamlacık</w:t>
      </w:r>
      <w:proofErr w:type="spellEnd"/>
      <w:r w:rsidRPr="0070367E">
        <w:t xml:space="preserve">, </w:t>
      </w:r>
      <w:proofErr w:type="spellStart"/>
      <w:r w:rsidRPr="0070367E">
        <w:t>Acıöz</w:t>
      </w:r>
      <w:proofErr w:type="spellEnd"/>
      <w:r w:rsidRPr="0070367E">
        <w:t>, Şeker ve Akın Mahallelerinde; 5403 sayılı Toprak Koruma ve Arazi Kullanımı Kanunu kapsamında kırsal yerleşme alanına ilişkin görüş alındığı, bu mahallelere ilişkin teklif edilen kırsal yerleşme alan sınırlarının alınan görüşe uygun belirlenmediği,</w:t>
      </w:r>
    </w:p>
    <w:p w:rsidR="00910B30" w:rsidRDefault="00910B30" w:rsidP="00910B30">
      <w:pPr>
        <w:ind w:firstLine="709"/>
        <w:jc w:val="both"/>
      </w:pPr>
    </w:p>
    <w:p w:rsidR="00910B30" w:rsidRDefault="00910B30" w:rsidP="00910B30">
      <w:pPr>
        <w:jc w:val="both"/>
      </w:pPr>
    </w:p>
    <w:p w:rsidR="00910B30" w:rsidRDefault="00910B30" w:rsidP="00910B30">
      <w:pPr>
        <w:tabs>
          <w:tab w:val="center" w:pos="4748"/>
          <w:tab w:val="left" w:pos="5430"/>
        </w:tabs>
      </w:pPr>
    </w:p>
    <w:p w:rsidR="00910B30" w:rsidRDefault="00910B30" w:rsidP="00910B30">
      <w:pPr>
        <w:tabs>
          <w:tab w:val="center" w:pos="4748"/>
          <w:tab w:val="left" w:pos="5430"/>
        </w:tabs>
        <w:jc w:val="center"/>
      </w:pPr>
      <w:r>
        <w:lastRenderedPageBreak/>
        <w:t>T.C.</w:t>
      </w:r>
    </w:p>
    <w:p w:rsidR="00910B30" w:rsidRDefault="00910B30" w:rsidP="00910B30">
      <w:pPr>
        <w:jc w:val="center"/>
      </w:pPr>
      <w:r>
        <w:t>ANKARA BÜYÜKŞEHİR BELEDİYE MECLİSİ</w:t>
      </w:r>
    </w:p>
    <w:p w:rsidR="00910B30" w:rsidRDefault="00910B30" w:rsidP="00910B30">
      <w:pPr>
        <w:jc w:val="center"/>
      </w:pPr>
      <w:r>
        <w:t>İmar ve Bayındırlık Komisyonu Raporu</w:t>
      </w:r>
    </w:p>
    <w:p w:rsidR="00910B30" w:rsidRDefault="00910B30" w:rsidP="00910B30">
      <w:pPr>
        <w:jc w:val="center"/>
      </w:pPr>
    </w:p>
    <w:p w:rsidR="00910B30" w:rsidRDefault="00910B30" w:rsidP="00910B30">
      <w:pPr>
        <w:jc w:val="center"/>
      </w:pPr>
      <w:r>
        <w:t>Rapor No: 399</w:t>
      </w:r>
      <w:r>
        <w:tab/>
        <w:t xml:space="preserve">     </w:t>
      </w:r>
      <w:r>
        <w:tab/>
        <w:t xml:space="preserve">                 </w:t>
      </w:r>
      <w:r>
        <w:tab/>
      </w:r>
      <w:r>
        <w:tab/>
        <w:t xml:space="preserve">         </w:t>
      </w:r>
      <w:r>
        <w:tab/>
      </w:r>
      <w:r>
        <w:tab/>
      </w:r>
      <w:r>
        <w:tab/>
        <w:t xml:space="preserve">                   17.08.2021</w:t>
      </w:r>
    </w:p>
    <w:p w:rsidR="00910B30" w:rsidRDefault="00910B30" w:rsidP="00910B30">
      <w:pPr>
        <w:jc w:val="center"/>
      </w:pPr>
    </w:p>
    <w:p w:rsidR="00910B30" w:rsidRDefault="00910B30" w:rsidP="00910B30">
      <w:pPr>
        <w:jc w:val="center"/>
      </w:pPr>
      <w:r>
        <w:t>-3-</w:t>
      </w:r>
    </w:p>
    <w:p w:rsidR="00910B30" w:rsidRDefault="00910B30" w:rsidP="00910B30">
      <w:pPr>
        <w:ind w:firstLine="709"/>
        <w:jc w:val="both"/>
      </w:pPr>
    </w:p>
    <w:p w:rsidR="00910B30" w:rsidRDefault="00910B30" w:rsidP="00910B30">
      <w:pPr>
        <w:ind w:firstLine="709"/>
        <w:jc w:val="both"/>
      </w:pPr>
    </w:p>
    <w:p w:rsidR="00910B30" w:rsidRDefault="00910B30" w:rsidP="00910B30">
      <w:pPr>
        <w:ind w:firstLine="709"/>
        <w:jc w:val="both"/>
      </w:pPr>
    </w:p>
    <w:p w:rsidR="00910B30" w:rsidRPr="00291338" w:rsidRDefault="00910B30" w:rsidP="00910B30">
      <w:pPr>
        <w:ind w:firstLine="709"/>
        <w:jc w:val="both"/>
        <w:rPr>
          <w:b/>
        </w:rPr>
      </w:pPr>
      <w:r w:rsidRPr="00390804">
        <w:rPr>
          <w:b/>
        </w:rPr>
        <w:t>Teklifin uygun görülmesi halinde;</w:t>
      </w:r>
    </w:p>
    <w:p w:rsidR="00910B30" w:rsidRPr="0070367E" w:rsidRDefault="00910B30" w:rsidP="00910B30">
      <w:pPr>
        <w:ind w:firstLine="709"/>
        <w:jc w:val="both"/>
      </w:pPr>
      <w:r w:rsidRPr="0070367E">
        <w:t>Söz konusu sınırlara ilişkin sınır paftalarına, 2021/404 sayılı ABBMK, 3194 sayılı İmar Kanunun 8. ve 27.</w:t>
      </w:r>
      <w:r>
        <w:t xml:space="preserve"> </w:t>
      </w:r>
      <w:r w:rsidRPr="0070367E">
        <w:t>maddeleri gereği "İlçe Belediye Meclisince uygun görülerek Büyükşehir Belediye Meclisince aynen/</w:t>
      </w:r>
      <w:proofErr w:type="spellStart"/>
      <w:r w:rsidRPr="0070367E">
        <w:t>tadilen</w:t>
      </w:r>
      <w:proofErr w:type="spellEnd"/>
      <w:r w:rsidRPr="0070367E">
        <w:t xml:space="preserve"> onaylanan kırsal yerleşme alan sınırlarına ilişkin, 3194 sayılı </w:t>
      </w:r>
      <w:r>
        <w:t>İ</w:t>
      </w:r>
      <w:r w:rsidRPr="0070367E">
        <w:t xml:space="preserve">mar Kanunu uyarınca, 5403 sayılı Toprak Koruma ve Arazi Kullanımı Kanununda belirtilen izinler alınmadan, uygulama (ruhsatlandırma, </w:t>
      </w:r>
      <w:proofErr w:type="spellStart"/>
      <w:r w:rsidRPr="0070367E">
        <w:t>izinlendirme</w:t>
      </w:r>
      <w:proofErr w:type="spellEnd"/>
      <w:r w:rsidRPr="0070367E">
        <w:t>, planlama</w:t>
      </w:r>
      <w:proofErr w:type="gramStart"/>
      <w:r w:rsidRPr="0070367E">
        <w:t>.,</w:t>
      </w:r>
      <w:proofErr w:type="gramEnd"/>
      <w:r w:rsidRPr="0070367E">
        <w:t xml:space="preserve"> vb.) yapılamaz. Sınırlara ilişkin izinler alınana kadar ki süreçte, belirlenen kırsal yerleşme alan sınırı içinde kalan parsellerde, mevzuat hükümleri çerçevesinde kurum görüşlerinin alınmasını müteakip, uygulama yapılabilir. " şeklinde plan notu eklenmesi ve sınırların düzeltilmesi gerektiği,</w:t>
      </w:r>
    </w:p>
    <w:p w:rsidR="00910B30" w:rsidRDefault="00910B30" w:rsidP="00910B30">
      <w:pPr>
        <w:ind w:firstLine="709"/>
        <w:jc w:val="both"/>
      </w:pPr>
    </w:p>
    <w:p w:rsidR="00910B30" w:rsidRPr="0070367E" w:rsidRDefault="00910B30" w:rsidP="00910B30">
      <w:pPr>
        <w:ind w:firstLine="709"/>
        <w:jc w:val="both"/>
      </w:pPr>
      <w:r w:rsidRPr="0070367E">
        <w:t xml:space="preserve">Merkez mahalle statüsünde olan </w:t>
      </w:r>
      <w:proofErr w:type="spellStart"/>
      <w:r w:rsidRPr="0070367E">
        <w:t>Hacıenbiya</w:t>
      </w:r>
      <w:proofErr w:type="spellEnd"/>
      <w:r w:rsidRPr="0070367E">
        <w:t xml:space="preserve"> ve Yeşilova Mahallelerinin sınırları içinde yer alan Ayanlar Yaylası ve </w:t>
      </w:r>
      <w:proofErr w:type="spellStart"/>
      <w:r w:rsidRPr="0070367E">
        <w:t>Hındıllı</w:t>
      </w:r>
      <w:proofErr w:type="spellEnd"/>
      <w:r w:rsidRPr="0070367E">
        <w:t xml:space="preserve"> Yaylasına ilişkin sunulan kırsal yerleşme alan sınırlarının belirlenemeyeceği,</w:t>
      </w:r>
    </w:p>
    <w:p w:rsidR="00910B30" w:rsidRDefault="00910B30" w:rsidP="00910B30">
      <w:pPr>
        <w:ind w:firstLine="709"/>
        <w:jc w:val="both"/>
      </w:pPr>
    </w:p>
    <w:p w:rsidR="00910B30" w:rsidRPr="0070367E" w:rsidRDefault="00910B30" w:rsidP="00910B30">
      <w:pPr>
        <w:ind w:firstLine="709"/>
        <w:jc w:val="both"/>
      </w:pPr>
      <w:r w:rsidRPr="0070367E">
        <w:t>Şereflikoçhisar İlçesinde yer alan ve kırsal özelliği dev</w:t>
      </w:r>
      <w:r>
        <w:t xml:space="preserve">am eden </w:t>
      </w:r>
      <w:proofErr w:type="spellStart"/>
      <w:r>
        <w:t>Çalören</w:t>
      </w:r>
      <w:proofErr w:type="spellEnd"/>
      <w:r>
        <w:t xml:space="preserve">, </w:t>
      </w:r>
      <w:proofErr w:type="spellStart"/>
      <w:r>
        <w:t>Devekovan</w:t>
      </w:r>
      <w:proofErr w:type="spellEnd"/>
      <w:r>
        <w:t xml:space="preserve">, </w:t>
      </w:r>
      <w:proofErr w:type="spellStart"/>
      <w:r>
        <w:t>Gül</w:t>
      </w:r>
      <w:r w:rsidRPr="0070367E">
        <w:t>hüyük</w:t>
      </w:r>
      <w:proofErr w:type="spellEnd"/>
      <w:r w:rsidRPr="0070367E">
        <w:t xml:space="preserve"> ve </w:t>
      </w:r>
      <w:proofErr w:type="spellStart"/>
      <w:r w:rsidRPr="0070367E">
        <w:t>Kacarlı</w:t>
      </w:r>
      <w:proofErr w:type="spellEnd"/>
      <w:r w:rsidRPr="0070367E">
        <w:t xml:space="preserve"> Mahallelerinde imar planı bulunduğundan kırsal yerleşme alanı belirlenemeyeceği ve bu alanlarda onaylı imar planı sınırları doğrultusunda işlem tesis edilmesi gerektiği,</w:t>
      </w:r>
    </w:p>
    <w:p w:rsidR="00910B30" w:rsidRDefault="00910B30" w:rsidP="00910B30">
      <w:pPr>
        <w:ind w:firstLine="709"/>
        <w:jc w:val="both"/>
      </w:pPr>
    </w:p>
    <w:p w:rsidR="00910B30" w:rsidRDefault="00910B30" w:rsidP="00910B30">
      <w:pPr>
        <w:ind w:firstLine="709"/>
        <w:jc w:val="both"/>
      </w:pPr>
      <w:proofErr w:type="spellStart"/>
      <w:r w:rsidRPr="0070367E">
        <w:t>Aktaş</w:t>
      </w:r>
      <w:proofErr w:type="spellEnd"/>
      <w:r w:rsidRPr="0070367E">
        <w:t xml:space="preserve">, </w:t>
      </w:r>
      <w:proofErr w:type="spellStart"/>
      <w:r w:rsidRPr="0070367E">
        <w:t>Odunboğazı</w:t>
      </w:r>
      <w:proofErr w:type="spellEnd"/>
      <w:r w:rsidRPr="0070367E">
        <w:t xml:space="preserve">, </w:t>
      </w:r>
      <w:proofErr w:type="spellStart"/>
      <w:r w:rsidRPr="0070367E">
        <w:t>Doğankaya</w:t>
      </w:r>
      <w:proofErr w:type="spellEnd"/>
      <w:r w:rsidRPr="0070367E">
        <w:t xml:space="preserve">, </w:t>
      </w:r>
      <w:proofErr w:type="spellStart"/>
      <w:r w:rsidRPr="0070367E">
        <w:t>Büyükdamlacık</w:t>
      </w:r>
      <w:proofErr w:type="spellEnd"/>
      <w:r w:rsidRPr="0070367E">
        <w:t xml:space="preserve">, </w:t>
      </w:r>
      <w:proofErr w:type="spellStart"/>
      <w:r w:rsidRPr="0070367E">
        <w:t>Küçükdamlacık</w:t>
      </w:r>
      <w:proofErr w:type="spellEnd"/>
      <w:r w:rsidRPr="0070367E">
        <w:t xml:space="preserve">, </w:t>
      </w:r>
      <w:proofErr w:type="spellStart"/>
      <w:r w:rsidRPr="0070367E">
        <w:t>Acıöz</w:t>
      </w:r>
      <w:proofErr w:type="spellEnd"/>
      <w:r w:rsidRPr="0070367E">
        <w:t xml:space="preserve">, Şeker ve Akın Mahallelerinde; 5403 sayılı Toprak Koruma ve Arazi Kullanımı Kanunu kapsamında görüş alınarak </w:t>
      </w:r>
      <w:proofErr w:type="spellStart"/>
      <w:r w:rsidRPr="0070367E">
        <w:t>izinlendirilmiş</w:t>
      </w:r>
      <w:proofErr w:type="spellEnd"/>
      <w:r w:rsidRPr="0070367E">
        <w:t xml:space="preserve"> sınırların kırsal yerleşme alan sınırı olarak belirlenmesi gerektiği,</w:t>
      </w:r>
      <w:r>
        <w:t xml:space="preserve"> g</w:t>
      </w:r>
      <w:r w:rsidRPr="0070367E">
        <w:t>örüş ve sonucuna</w:t>
      </w:r>
      <w:r>
        <w:t xml:space="preserve"> varıldığı,</w:t>
      </w:r>
    </w:p>
    <w:p w:rsidR="00910B30" w:rsidRPr="0070367E" w:rsidRDefault="00910B30" w:rsidP="00910B30">
      <w:pPr>
        <w:ind w:firstLine="709"/>
        <w:jc w:val="both"/>
      </w:pPr>
    </w:p>
    <w:p w:rsidR="00910B30" w:rsidRPr="0070367E" w:rsidRDefault="00910B30" w:rsidP="00910B30">
      <w:pPr>
        <w:ind w:firstLine="709"/>
        <w:jc w:val="both"/>
      </w:pPr>
      <w:r>
        <w:t>Hususları tespit edilmiş olup,</w:t>
      </w:r>
      <w:r w:rsidRPr="0070367E">
        <w:t xml:space="preserve"> Şereflikoçhisar Belediye Meclisi 01.06.2021 gün ve 96 sayılı kararı ile uygun görülen Şereflikoçhisar İlçesi Kırsal Yerl</w:t>
      </w:r>
      <w:r>
        <w:t>eşme/Yerleşik Alanlarının, plan notu ilavesi ve sınırlara dair gerekli düzeltmeler ile “</w:t>
      </w:r>
      <w:proofErr w:type="spellStart"/>
      <w:r>
        <w:t>tadilen</w:t>
      </w:r>
      <w:proofErr w:type="spellEnd"/>
      <w:r>
        <w:t xml:space="preserve"> onayı” komisyonumuzca oybirliği ile uygun görülmüştür.</w:t>
      </w:r>
      <w:r w:rsidRPr="0070367E">
        <w:t xml:space="preserve"> </w:t>
      </w:r>
    </w:p>
    <w:p w:rsidR="00910B30" w:rsidRDefault="00910B30" w:rsidP="00910B30">
      <w:pPr>
        <w:ind w:firstLine="709"/>
        <w:jc w:val="both"/>
      </w:pPr>
    </w:p>
    <w:p w:rsidR="00910B30" w:rsidRDefault="00910B30" w:rsidP="00910B30">
      <w:pPr>
        <w:ind w:firstLine="709"/>
        <w:jc w:val="both"/>
      </w:pPr>
      <w:r>
        <w:t xml:space="preserve">Raporumuz Büyükşehir Belediye Meclisinin onayına arz olunur.  </w:t>
      </w:r>
    </w:p>
    <w:p w:rsidR="00910B30" w:rsidRDefault="00910B30" w:rsidP="00910B30">
      <w:pPr>
        <w:ind w:firstLine="709"/>
        <w:jc w:val="both"/>
      </w:pPr>
    </w:p>
    <w:tbl>
      <w:tblPr>
        <w:tblStyle w:val="TabloKlavuzu"/>
        <w:tblW w:w="961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1"/>
        <w:gridCol w:w="3010"/>
        <w:gridCol w:w="3162"/>
      </w:tblGrid>
      <w:tr w:rsidR="00910B30" w:rsidTr="00910B30">
        <w:trPr>
          <w:trHeight w:val="1064"/>
        </w:trPr>
        <w:tc>
          <w:tcPr>
            <w:tcW w:w="3441" w:type="dxa"/>
            <w:vAlign w:val="center"/>
          </w:tcPr>
          <w:p w:rsidR="00910B30" w:rsidRDefault="00910B30" w:rsidP="00583CC3">
            <w:pPr>
              <w:jc w:val="center"/>
            </w:pPr>
            <w:r>
              <w:t>Mehmet Emin AYAZ</w:t>
            </w:r>
          </w:p>
          <w:p w:rsidR="00910B30" w:rsidRPr="00C55BF2" w:rsidRDefault="00910B30" w:rsidP="00583CC3">
            <w:pPr>
              <w:jc w:val="center"/>
            </w:pPr>
            <w:r>
              <w:t>İmar ve Bayındırlık Komisyonu Başkanı</w:t>
            </w:r>
          </w:p>
        </w:tc>
        <w:tc>
          <w:tcPr>
            <w:tcW w:w="3010" w:type="dxa"/>
            <w:vAlign w:val="center"/>
          </w:tcPr>
          <w:p w:rsidR="00910B30" w:rsidRDefault="00910B30" w:rsidP="00583CC3">
            <w:pPr>
              <w:jc w:val="center"/>
            </w:pPr>
            <w:r>
              <w:t>Gürkan DEMİRKESEN</w:t>
            </w:r>
          </w:p>
          <w:p w:rsidR="00910B30" w:rsidRPr="00C55BF2" w:rsidRDefault="00910B30" w:rsidP="00583CC3">
            <w:pPr>
              <w:jc w:val="center"/>
            </w:pPr>
            <w:r>
              <w:t>Başkan V.</w:t>
            </w:r>
          </w:p>
        </w:tc>
        <w:tc>
          <w:tcPr>
            <w:tcW w:w="3162" w:type="dxa"/>
            <w:vAlign w:val="center"/>
          </w:tcPr>
          <w:p w:rsidR="00910B30" w:rsidRDefault="00910B30" w:rsidP="00583CC3">
            <w:pPr>
              <w:jc w:val="center"/>
            </w:pPr>
            <w:proofErr w:type="spellStart"/>
            <w:r>
              <w:t>Atila</w:t>
            </w:r>
            <w:proofErr w:type="spellEnd"/>
            <w:r>
              <w:t xml:space="preserve"> ÇELİK</w:t>
            </w:r>
          </w:p>
          <w:p w:rsidR="00910B30" w:rsidRPr="00C55BF2" w:rsidRDefault="00910B30" w:rsidP="00583CC3">
            <w:pPr>
              <w:tabs>
                <w:tab w:val="left" w:pos="946"/>
              </w:tabs>
              <w:jc w:val="center"/>
            </w:pPr>
            <w:r>
              <w:t>Üye</w:t>
            </w:r>
          </w:p>
        </w:tc>
      </w:tr>
      <w:tr w:rsidR="00910B30" w:rsidTr="00910B30">
        <w:trPr>
          <w:trHeight w:val="1064"/>
        </w:trPr>
        <w:tc>
          <w:tcPr>
            <w:tcW w:w="3441" w:type="dxa"/>
            <w:vAlign w:val="center"/>
          </w:tcPr>
          <w:p w:rsidR="00910B30" w:rsidRDefault="00910B30" w:rsidP="00583CC3">
            <w:pPr>
              <w:jc w:val="center"/>
            </w:pPr>
            <w:r>
              <w:t>Yaşar NESLİHANOĞLU</w:t>
            </w:r>
          </w:p>
          <w:p w:rsidR="00910B30" w:rsidRPr="00C55BF2" w:rsidRDefault="00910B30" w:rsidP="00583CC3">
            <w:pPr>
              <w:jc w:val="center"/>
            </w:pPr>
            <w:r>
              <w:t>Üye</w:t>
            </w:r>
          </w:p>
        </w:tc>
        <w:tc>
          <w:tcPr>
            <w:tcW w:w="3010" w:type="dxa"/>
            <w:vAlign w:val="center"/>
          </w:tcPr>
          <w:p w:rsidR="00910B30" w:rsidRDefault="00910B30" w:rsidP="00583CC3">
            <w:pPr>
              <w:jc w:val="center"/>
            </w:pPr>
            <w:r>
              <w:t>Yasin YÜKSEL</w:t>
            </w:r>
          </w:p>
          <w:p w:rsidR="00910B30" w:rsidRPr="00C55BF2" w:rsidRDefault="00910B30" w:rsidP="00583CC3">
            <w:pPr>
              <w:jc w:val="center"/>
            </w:pPr>
            <w:r>
              <w:t>Üye</w:t>
            </w:r>
          </w:p>
        </w:tc>
        <w:tc>
          <w:tcPr>
            <w:tcW w:w="3162" w:type="dxa"/>
            <w:vAlign w:val="center"/>
          </w:tcPr>
          <w:p w:rsidR="00910B30" w:rsidRDefault="00910B30" w:rsidP="00583CC3">
            <w:pPr>
              <w:tabs>
                <w:tab w:val="left" w:pos="372"/>
                <w:tab w:val="left" w:pos="684"/>
              </w:tabs>
              <w:jc w:val="center"/>
            </w:pPr>
            <w:proofErr w:type="spellStart"/>
            <w:r>
              <w:t>Ümmügülsüm</w:t>
            </w:r>
            <w:proofErr w:type="spellEnd"/>
            <w:r>
              <w:t xml:space="preserve"> ÜMÜTLÜ</w:t>
            </w:r>
          </w:p>
          <w:p w:rsidR="00910B30" w:rsidRPr="00C55BF2" w:rsidRDefault="00910B30" w:rsidP="00583CC3">
            <w:pPr>
              <w:jc w:val="center"/>
            </w:pPr>
            <w:r>
              <w:t>Üye</w:t>
            </w:r>
          </w:p>
        </w:tc>
      </w:tr>
      <w:tr w:rsidR="00910B30" w:rsidTr="00910B30">
        <w:trPr>
          <w:trHeight w:val="1064"/>
        </w:trPr>
        <w:tc>
          <w:tcPr>
            <w:tcW w:w="3441" w:type="dxa"/>
            <w:vAlign w:val="center"/>
          </w:tcPr>
          <w:p w:rsidR="00910B30" w:rsidRDefault="00910B30" w:rsidP="00583CC3">
            <w:pPr>
              <w:jc w:val="center"/>
            </w:pPr>
            <w:r>
              <w:t>Gökhan ARICI</w:t>
            </w:r>
          </w:p>
          <w:p w:rsidR="00910B30" w:rsidRPr="00C55BF2" w:rsidRDefault="00910B30" w:rsidP="00583CC3">
            <w:pPr>
              <w:tabs>
                <w:tab w:val="left" w:pos="580"/>
                <w:tab w:val="left" w:pos="752"/>
              </w:tabs>
              <w:jc w:val="center"/>
            </w:pPr>
            <w:r>
              <w:t>Üye</w:t>
            </w:r>
          </w:p>
        </w:tc>
        <w:tc>
          <w:tcPr>
            <w:tcW w:w="3010" w:type="dxa"/>
            <w:vAlign w:val="center"/>
          </w:tcPr>
          <w:p w:rsidR="00910B30" w:rsidRDefault="00910B30" w:rsidP="00583CC3">
            <w:pPr>
              <w:jc w:val="center"/>
            </w:pPr>
            <w:proofErr w:type="spellStart"/>
            <w:r>
              <w:t>Müslüm</w:t>
            </w:r>
            <w:proofErr w:type="spellEnd"/>
            <w:r>
              <w:t xml:space="preserve"> TEKİN</w:t>
            </w:r>
          </w:p>
          <w:p w:rsidR="00910B30" w:rsidRPr="00C55BF2" w:rsidRDefault="00910B30" w:rsidP="00583CC3">
            <w:pPr>
              <w:jc w:val="center"/>
            </w:pPr>
            <w:r>
              <w:t>Üye</w:t>
            </w:r>
          </w:p>
        </w:tc>
        <w:tc>
          <w:tcPr>
            <w:tcW w:w="3162" w:type="dxa"/>
            <w:vAlign w:val="center"/>
          </w:tcPr>
          <w:p w:rsidR="00910B30" w:rsidRDefault="00910B30" w:rsidP="00583CC3">
            <w:pPr>
              <w:tabs>
                <w:tab w:val="left" w:pos="319"/>
                <w:tab w:val="left" w:pos="630"/>
              </w:tabs>
              <w:jc w:val="center"/>
            </w:pPr>
            <w:r>
              <w:t>Fikret KARADAVUT</w:t>
            </w:r>
          </w:p>
          <w:p w:rsidR="00910B30" w:rsidRPr="00C55BF2" w:rsidRDefault="00910B30" w:rsidP="00583CC3">
            <w:pPr>
              <w:jc w:val="center"/>
            </w:pPr>
            <w:r>
              <w:t>Üye</w:t>
            </w:r>
          </w:p>
        </w:tc>
      </w:tr>
    </w:tbl>
    <w:p w:rsidR="00910B30" w:rsidRPr="00C55BF2" w:rsidRDefault="00910B30" w:rsidP="00910B30">
      <w:pPr>
        <w:jc w:val="both"/>
      </w:pPr>
    </w:p>
    <w:sectPr w:rsidR="00910B30"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7B0"/>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B30"/>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CC857-06E2-4300-A59B-CE565D9D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2018</Words>
  <Characters>14991</Characters>
  <Application>Microsoft Office Word</Application>
  <DocSecurity>0</DocSecurity>
  <Lines>124</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2021-09-10T07:19:00Z</dcterms:created>
  <dcterms:modified xsi:type="dcterms:W3CDTF">2021-09-13T13:57:00Z</dcterms:modified>
</cp:coreProperties>
</file>