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395C9A" w:rsidP="00A77E6D">
            <w:pPr>
              <w:ind w:left="708" w:firstLine="708"/>
            </w:pPr>
            <w:r>
              <w:t xml:space="preserve"> </w:t>
            </w:r>
            <w:r w:rsidR="00A77E6D" w:rsidRPr="006D00CC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60364A">
        <w:t>7</w:t>
      </w:r>
      <w:r w:rsidR="009578D7">
        <w:t>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7402B4" w:rsidRDefault="007402B4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6D00CC">
        <w:t>K A R A R</w:t>
      </w:r>
    </w:p>
    <w:p w:rsidR="0060364A" w:rsidRPr="006D00CC" w:rsidRDefault="0060364A" w:rsidP="005E3DF0">
      <w:pPr>
        <w:ind w:right="-1"/>
        <w:jc w:val="center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7402B4">
      <w:pPr>
        <w:ind w:right="-1"/>
      </w:pPr>
    </w:p>
    <w:p w:rsidR="00E46E3B" w:rsidRPr="006D00CC" w:rsidRDefault="009578D7" w:rsidP="009307A8">
      <w:pPr>
        <w:tabs>
          <w:tab w:val="left" w:pos="8789"/>
          <w:tab w:val="left" w:pos="8931"/>
        </w:tabs>
        <w:ind w:firstLine="708"/>
        <w:jc w:val="both"/>
      </w:pPr>
      <w:r>
        <w:t>Mamak İlçesi Harman Mahallesi 52656 ada 7 sayılı parselin kuzeyindeki park alanı içerisinde trafo yeri ayrılmasına yönelik 1/1000 ölçekli uygulama imar plan değişikliğine</w:t>
      </w:r>
      <w:r w:rsidR="000F5BD7"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452FCB">
        <w:t>7</w:t>
      </w:r>
      <w:r>
        <w:t>3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9578D7" w:rsidRDefault="006E608D" w:rsidP="009578D7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9578D7">
        <w:t xml:space="preserve">Mamak </w:t>
      </w:r>
      <w:r w:rsidR="009578D7" w:rsidRPr="00514B91">
        <w:t xml:space="preserve">Belediyesi, Yazı İşleri Müdürlüğü'nün 12.04.2021 gün ve 1079 sayılı yazısı ile Mamak İlçesi, Harman Mahallesi, 52656 ada 7 sayılı parselin kuzeyindeki park alanı içerisinde trafo yeri ayrılmasına ilişkin 1/1000 ölçekli uygula imar planı değişikliği, Mamak Belediye Meclisinin 05.04.2021 gün ve 268 sayılı kararı ile uygun görülerek 5216 sayılı Yasa gereğince değerlendirilmek üzere </w:t>
      </w:r>
      <w:r w:rsidR="009578D7">
        <w:t xml:space="preserve">İmar ve Şehircilik Dairesi </w:t>
      </w:r>
      <w:r w:rsidR="009578D7" w:rsidRPr="00514B91">
        <w:t>Başkanlığı</w:t>
      </w:r>
      <w:r w:rsidR="009578D7">
        <w:t>na sunulduğu,</w:t>
      </w:r>
      <w:proofErr w:type="gramEnd"/>
    </w:p>
    <w:p w:rsidR="009578D7" w:rsidRDefault="009578D7" w:rsidP="009578D7">
      <w:pPr>
        <w:ind w:firstLine="709"/>
        <w:jc w:val="both"/>
      </w:pPr>
    </w:p>
    <w:p w:rsidR="009578D7" w:rsidRPr="00514B91" w:rsidRDefault="009578D7" w:rsidP="009578D7">
      <w:pPr>
        <w:ind w:firstLine="709"/>
        <w:jc w:val="both"/>
        <w:rPr>
          <w:b/>
        </w:rPr>
      </w:pPr>
      <w:r w:rsidRPr="00514B91">
        <w:t xml:space="preserve"> </w:t>
      </w:r>
      <w:r w:rsidRPr="00514B91">
        <w:rPr>
          <w:b/>
        </w:rPr>
        <w:t>Yapılan incelemede;</w:t>
      </w:r>
    </w:p>
    <w:p w:rsidR="009578D7" w:rsidRDefault="009578D7" w:rsidP="009578D7">
      <w:pPr>
        <w:ind w:firstLine="709"/>
        <w:jc w:val="both"/>
      </w:pPr>
      <w:r w:rsidRPr="00514B91">
        <w:t>-</w:t>
      </w:r>
      <w:r>
        <w:t xml:space="preserve"> </w:t>
      </w:r>
      <w:r w:rsidRPr="00514B91">
        <w:t>Mamak İlçesi, Harman Mahallesinde, yatay-dikey yapılaşmalardan dolayı artan ene</w:t>
      </w:r>
      <w:r>
        <w:t>r</w:t>
      </w:r>
      <w:r w:rsidRPr="00514B91">
        <w:t>ji ihtiyacının sağlıklı ve devamlı bir şekilde karşılanması ve ene</w:t>
      </w:r>
      <w:r>
        <w:t>r</w:t>
      </w:r>
      <w:r w:rsidRPr="00514B91">
        <w:t>ji ihtiyacının yeniden düzenlenebilmesi amacıyla 52656 ada 7 sayılı parselin kuzeyindeki park ala</w:t>
      </w:r>
      <w:r>
        <w:t>nı</w:t>
      </w:r>
      <w:r w:rsidRPr="00514B91">
        <w:t xml:space="preserve"> içersinde emniyet </w:t>
      </w:r>
      <w:proofErr w:type="gramStart"/>
      <w:r w:rsidRPr="00514B91">
        <w:t>mesafesi</w:t>
      </w:r>
      <w:proofErr w:type="gramEnd"/>
      <w:r w:rsidRPr="00514B91">
        <w:t xml:space="preserve"> dahil 33,38m</w:t>
      </w:r>
      <w:r w:rsidRPr="00514B91">
        <w:rPr>
          <w:vertAlign w:val="superscript"/>
        </w:rPr>
        <w:t>2</w:t>
      </w:r>
      <w:r w:rsidRPr="00514B91">
        <w:t>'lik alanda 1 (bir) adet trafo yeri öngörüldüğü,</w:t>
      </w:r>
    </w:p>
    <w:p w:rsidR="009578D7" w:rsidRDefault="009578D7" w:rsidP="009578D7">
      <w:pPr>
        <w:ind w:firstLine="709"/>
        <w:jc w:val="both"/>
      </w:pPr>
    </w:p>
    <w:p w:rsidR="009578D7" w:rsidRPr="00514B91" w:rsidRDefault="009578D7" w:rsidP="009578D7">
      <w:pPr>
        <w:ind w:firstLine="709"/>
        <w:jc w:val="both"/>
        <w:rPr>
          <w:b/>
        </w:rPr>
      </w:pPr>
      <w:r w:rsidRPr="00514B91">
        <w:rPr>
          <w:b/>
        </w:rPr>
        <w:t>Öneri plana;</w:t>
      </w:r>
    </w:p>
    <w:p w:rsidR="009578D7" w:rsidRDefault="009578D7" w:rsidP="009578D7">
      <w:pPr>
        <w:pStyle w:val="ListeParagraf"/>
        <w:numPr>
          <w:ilvl w:val="0"/>
          <w:numId w:val="32"/>
        </w:numPr>
        <w:ind w:left="0" w:firstLine="709"/>
        <w:contextualSpacing/>
        <w:jc w:val="both"/>
      </w:pPr>
      <w:r>
        <w:t xml:space="preserve">Trafo </w:t>
      </w:r>
      <w:r w:rsidRPr="00514B91">
        <w:t>yerinin güvenliği Başkent EDAŞ taralından sağlanacaktır.</w:t>
      </w:r>
    </w:p>
    <w:p w:rsidR="009578D7" w:rsidRDefault="009578D7" w:rsidP="009578D7">
      <w:pPr>
        <w:pStyle w:val="ListeParagraf"/>
        <w:numPr>
          <w:ilvl w:val="0"/>
          <w:numId w:val="32"/>
        </w:numPr>
        <w:ind w:left="0" w:firstLine="709"/>
        <w:contextualSpacing/>
        <w:jc w:val="both"/>
      </w:pPr>
      <w:r>
        <w:t xml:space="preserve">Trafo </w:t>
      </w:r>
      <w:r w:rsidRPr="00514B91">
        <w:t>yerinin çevresi koruyucu tel çit ile çevrilecektir.</w:t>
      </w:r>
    </w:p>
    <w:p w:rsidR="009578D7" w:rsidRDefault="009578D7" w:rsidP="009578D7">
      <w:pPr>
        <w:pStyle w:val="ListeParagraf"/>
        <w:numPr>
          <w:ilvl w:val="0"/>
          <w:numId w:val="32"/>
        </w:numPr>
        <w:ind w:left="0" w:firstLine="709"/>
        <w:contextualSpacing/>
        <w:jc w:val="both"/>
      </w:pPr>
      <w:r>
        <w:t xml:space="preserve">Çevre </w:t>
      </w:r>
      <w:r w:rsidRPr="00514B91">
        <w:t>Koruma ve Kontrol Müdürlüğünden uygun görüş a</w:t>
      </w:r>
      <w:r>
        <w:t xml:space="preserve">lınması ve toplam 5m'yi aşmamak </w:t>
      </w:r>
      <w:r w:rsidRPr="00514B91">
        <w:t>kaydıyla,</w:t>
      </w:r>
      <w:r>
        <w:t xml:space="preserve"> </w:t>
      </w:r>
      <w:r w:rsidRPr="00514B91">
        <w:t>zorunlu</w:t>
      </w:r>
      <w:r>
        <w:t xml:space="preserve"> hallerde aynı park içerisinde trafo yerinde kaydırma yapılabilir.</w:t>
      </w:r>
    </w:p>
    <w:p w:rsidR="009578D7" w:rsidRDefault="009578D7" w:rsidP="009578D7">
      <w:pPr>
        <w:pStyle w:val="ListeParagraf"/>
        <w:numPr>
          <w:ilvl w:val="0"/>
          <w:numId w:val="32"/>
        </w:numPr>
        <w:ind w:left="0" w:firstLine="709"/>
        <w:contextualSpacing/>
        <w:jc w:val="both"/>
      </w:pPr>
      <w:r w:rsidRPr="00514B91">
        <w:t>Trafo yerinin kiralama bedeli BED</w:t>
      </w:r>
      <w:r>
        <w:t>A</w:t>
      </w:r>
      <w:r w:rsidRPr="00514B91">
        <w:t>Ş tarafından karşılanacaktır. Şeklinde (4) dört adet plan notu önerildiği,</w:t>
      </w:r>
    </w:p>
    <w:p w:rsidR="009578D7" w:rsidRPr="00514B91" w:rsidRDefault="009578D7" w:rsidP="009578D7">
      <w:pPr>
        <w:pStyle w:val="ListeParagraf"/>
        <w:ind w:left="709"/>
        <w:jc w:val="both"/>
      </w:pPr>
    </w:p>
    <w:p w:rsidR="00F45719" w:rsidRPr="006D00CC" w:rsidRDefault="009578D7" w:rsidP="009578D7">
      <w:pPr>
        <w:ind w:firstLine="709"/>
        <w:jc w:val="both"/>
      </w:pPr>
      <w:r w:rsidRPr="00514B91">
        <w:t xml:space="preserve">Mamak İlçesi Harman Mahallesi 52656 ada 7 parselin kuzeyindeki park alanı içerisinde trafo yeri ayrılmasına yönelik 1/1000 ölçekli </w:t>
      </w:r>
      <w:r>
        <w:t>uygulama imar plan değişikliğinin “</w:t>
      </w:r>
      <w:proofErr w:type="spellStart"/>
      <w:r>
        <w:t>onayı”na</w:t>
      </w:r>
      <w:proofErr w:type="spellEnd"/>
      <w:r>
        <w:t xml:space="preserve"> </w:t>
      </w:r>
      <w:r w:rsidR="009E2C7E" w:rsidRPr="006D00CC">
        <w:t xml:space="preserve">ilişkin </w:t>
      </w:r>
      <w:r w:rsidR="00A20671">
        <w:t xml:space="preserve">İmar ve Bayındırlık </w:t>
      </w:r>
      <w:r w:rsidR="00E30E1E" w:rsidRPr="006D00CC">
        <w:t>Komisyonu Raporu oylanarak oybirliği ile kabul edildi.</w:t>
      </w:r>
    </w:p>
    <w:p w:rsidR="00E30E1E" w:rsidRPr="006D00CC" w:rsidRDefault="00E30E1E" w:rsidP="00E30E1E">
      <w:pPr>
        <w:ind w:firstLine="709"/>
        <w:jc w:val="both"/>
      </w:pPr>
    </w:p>
    <w:p w:rsidR="007402B4" w:rsidRDefault="007402B4" w:rsidP="0013130A">
      <w:pPr>
        <w:jc w:val="both"/>
      </w:pPr>
    </w:p>
    <w:p w:rsidR="0060364A" w:rsidRDefault="0060364A" w:rsidP="0013130A">
      <w:pPr>
        <w:jc w:val="both"/>
      </w:pPr>
    </w:p>
    <w:p w:rsidR="0060364A" w:rsidRDefault="0060364A" w:rsidP="0013130A">
      <w:pPr>
        <w:jc w:val="both"/>
      </w:pPr>
    </w:p>
    <w:p w:rsidR="0060364A" w:rsidRPr="006D00CC" w:rsidRDefault="0060364A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9D3BB1" w:rsidRDefault="009D3BB1" w:rsidP="0013130A">
      <w:pPr>
        <w:jc w:val="both"/>
      </w:pPr>
    </w:p>
    <w:p w:rsidR="009D3BB1" w:rsidRDefault="009D3BB1" w:rsidP="0013130A">
      <w:pPr>
        <w:jc w:val="both"/>
      </w:pPr>
    </w:p>
    <w:p w:rsidR="009D3BB1" w:rsidRDefault="009D3BB1" w:rsidP="0013130A">
      <w:pPr>
        <w:jc w:val="both"/>
      </w:pPr>
    </w:p>
    <w:p w:rsidR="009D3BB1" w:rsidRDefault="009D3BB1" w:rsidP="0013130A">
      <w:pPr>
        <w:jc w:val="both"/>
      </w:pPr>
    </w:p>
    <w:p w:rsidR="009D3BB1" w:rsidRPr="003B0AF0" w:rsidRDefault="009D3BB1" w:rsidP="009D3BB1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9D3BB1" w:rsidRPr="003B0AF0" w:rsidRDefault="009D3BB1" w:rsidP="009D3BB1">
      <w:pPr>
        <w:jc w:val="center"/>
      </w:pPr>
      <w:r w:rsidRPr="003B0AF0">
        <w:t>ANKARA BÜYÜKŞEHİR BELEDİYE MECLİSİ</w:t>
      </w:r>
    </w:p>
    <w:p w:rsidR="009D3BB1" w:rsidRDefault="009D3BB1" w:rsidP="009D3BB1">
      <w:pPr>
        <w:jc w:val="center"/>
      </w:pPr>
      <w:r w:rsidRPr="003B0AF0">
        <w:t>İmar ve Bayındırlık Komisyonu Raporu</w:t>
      </w:r>
    </w:p>
    <w:p w:rsidR="009D3BB1" w:rsidRDefault="009D3BB1" w:rsidP="009D3BB1">
      <w:pPr>
        <w:jc w:val="center"/>
      </w:pPr>
    </w:p>
    <w:p w:rsidR="009D3BB1" w:rsidRPr="00696120" w:rsidRDefault="009D3BB1" w:rsidP="009D3BB1">
      <w:pPr>
        <w:jc w:val="center"/>
      </w:pPr>
      <w:r w:rsidRPr="003B0AF0">
        <w:t xml:space="preserve">Rapor No: </w:t>
      </w:r>
      <w:r>
        <w:t>173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9D3BB1" w:rsidRDefault="009D3BB1" w:rsidP="009D3BB1">
      <w:pPr>
        <w:pStyle w:val="Balk7"/>
        <w:jc w:val="center"/>
        <w:rPr>
          <w:b/>
          <w:bCs/>
        </w:rPr>
      </w:pPr>
    </w:p>
    <w:p w:rsidR="009D3BB1" w:rsidRPr="009D3BB1" w:rsidRDefault="009D3BB1" w:rsidP="009D3BB1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9D3BB1" w:rsidRDefault="009D3BB1" w:rsidP="009D3BB1">
      <w:pPr>
        <w:jc w:val="both"/>
      </w:pPr>
    </w:p>
    <w:p w:rsidR="009D3BB1" w:rsidRDefault="009D3BB1" w:rsidP="009D3BB1">
      <w:pPr>
        <w:jc w:val="both"/>
      </w:pPr>
    </w:p>
    <w:p w:rsidR="009D3BB1" w:rsidRPr="00AC1E3E" w:rsidRDefault="009D3BB1" w:rsidP="009D3BB1">
      <w:pPr>
        <w:ind w:firstLine="709"/>
        <w:jc w:val="both"/>
      </w:pPr>
      <w:r w:rsidRPr="00514B91">
        <w:t xml:space="preserve">Mamak İlçesi Harman Mahallesi 52656 ada 7 sayılı parselin kuzeyindeki park alanı içerisinde trafo yeri ayrılmasına yönelik 1/1000 ölçekli uygulama imar plan değişikliğine ilişkin </w:t>
      </w:r>
      <w:r w:rsidRPr="00AC1E3E">
        <w:t xml:space="preserve">Büyükşehir Belediye Meclisinin </w:t>
      </w:r>
      <w:r>
        <w:t>25</w:t>
      </w:r>
      <w:r w:rsidRPr="00AC1E3E">
        <w:t>.0</w:t>
      </w:r>
      <w:r>
        <w:t>5</w:t>
      </w:r>
      <w:r w:rsidRPr="00AC1E3E">
        <w:t xml:space="preserve">.2021 tarih ve </w:t>
      </w:r>
      <w:r>
        <w:t>23</w:t>
      </w:r>
      <w:r w:rsidRPr="00AC1E3E">
        <w:t>. gündem maddesi olarak komisyonumuza havale edilen dosya incelendi.</w:t>
      </w:r>
    </w:p>
    <w:p w:rsidR="009D3BB1" w:rsidRPr="00AC1E3E" w:rsidRDefault="009D3BB1" w:rsidP="009D3BB1">
      <w:pPr>
        <w:ind w:firstLine="709"/>
        <w:jc w:val="both"/>
      </w:pPr>
    </w:p>
    <w:p w:rsidR="009D3BB1" w:rsidRDefault="009D3BB1" w:rsidP="009D3BB1">
      <w:pPr>
        <w:ind w:firstLine="709"/>
        <w:jc w:val="both"/>
      </w:pPr>
      <w:proofErr w:type="gramStart"/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>
        <w:t xml:space="preserve">Mamak </w:t>
      </w:r>
      <w:r w:rsidRPr="00514B91">
        <w:t xml:space="preserve">Belediyesi, Yazı İşleri Müdürlüğü'nün 12.04.2021 gün ve 1079 sayılı yazısı ile Mamak İlçesi, Harman Mahallesi, 52656 ada 7 sayılı parselin kuzeyindeki park alanı içerisinde trafo yeri ayrılmasına ilişkin 1/1000 ölçekli uygula imar planı değişikliği, Mamak Belediye Meclisinin 05.04.2021 gün ve 268 sayılı kararı ile uygun görülerek 5216 sayılı Yasa gereğince değerlendirilmek üzere </w:t>
      </w:r>
      <w:r>
        <w:t xml:space="preserve">İmar ve Şehircilik Dairesi </w:t>
      </w:r>
      <w:r w:rsidRPr="00514B91">
        <w:t>Başkanlığı</w:t>
      </w:r>
      <w:r>
        <w:t>na sunulduğu,</w:t>
      </w:r>
      <w:proofErr w:type="gramEnd"/>
    </w:p>
    <w:p w:rsidR="009D3BB1" w:rsidRDefault="009D3BB1" w:rsidP="009D3BB1">
      <w:pPr>
        <w:ind w:firstLine="709"/>
        <w:jc w:val="both"/>
      </w:pPr>
    </w:p>
    <w:p w:rsidR="009D3BB1" w:rsidRPr="00514B91" w:rsidRDefault="009D3BB1" w:rsidP="009D3BB1">
      <w:pPr>
        <w:ind w:firstLine="709"/>
        <w:jc w:val="both"/>
        <w:rPr>
          <w:b/>
        </w:rPr>
      </w:pPr>
      <w:r w:rsidRPr="00514B91">
        <w:t xml:space="preserve"> </w:t>
      </w:r>
      <w:r w:rsidRPr="00514B91">
        <w:rPr>
          <w:b/>
        </w:rPr>
        <w:t>Yapılan incelemede;</w:t>
      </w:r>
    </w:p>
    <w:p w:rsidR="009D3BB1" w:rsidRDefault="009D3BB1" w:rsidP="009D3BB1">
      <w:pPr>
        <w:ind w:firstLine="709"/>
        <w:jc w:val="both"/>
      </w:pPr>
      <w:r w:rsidRPr="00514B91">
        <w:t>-</w:t>
      </w:r>
      <w:r>
        <w:t xml:space="preserve"> </w:t>
      </w:r>
      <w:r w:rsidRPr="00514B91">
        <w:t>Mamak İlçesi, Harman Mahallesinde, yatay-dikey yapılaşmalardan dolayı artan ene</w:t>
      </w:r>
      <w:r>
        <w:t>r</w:t>
      </w:r>
      <w:r w:rsidRPr="00514B91">
        <w:t>ji ihtiyacının sağlıklı ve devamlı bir şekilde karşılanması ve ene</w:t>
      </w:r>
      <w:r>
        <w:t>r</w:t>
      </w:r>
      <w:r w:rsidRPr="00514B91">
        <w:t>ji ihtiyacının yeniden düzenlenebilmesi amacıyla 52656 ada 7 sayılı parselin kuzeyindeki park ala</w:t>
      </w:r>
      <w:r>
        <w:t>nı</w:t>
      </w:r>
      <w:r w:rsidRPr="00514B91">
        <w:t xml:space="preserve"> içersinde emniyet mesafesi </w:t>
      </w:r>
      <w:proofErr w:type="gramStart"/>
      <w:r w:rsidRPr="00514B91">
        <w:t>dahil</w:t>
      </w:r>
      <w:proofErr w:type="gramEnd"/>
      <w:r w:rsidRPr="00514B91">
        <w:t xml:space="preserve"> 33,38m</w:t>
      </w:r>
      <w:r w:rsidRPr="00514B91">
        <w:rPr>
          <w:vertAlign w:val="superscript"/>
        </w:rPr>
        <w:t>2</w:t>
      </w:r>
      <w:r w:rsidRPr="00514B91">
        <w:t>'lik alanda 1 (bir) adet trafo yeri öngörüldüğü,</w:t>
      </w:r>
    </w:p>
    <w:p w:rsidR="009D3BB1" w:rsidRDefault="009D3BB1" w:rsidP="009D3BB1">
      <w:pPr>
        <w:ind w:firstLine="709"/>
        <w:jc w:val="both"/>
      </w:pPr>
    </w:p>
    <w:p w:rsidR="009D3BB1" w:rsidRPr="00514B91" w:rsidRDefault="009D3BB1" w:rsidP="009D3BB1">
      <w:pPr>
        <w:ind w:firstLine="709"/>
        <w:jc w:val="both"/>
        <w:rPr>
          <w:b/>
        </w:rPr>
      </w:pPr>
      <w:r w:rsidRPr="00514B91">
        <w:rPr>
          <w:b/>
        </w:rPr>
        <w:t>Öneri plana;</w:t>
      </w:r>
    </w:p>
    <w:p w:rsidR="009D3BB1" w:rsidRDefault="009D3BB1" w:rsidP="009D3BB1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>
        <w:t xml:space="preserve">Trafo </w:t>
      </w:r>
      <w:r w:rsidRPr="00514B91">
        <w:t>yerinin güvenliği Başkent EDAŞ taralından sağlanacaktır.</w:t>
      </w:r>
    </w:p>
    <w:p w:rsidR="009D3BB1" w:rsidRDefault="009D3BB1" w:rsidP="009D3BB1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>
        <w:t xml:space="preserve">Trafo </w:t>
      </w:r>
      <w:r w:rsidRPr="00514B91">
        <w:t>yerinin çevresi koruyucu tel çit ile çevrilecektir.</w:t>
      </w:r>
    </w:p>
    <w:p w:rsidR="009D3BB1" w:rsidRDefault="009D3BB1" w:rsidP="009D3BB1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>
        <w:t xml:space="preserve">Çevre </w:t>
      </w:r>
      <w:r w:rsidRPr="00514B91">
        <w:t>Koruma ve Kontrol Müdürlüğünden uygun görüş a</w:t>
      </w:r>
      <w:r>
        <w:t xml:space="preserve">lınması ve toplam 5m'yi aşmamak </w:t>
      </w:r>
      <w:r w:rsidRPr="00514B91">
        <w:t>kaydıyla,</w:t>
      </w:r>
      <w:r>
        <w:t xml:space="preserve"> </w:t>
      </w:r>
      <w:r w:rsidRPr="00514B91">
        <w:t>zorunlu</w:t>
      </w:r>
      <w:r>
        <w:t xml:space="preserve"> hallerde aynı park içerisinde trafo yerinde kaydırma yapılabilir.</w:t>
      </w:r>
    </w:p>
    <w:p w:rsidR="009D3BB1" w:rsidRDefault="009D3BB1" w:rsidP="009D3BB1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 w:rsidRPr="00514B91">
        <w:t>Trafo yerinin kiralama bedeli BED</w:t>
      </w:r>
      <w:r>
        <w:t>A</w:t>
      </w:r>
      <w:r w:rsidRPr="00514B91">
        <w:t>Ş tarafından karşılanacaktır. Şeklinde (4) dört adet plan notu önerildiği,</w:t>
      </w:r>
    </w:p>
    <w:p w:rsidR="009D3BB1" w:rsidRPr="00514B91" w:rsidRDefault="009D3BB1" w:rsidP="009D3BB1">
      <w:pPr>
        <w:pStyle w:val="ListeParagraf"/>
        <w:ind w:left="709"/>
        <w:jc w:val="both"/>
      </w:pPr>
    </w:p>
    <w:p w:rsidR="009D3BB1" w:rsidRPr="00514B91" w:rsidRDefault="009D3BB1" w:rsidP="009D3BB1">
      <w:pPr>
        <w:ind w:firstLine="709"/>
        <w:jc w:val="both"/>
      </w:pPr>
      <w:r w:rsidRPr="00514B91">
        <w:t xml:space="preserve">Hususları tespit edilmiş olup, Mamak İlçesi Harman Mahallesi 52656 ada 7 sayılı parselin kuzeyindeki park alanı içerisinde trafo yeri ayrılmasına yönelik 1/1000 ölçekli </w:t>
      </w:r>
      <w:r>
        <w:t>uygulama imar plan değişikliğinin “onayı” komisyonumuzca oybirliği ile uygun görülmüştür.</w:t>
      </w:r>
    </w:p>
    <w:p w:rsidR="009D3BB1" w:rsidRDefault="009D3BB1" w:rsidP="009D3BB1">
      <w:pPr>
        <w:ind w:firstLine="709"/>
        <w:jc w:val="both"/>
      </w:pPr>
    </w:p>
    <w:p w:rsidR="009D3BB1" w:rsidRDefault="009D3BB1" w:rsidP="009D3BB1">
      <w:pPr>
        <w:ind w:firstLine="709"/>
        <w:jc w:val="both"/>
      </w:pPr>
      <w:r w:rsidRPr="00AC1E3E">
        <w:t>Raporumuz Büyükşehir Belediye Meclisinin onayına arz olunur.</w:t>
      </w:r>
    </w:p>
    <w:p w:rsidR="009D3BB1" w:rsidRPr="00604721" w:rsidRDefault="009D3BB1" w:rsidP="009D3BB1">
      <w:pPr>
        <w:jc w:val="both"/>
      </w:pPr>
    </w:p>
    <w:p w:rsidR="009D3BB1" w:rsidRDefault="009D3BB1" w:rsidP="009D3BB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9D3BB1" w:rsidRDefault="009D3BB1" w:rsidP="009D3BB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</w:t>
      </w:r>
    </w:p>
    <w:p w:rsidR="009D3BB1" w:rsidRDefault="009D3BB1" w:rsidP="009D3BB1">
      <w:pPr>
        <w:tabs>
          <w:tab w:val="left" w:pos="8508"/>
        </w:tabs>
        <w:jc w:val="both"/>
      </w:pPr>
    </w:p>
    <w:p w:rsidR="009D3BB1" w:rsidRDefault="009D3BB1" w:rsidP="009D3BB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9D3BB1" w:rsidRDefault="009D3BB1" w:rsidP="009D3BB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9D3BB1" w:rsidRDefault="009D3BB1" w:rsidP="009D3BB1">
      <w:pPr>
        <w:jc w:val="both"/>
      </w:pPr>
    </w:p>
    <w:p w:rsidR="009D3BB1" w:rsidRDefault="009D3BB1" w:rsidP="009D3BB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9D3BB1" w:rsidRDefault="009D3BB1" w:rsidP="009D3BB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9D3BB1" w:rsidRPr="006D00CC" w:rsidRDefault="009D3BB1" w:rsidP="0013130A">
      <w:pPr>
        <w:jc w:val="both"/>
      </w:pPr>
    </w:p>
    <w:sectPr w:rsidR="009D3BB1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AD1990"/>
    <w:multiLevelType w:val="hybridMultilevel"/>
    <w:tmpl w:val="B818E142"/>
    <w:lvl w:ilvl="0" w:tplc="8AE01EA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3E562D84"/>
    <w:multiLevelType w:val="hybridMultilevel"/>
    <w:tmpl w:val="D17C1B16"/>
    <w:lvl w:ilvl="0" w:tplc="4700367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8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505941"/>
    <w:multiLevelType w:val="hybridMultilevel"/>
    <w:tmpl w:val="F04E68CC"/>
    <w:lvl w:ilvl="0" w:tplc="F62E05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57A92"/>
    <w:multiLevelType w:val="hybridMultilevel"/>
    <w:tmpl w:val="FB72CEB8"/>
    <w:lvl w:ilvl="0" w:tplc="B608C8E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4941689"/>
    <w:multiLevelType w:val="hybridMultilevel"/>
    <w:tmpl w:val="8C82DD5A"/>
    <w:lvl w:ilvl="0" w:tplc="541292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30"/>
  </w:num>
  <w:num w:numId="5">
    <w:abstractNumId w:val="14"/>
  </w:num>
  <w:num w:numId="6">
    <w:abstractNumId w:val="21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7"/>
  </w:num>
  <w:num w:numId="13">
    <w:abstractNumId w:val="7"/>
  </w:num>
  <w:num w:numId="14">
    <w:abstractNumId w:val="27"/>
  </w:num>
  <w:num w:numId="15">
    <w:abstractNumId w:val="10"/>
  </w:num>
  <w:num w:numId="16">
    <w:abstractNumId w:val="4"/>
  </w:num>
  <w:num w:numId="17">
    <w:abstractNumId w:val="32"/>
  </w:num>
  <w:num w:numId="18">
    <w:abstractNumId w:val="11"/>
  </w:num>
  <w:num w:numId="19">
    <w:abstractNumId w:val="26"/>
  </w:num>
  <w:num w:numId="20">
    <w:abstractNumId w:val="31"/>
  </w:num>
  <w:num w:numId="21">
    <w:abstractNumId w:val="28"/>
  </w:num>
  <w:num w:numId="22">
    <w:abstractNumId w:val="12"/>
  </w:num>
  <w:num w:numId="23">
    <w:abstractNumId w:val="25"/>
  </w:num>
  <w:num w:numId="24">
    <w:abstractNumId w:val="20"/>
  </w:num>
  <w:num w:numId="25">
    <w:abstractNumId w:val="13"/>
  </w:num>
  <w:num w:numId="26">
    <w:abstractNumId w:val="1"/>
  </w:num>
  <w:num w:numId="27">
    <w:abstractNumId w:val="2"/>
  </w:num>
  <w:num w:numId="28">
    <w:abstractNumId w:val="22"/>
  </w:num>
  <w:num w:numId="29">
    <w:abstractNumId w:val="29"/>
  </w:num>
  <w:num w:numId="30">
    <w:abstractNumId w:val="19"/>
  </w:num>
  <w:num w:numId="31">
    <w:abstractNumId w:val="16"/>
  </w:num>
  <w:num w:numId="32">
    <w:abstractNumId w:val="23"/>
  </w:num>
  <w:num w:numId="33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BD7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5145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2C0F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C9A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2FCB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364A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2B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8D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630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5B26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09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578D7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3BB1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2D94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25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817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D85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A69"/>
    <w:rsid w:val="00DA222B"/>
    <w:rsid w:val="00DA29AD"/>
    <w:rsid w:val="00DA29ED"/>
    <w:rsid w:val="00DA2DA3"/>
    <w:rsid w:val="00DA3254"/>
    <w:rsid w:val="00DA325E"/>
    <w:rsid w:val="00DA42C4"/>
    <w:rsid w:val="00DA4FD2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1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612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566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1D5D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814B6-FEDD-4B6A-AF75-CDAEE9DC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2021-06-10T08:52:00Z</dcterms:created>
  <dcterms:modified xsi:type="dcterms:W3CDTF">2021-06-11T12:42:00Z</dcterms:modified>
</cp:coreProperties>
</file>