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w:t>
      </w:r>
      <w:r w:rsidR="002B7A66">
        <w:t>3</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2B7A66" w:rsidRDefault="002B7A66" w:rsidP="002B7A66">
      <w:pPr>
        <w:ind w:firstLine="708"/>
        <w:jc w:val="both"/>
      </w:pPr>
      <w:r w:rsidRPr="007749E9">
        <w:t xml:space="preserve">Altındağ İlçesi </w:t>
      </w:r>
      <w:proofErr w:type="spellStart"/>
      <w:r w:rsidRPr="007749E9">
        <w:t>Başpınar</w:t>
      </w:r>
      <w:proofErr w:type="spellEnd"/>
      <w:r w:rsidRPr="007749E9">
        <w:t xml:space="preserve"> Mahallesi 23988 ada 2 parselde 1/1000 ölçekli uygulama imar plan değişikliğine </w:t>
      </w:r>
      <w:r w:rsidR="00C03227" w:rsidRPr="00201876">
        <w:t xml:space="preserve">ilişkin İmar ve Bayındırlık Komisyonunun </w:t>
      </w:r>
      <w:r w:rsidR="00371EB0" w:rsidRPr="00201876">
        <w:t>30</w:t>
      </w:r>
      <w:r w:rsidR="000527FF" w:rsidRPr="00201876">
        <w:t>.1</w:t>
      </w:r>
      <w:r w:rsidR="00C03227" w:rsidRPr="00201876">
        <w:t>1</w:t>
      </w:r>
      <w:r w:rsidR="000527FF" w:rsidRPr="00201876">
        <w:t xml:space="preserve">.2020 </w:t>
      </w:r>
      <w:r w:rsidR="00C03227" w:rsidRPr="00201876">
        <w:t xml:space="preserve">tarih </w:t>
      </w:r>
      <w:r w:rsidR="000527FF" w:rsidRPr="00201876">
        <w:t xml:space="preserve">ve </w:t>
      </w:r>
      <w:r w:rsidR="00FD34CE" w:rsidRPr="00201876">
        <w:t>5</w:t>
      </w:r>
      <w:r w:rsidR="00637FA0" w:rsidRPr="00201876">
        <w:t>2</w:t>
      </w:r>
      <w:r>
        <w:t>9</w:t>
      </w:r>
      <w:r w:rsidR="000527FF" w:rsidRPr="00201876">
        <w:t xml:space="preserve"> sayılı raporu Büyükşehir Belediye Meclisimizin 10.12.2020 tarihli toplantısında okundu.</w:t>
      </w:r>
    </w:p>
    <w:p w:rsidR="002B7A66" w:rsidRDefault="002B7A66" w:rsidP="002B7A66">
      <w:pPr>
        <w:ind w:firstLine="708"/>
        <w:jc w:val="both"/>
      </w:pPr>
    </w:p>
    <w:p w:rsidR="002B7A66" w:rsidRPr="002B7A66" w:rsidRDefault="00C03227" w:rsidP="002B7A66">
      <w:pPr>
        <w:ind w:firstLine="708"/>
        <w:jc w:val="both"/>
        <w:rPr>
          <w:rStyle w:val="FontStyle11"/>
          <w:sz w:val="24"/>
          <w:szCs w:val="24"/>
        </w:rPr>
      </w:pPr>
      <w:r w:rsidRPr="002B7A66">
        <w:t>Konu üzerinde yapılan görüşmelerden sonra;</w:t>
      </w:r>
      <w:r w:rsidR="00DF5E3C" w:rsidRPr="002B7A66">
        <w:rPr>
          <w:rStyle w:val="FontStyle11"/>
          <w:sz w:val="24"/>
          <w:szCs w:val="24"/>
        </w:rPr>
        <w:t xml:space="preserve"> </w:t>
      </w:r>
      <w:r w:rsidR="002B7A66" w:rsidRPr="002B7A66">
        <w:rPr>
          <w:rStyle w:val="FontStyle11"/>
          <w:sz w:val="24"/>
          <w:szCs w:val="24"/>
        </w:rPr>
        <w:t xml:space="preserve">Altındağ Belediyesi Yazı İşleri Müdürlüğünün 05.10.2020 günlü ve E.13496 sayılı yazısı ekinde Altındağ Belediye Meclisinin 04.10.2020 günlü ve 429 sayılı kararıyla uygun görülen, "Konut+Ticaret Alanı" kullanımındaki </w:t>
      </w:r>
      <w:proofErr w:type="spellStart"/>
      <w:r w:rsidR="002B7A66" w:rsidRPr="002B7A66">
        <w:rPr>
          <w:rStyle w:val="FontStyle11"/>
          <w:sz w:val="24"/>
          <w:szCs w:val="24"/>
        </w:rPr>
        <w:t>Başpınar</w:t>
      </w:r>
      <w:proofErr w:type="spellEnd"/>
      <w:r w:rsidR="002B7A66" w:rsidRPr="002B7A66">
        <w:rPr>
          <w:rStyle w:val="FontStyle11"/>
          <w:sz w:val="24"/>
          <w:szCs w:val="24"/>
        </w:rPr>
        <w:t xml:space="preserve"> Mahallesi 23988 ada 2 sayılı parselde </w:t>
      </w:r>
      <w:proofErr w:type="spellStart"/>
      <w:proofErr w:type="gramStart"/>
      <w:r w:rsidR="002B7A66" w:rsidRPr="002B7A66">
        <w:rPr>
          <w:rStyle w:val="FontStyle11"/>
          <w:sz w:val="24"/>
          <w:szCs w:val="24"/>
        </w:rPr>
        <w:t>Hmax</w:t>
      </w:r>
      <w:proofErr w:type="spellEnd"/>
      <w:r w:rsidR="002B7A66" w:rsidRPr="002B7A66">
        <w:rPr>
          <w:rStyle w:val="FontStyle11"/>
          <w:sz w:val="24"/>
          <w:szCs w:val="24"/>
        </w:rPr>
        <w:t>:Serbest</w:t>
      </w:r>
      <w:proofErr w:type="gramEnd"/>
      <w:r w:rsidR="002B7A66" w:rsidRPr="002B7A66">
        <w:rPr>
          <w:rStyle w:val="FontStyle11"/>
          <w:sz w:val="24"/>
          <w:szCs w:val="24"/>
        </w:rPr>
        <w:t xml:space="preserve"> olan yapı yüksekliğinin "</w:t>
      </w:r>
      <w:proofErr w:type="spellStart"/>
      <w:r w:rsidR="002B7A66" w:rsidRPr="002B7A66">
        <w:rPr>
          <w:rStyle w:val="FontStyle11"/>
          <w:sz w:val="24"/>
          <w:szCs w:val="24"/>
        </w:rPr>
        <w:t>Yençok</w:t>
      </w:r>
      <w:proofErr w:type="spellEnd"/>
      <w:r w:rsidR="002B7A66" w:rsidRPr="002B7A66">
        <w:rPr>
          <w:rStyle w:val="FontStyle11"/>
          <w:sz w:val="24"/>
          <w:szCs w:val="24"/>
        </w:rPr>
        <w:t>:17 Kat" olarak değiştirilmesine ilişkin 1/1000 ölçekli uygulama imar planı değişikliği teklifi, 5216 Sayılı Yasa gereği İmar ve Şehircilik Dairesi Başkanlığına sunulduğu,</w:t>
      </w:r>
    </w:p>
    <w:p w:rsidR="002B7A66" w:rsidRPr="002B7A66" w:rsidRDefault="002B7A66" w:rsidP="002B7A66">
      <w:pPr>
        <w:pStyle w:val="Style5"/>
        <w:widowControl/>
        <w:spacing w:before="216" w:line="240" w:lineRule="auto"/>
        <w:rPr>
          <w:rStyle w:val="FontStyle11"/>
          <w:sz w:val="24"/>
          <w:szCs w:val="24"/>
        </w:rPr>
      </w:pPr>
      <w:r w:rsidRPr="002B7A66">
        <w:rPr>
          <w:rStyle w:val="FontStyle11"/>
          <w:sz w:val="24"/>
          <w:szCs w:val="24"/>
        </w:rPr>
        <w:t>Yapılan incelemede;</w:t>
      </w:r>
    </w:p>
    <w:p w:rsidR="002B7A66" w:rsidRPr="002B7A66" w:rsidRDefault="002B7A66" w:rsidP="002B7A66">
      <w:pPr>
        <w:pStyle w:val="Style5"/>
        <w:widowControl/>
        <w:spacing w:before="192" w:line="240" w:lineRule="auto"/>
        <w:ind w:firstLine="709"/>
        <w:rPr>
          <w:rStyle w:val="FontStyle11"/>
          <w:sz w:val="24"/>
          <w:szCs w:val="24"/>
        </w:rPr>
      </w:pPr>
      <w:r w:rsidRPr="002B7A66">
        <w:rPr>
          <w:rStyle w:val="FontStyle11"/>
          <w:sz w:val="24"/>
          <w:szCs w:val="24"/>
        </w:rPr>
        <w:t xml:space="preserve">-20.02.2020 tarihli ve 31045 Sayılı Resmi Gazetede yayımlanan 7221 sayılı Coğrafi Bilgi Sistemleri İle Bazı Kanunlarda Değişiklik Yapılması Hakkında Kanunun 6.maddesinde yer alan "İmar planlarında bina yükseklikleri </w:t>
      </w:r>
      <w:proofErr w:type="spellStart"/>
      <w:r w:rsidRPr="002B7A66">
        <w:rPr>
          <w:rStyle w:val="FontStyle11"/>
          <w:sz w:val="24"/>
          <w:szCs w:val="24"/>
        </w:rPr>
        <w:t>yençok</w:t>
      </w:r>
      <w:proofErr w:type="spellEnd"/>
      <w:r w:rsidRPr="002B7A66">
        <w:rPr>
          <w:rStyle w:val="FontStyle11"/>
          <w:sz w:val="24"/>
          <w:szCs w:val="24"/>
        </w:rPr>
        <w:t xml:space="preserve">: serbest olarak belirlenemez. Sanayi alanları, </w:t>
      </w:r>
      <w:proofErr w:type="gramStart"/>
      <w:r w:rsidRPr="002B7A66">
        <w:rPr>
          <w:rStyle w:val="FontStyle11"/>
          <w:sz w:val="24"/>
          <w:szCs w:val="24"/>
        </w:rPr>
        <w:t>ibadethane</w:t>
      </w:r>
      <w:proofErr w:type="gramEnd"/>
      <w:r w:rsidRPr="002B7A66">
        <w:rPr>
          <w:rStyle w:val="FontStyle11"/>
          <w:sz w:val="24"/>
          <w:szCs w:val="24"/>
        </w:rPr>
        <w:t xml:space="preserve"> alanları ve tarımsal amaçlı silo yapılan hariç olmak üzere </w:t>
      </w:r>
      <w:proofErr w:type="spellStart"/>
      <w:r w:rsidRPr="002B7A66">
        <w:rPr>
          <w:rStyle w:val="FontStyle11"/>
          <w:sz w:val="24"/>
          <w:szCs w:val="24"/>
        </w:rPr>
        <w:t>mer'i</w:t>
      </w:r>
      <w:proofErr w:type="spellEnd"/>
      <w:r w:rsidRPr="002B7A66">
        <w:rPr>
          <w:rStyle w:val="FontStyle11"/>
          <w:sz w:val="24"/>
          <w:szCs w:val="24"/>
        </w:rPr>
        <w:t xml:space="preserve"> imar planlarında </w:t>
      </w:r>
      <w:proofErr w:type="spellStart"/>
      <w:r w:rsidRPr="002B7A66">
        <w:rPr>
          <w:rStyle w:val="FontStyle11"/>
          <w:sz w:val="24"/>
          <w:szCs w:val="24"/>
        </w:rPr>
        <w:t>Yençok</w:t>
      </w:r>
      <w:proofErr w:type="spellEnd"/>
      <w:r w:rsidRPr="002B7A66">
        <w:rPr>
          <w:rStyle w:val="FontStyle11"/>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2B7A66">
        <w:rPr>
          <w:rStyle w:val="FontStyle11"/>
          <w:sz w:val="24"/>
          <w:szCs w:val="24"/>
        </w:rPr>
        <w:t>2/7/2008</w:t>
      </w:r>
      <w:proofErr w:type="gramEnd"/>
      <w:r w:rsidRPr="002B7A66">
        <w:rPr>
          <w:rStyle w:val="FontStyle11"/>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kanunun 13.maddesi ile 3194 sayılı İmar Kanununa eklenen "Geçici Madde 20 - Bu Kanunun 8 inci maddesinin birinci fıkrasının (b) bendinin onuncu paragrafında yer alan hükümler doğrultusunda ilgili idare </w:t>
      </w:r>
      <w:proofErr w:type="gramStart"/>
      <w:r w:rsidRPr="002B7A66">
        <w:rPr>
          <w:rStyle w:val="FontStyle11"/>
          <w:sz w:val="24"/>
          <w:szCs w:val="24"/>
        </w:rPr>
        <w:t>1/7/2021</w:t>
      </w:r>
      <w:proofErr w:type="gramEnd"/>
      <w:r w:rsidRPr="002B7A66">
        <w:rPr>
          <w:rStyle w:val="FontStyle11"/>
          <w:sz w:val="24"/>
          <w:szCs w:val="24"/>
        </w:rPr>
        <w:t xml:space="preserve"> tarihine kadar meclis kararı ile plan değişikliklerini ve revizyonlarını yapmakla yükümlüdür. Bina yükseklikleri </w:t>
      </w:r>
      <w:proofErr w:type="spellStart"/>
      <w:proofErr w:type="gramStart"/>
      <w:r w:rsidRPr="002B7A66">
        <w:rPr>
          <w:rStyle w:val="FontStyle11"/>
          <w:sz w:val="24"/>
          <w:szCs w:val="24"/>
        </w:rPr>
        <w:t>Yençok</w:t>
      </w:r>
      <w:proofErr w:type="spellEnd"/>
      <w:r w:rsidRPr="002B7A66">
        <w:rPr>
          <w:rStyle w:val="FontStyle11"/>
          <w:sz w:val="24"/>
          <w:szCs w:val="24"/>
        </w:rPr>
        <w:t>:Serbest</w:t>
      </w:r>
      <w:proofErr w:type="gramEnd"/>
      <w:r w:rsidRPr="002B7A66">
        <w:rPr>
          <w:rStyle w:val="FontStyle11"/>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B7A66">
        <w:rPr>
          <w:rStyle w:val="FontStyle11"/>
          <w:sz w:val="24"/>
          <w:szCs w:val="24"/>
        </w:rPr>
        <w:t>revizyonlarının</w:t>
      </w:r>
      <w:proofErr w:type="gramEnd"/>
      <w:r w:rsidRPr="002B7A66">
        <w:rPr>
          <w:rStyle w:val="FontStyle11"/>
          <w:sz w:val="24"/>
          <w:szCs w:val="24"/>
        </w:rPr>
        <w:t xml:space="preserve"> yapılması zorunludur." hükmü üzerine söz konusu plan notu değişikliğinin sunulduğu,</w:t>
      </w:r>
    </w:p>
    <w:p w:rsidR="002B7A66" w:rsidRDefault="002B7A66" w:rsidP="002B7A66">
      <w:pPr>
        <w:pStyle w:val="Style5"/>
        <w:widowControl/>
        <w:spacing w:before="192" w:line="240" w:lineRule="auto"/>
        <w:ind w:firstLine="709"/>
        <w:rPr>
          <w:rStyle w:val="FontStyle11"/>
          <w:sz w:val="24"/>
          <w:szCs w:val="24"/>
        </w:rPr>
      </w:pPr>
      <w:r w:rsidRPr="002B7A66">
        <w:rPr>
          <w:rStyle w:val="FontStyle11"/>
          <w:sz w:val="24"/>
          <w:szCs w:val="24"/>
        </w:rPr>
        <w:t>-</w:t>
      </w:r>
      <w:proofErr w:type="spellStart"/>
      <w:r w:rsidRPr="002B7A66">
        <w:rPr>
          <w:rStyle w:val="FontStyle11"/>
          <w:sz w:val="24"/>
          <w:szCs w:val="24"/>
        </w:rPr>
        <w:t>Başpınar</w:t>
      </w:r>
      <w:proofErr w:type="spellEnd"/>
      <w:r w:rsidRPr="002B7A66">
        <w:rPr>
          <w:rStyle w:val="FontStyle11"/>
          <w:sz w:val="24"/>
          <w:szCs w:val="24"/>
        </w:rPr>
        <w:t xml:space="preserve"> Mahallesi 23988 ada 2 sayılı parselin; Altındağ Belediye Meclisinin 02.08.2018 günlü ve 384 sayılı kararı ile uygun görülüp, Ankara Büyükşehir Belediye Meclisinin 11.12.2018 günlü ve 1971 sayılı kararı ile onaylanan plan değişikliği kapsamında kullanım kararının "Konut+Ticaret Alanı" olarak, yapılaşma koşullarının E:2,00, </w:t>
      </w:r>
      <w:proofErr w:type="spellStart"/>
      <w:proofErr w:type="gramStart"/>
      <w:r w:rsidRPr="002B7A66">
        <w:rPr>
          <w:rStyle w:val="FontStyle11"/>
          <w:sz w:val="24"/>
          <w:szCs w:val="24"/>
        </w:rPr>
        <w:t>Yençok</w:t>
      </w:r>
      <w:proofErr w:type="spellEnd"/>
      <w:r w:rsidRPr="002B7A66">
        <w:rPr>
          <w:rStyle w:val="FontStyle11"/>
          <w:sz w:val="24"/>
          <w:szCs w:val="24"/>
        </w:rPr>
        <w:t>:Serbest</w:t>
      </w:r>
      <w:proofErr w:type="gramEnd"/>
      <w:r w:rsidRPr="002B7A66">
        <w:rPr>
          <w:rStyle w:val="FontStyle11"/>
          <w:sz w:val="24"/>
          <w:szCs w:val="24"/>
        </w:rPr>
        <w:t xml:space="preserve"> olarak belirlendiği,</w:t>
      </w:r>
    </w:p>
    <w:p w:rsidR="002B7A66" w:rsidRDefault="002B7A66" w:rsidP="002B7A66">
      <w:pPr>
        <w:pStyle w:val="Style5"/>
        <w:widowControl/>
        <w:spacing w:before="192"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7A66" w:rsidTr="005C16BC">
        <w:trPr>
          <w:trHeight w:val="1008"/>
        </w:trPr>
        <w:tc>
          <w:tcPr>
            <w:tcW w:w="3510" w:type="dxa"/>
          </w:tcPr>
          <w:p w:rsidR="002B7A66" w:rsidRDefault="002B7A66" w:rsidP="005C16BC">
            <w:pPr>
              <w:ind w:left="708" w:firstLine="708"/>
            </w:pPr>
            <w:r>
              <w:lastRenderedPageBreak/>
              <w:t>T.C.</w:t>
            </w:r>
          </w:p>
          <w:p w:rsidR="002B7A66" w:rsidRDefault="002B7A66" w:rsidP="005C16BC">
            <w:pPr>
              <w:jc w:val="center"/>
            </w:pPr>
            <w:r>
              <w:t>ANKARA BÜYÜKŞEHİR</w:t>
            </w:r>
          </w:p>
          <w:p w:rsidR="002B7A66" w:rsidRDefault="002B7A66" w:rsidP="005C16BC">
            <w:pPr>
              <w:jc w:val="center"/>
            </w:pPr>
            <w:r>
              <w:t>BELEDİYE MECLİSİ</w:t>
            </w:r>
          </w:p>
        </w:tc>
      </w:tr>
    </w:tbl>
    <w:p w:rsidR="002B7A66" w:rsidRDefault="002B7A66" w:rsidP="002B7A66">
      <w:pPr>
        <w:tabs>
          <w:tab w:val="left" w:pos="1935"/>
        </w:tabs>
        <w:jc w:val="both"/>
      </w:pPr>
    </w:p>
    <w:p w:rsidR="002B7A66" w:rsidRDefault="002B7A66" w:rsidP="002B7A66">
      <w:pPr>
        <w:tabs>
          <w:tab w:val="left" w:pos="1935"/>
        </w:tabs>
        <w:jc w:val="both"/>
      </w:pPr>
    </w:p>
    <w:p w:rsidR="002B7A66" w:rsidRDefault="002B7A66" w:rsidP="002B7A66">
      <w:pPr>
        <w:ind w:right="-1"/>
        <w:jc w:val="both"/>
      </w:pPr>
      <w:r>
        <w:t>Karar No:1733</w:t>
      </w:r>
      <w:r>
        <w:tab/>
      </w:r>
      <w:r>
        <w:tab/>
        <w:t xml:space="preserve"> </w:t>
      </w:r>
      <w:r>
        <w:tab/>
      </w:r>
      <w:r>
        <w:tab/>
        <w:t xml:space="preserve">     </w:t>
      </w:r>
      <w:r>
        <w:tab/>
      </w:r>
      <w:r>
        <w:tab/>
      </w:r>
      <w:r>
        <w:tab/>
        <w:t xml:space="preserve">                         11.12.2020</w:t>
      </w:r>
    </w:p>
    <w:p w:rsidR="002B7A66" w:rsidRDefault="002B7A66" w:rsidP="002B7A66"/>
    <w:p w:rsidR="002B7A66" w:rsidRDefault="002B7A66" w:rsidP="002B7A66"/>
    <w:p w:rsidR="002B7A66" w:rsidRDefault="002B7A66" w:rsidP="002B7A66">
      <w:pPr>
        <w:jc w:val="center"/>
      </w:pPr>
    </w:p>
    <w:p w:rsidR="002B7A66" w:rsidRPr="002B7A66" w:rsidRDefault="002B7A66" w:rsidP="002B7A66">
      <w:pPr>
        <w:jc w:val="center"/>
        <w:rPr>
          <w:rStyle w:val="FontStyle11"/>
          <w:sz w:val="24"/>
          <w:szCs w:val="24"/>
        </w:rPr>
      </w:pPr>
      <w:r w:rsidRPr="002B7A66">
        <w:t>-2-</w:t>
      </w:r>
    </w:p>
    <w:p w:rsidR="002B7A66" w:rsidRPr="002B7A66" w:rsidRDefault="002B7A66" w:rsidP="002B7A66">
      <w:pPr>
        <w:pStyle w:val="Style5"/>
        <w:widowControl/>
        <w:spacing w:before="226" w:line="240" w:lineRule="auto"/>
        <w:ind w:firstLine="709"/>
        <w:rPr>
          <w:rStyle w:val="FontStyle11"/>
          <w:sz w:val="24"/>
          <w:szCs w:val="24"/>
        </w:rPr>
      </w:pPr>
    </w:p>
    <w:p w:rsidR="002B7A66" w:rsidRPr="002B7A66" w:rsidRDefault="002B7A66" w:rsidP="002B7A66">
      <w:pPr>
        <w:pStyle w:val="Style5"/>
        <w:widowControl/>
        <w:spacing w:before="192" w:line="240" w:lineRule="auto"/>
        <w:ind w:firstLine="709"/>
        <w:rPr>
          <w:rStyle w:val="FontStyle11"/>
          <w:sz w:val="24"/>
          <w:szCs w:val="24"/>
        </w:rPr>
      </w:pPr>
    </w:p>
    <w:p w:rsidR="002B7A66" w:rsidRDefault="002B7A66" w:rsidP="002B7A66">
      <w:pPr>
        <w:pStyle w:val="Style5"/>
        <w:widowControl/>
        <w:spacing w:before="197" w:line="240" w:lineRule="auto"/>
        <w:ind w:firstLine="709"/>
        <w:rPr>
          <w:rStyle w:val="FontStyle11"/>
          <w:sz w:val="24"/>
          <w:szCs w:val="24"/>
        </w:rPr>
      </w:pPr>
      <w:r w:rsidRPr="002B7A66">
        <w:rPr>
          <w:rStyle w:val="FontStyle11"/>
          <w:sz w:val="24"/>
          <w:szCs w:val="24"/>
        </w:rPr>
        <w:t>-</w:t>
      </w:r>
      <w:proofErr w:type="spellStart"/>
      <w:r w:rsidRPr="002B7A66">
        <w:rPr>
          <w:rStyle w:val="FontStyle11"/>
          <w:sz w:val="24"/>
          <w:szCs w:val="24"/>
        </w:rPr>
        <w:t>Başpınar</w:t>
      </w:r>
      <w:proofErr w:type="spellEnd"/>
      <w:r w:rsidRPr="002B7A66">
        <w:rPr>
          <w:rStyle w:val="FontStyle11"/>
          <w:sz w:val="24"/>
          <w:szCs w:val="24"/>
        </w:rPr>
        <w:t xml:space="preserve"> Mahallesinde verilmiş ruhsatlar ve ruhsatlı yapılar incelendiğinde, 23988 ada 2 sayılı parselin yakın çevresinden başlayarak 6, 8, 11, 13, 14, 15 ve 17 katlı yapılaşma olduğunun görüldüğü,</w:t>
      </w:r>
    </w:p>
    <w:p w:rsidR="002B7A66" w:rsidRPr="002B7A66" w:rsidRDefault="002B7A66" w:rsidP="002B7A66">
      <w:pPr>
        <w:pStyle w:val="Style5"/>
        <w:widowControl/>
        <w:spacing w:before="197" w:line="240" w:lineRule="auto"/>
        <w:ind w:firstLine="709"/>
        <w:rPr>
          <w:rStyle w:val="FontStyle11"/>
          <w:sz w:val="24"/>
          <w:szCs w:val="24"/>
        </w:rPr>
      </w:pPr>
      <w:r w:rsidRPr="002B7A66">
        <w:rPr>
          <w:rStyle w:val="FontStyle11"/>
          <w:sz w:val="24"/>
          <w:szCs w:val="24"/>
        </w:rPr>
        <w:t xml:space="preserve">-İlçe belediyesince; söz konusu parselin bulunduğu mahallede 17 katlı binalar bulunduğundan bahisle, 7221 sayılı Kanunda belirtildiği üzere çevredeki mevcut teşekküller ve siluet dikkate alınarak, imar durumu ve plan notları korunarak, 23988 ada 2 sayılı parselde yapı yüksekliğinin </w:t>
      </w:r>
      <w:proofErr w:type="spellStart"/>
      <w:r w:rsidRPr="002B7A66">
        <w:rPr>
          <w:rStyle w:val="FontStyle11"/>
          <w:sz w:val="24"/>
          <w:szCs w:val="24"/>
        </w:rPr>
        <w:t>Yençok</w:t>
      </w:r>
      <w:proofErr w:type="spellEnd"/>
      <w:r w:rsidRPr="002B7A66">
        <w:rPr>
          <w:rStyle w:val="FontStyle11"/>
          <w:sz w:val="24"/>
          <w:szCs w:val="24"/>
        </w:rPr>
        <w:t xml:space="preserve">:17 Kat olarak önerildiği, </w:t>
      </w:r>
    </w:p>
    <w:p w:rsidR="002B7A66" w:rsidRPr="002B7A66" w:rsidRDefault="002B7A66" w:rsidP="002B7A66">
      <w:pPr>
        <w:pStyle w:val="Style5"/>
        <w:widowControl/>
        <w:spacing w:line="240" w:lineRule="auto"/>
        <w:ind w:firstLine="709"/>
        <w:rPr>
          <w:rStyle w:val="FontStyle11"/>
          <w:sz w:val="24"/>
          <w:szCs w:val="24"/>
        </w:rPr>
      </w:pPr>
    </w:p>
    <w:p w:rsidR="00F45719" w:rsidRPr="002B7A66" w:rsidRDefault="002B7A66" w:rsidP="002B7A66">
      <w:pPr>
        <w:pStyle w:val="Style4"/>
        <w:widowControl/>
        <w:ind w:firstLine="709"/>
        <w:jc w:val="both"/>
        <w:rPr>
          <w:bCs/>
        </w:rPr>
      </w:pPr>
      <w:r w:rsidRPr="002B7A66">
        <w:rPr>
          <w:rStyle w:val="FontStyle11"/>
          <w:sz w:val="24"/>
          <w:szCs w:val="24"/>
        </w:rPr>
        <w:t xml:space="preserve">Hususları tespit edilmiş olup, </w:t>
      </w:r>
      <w:r w:rsidRPr="002B7A66">
        <w:t xml:space="preserve">Altındağ İlçesi </w:t>
      </w:r>
      <w:proofErr w:type="spellStart"/>
      <w:r w:rsidRPr="002B7A66">
        <w:t>Başpınar</w:t>
      </w:r>
      <w:proofErr w:type="spellEnd"/>
      <w:r w:rsidRPr="002B7A66">
        <w:t xml:space="preserve"> Mahallesi 23988 ada 2 parselde</w:t>
      </w:r>
      <w:r w:rsidRPr="002B7A66">
        <w:rPr>
          <w:rStyle w:val="FontStyle11"/>
          <w:sz w:val="24"/>
          <w:szCs w:val="24"/>
        </w:rPr>
        <w:t xml:space="preserve"> 1/1000 ölçekli uygulama imar planı değişikliğinin “</w:t>
      </w:r>
      <w:proofErr w:type="spellStart"/>
      <w:r w:rsidRPr="002B7A66">
        <w:rPr>
          <w:rStyle w:val="FontStyle11"/>
          <w:sz w:val="24"/>
          <w:szCs w:val="24"/>
        </w:rPr>
        <w:t>onayı”</w:t>
      </w:r>
      <w:r>
        <w:rPr>
          <w:rStyle w:val="FontStyle11"/>
          <w:sz w:val="24"/>
          <w:szCs w:val="24"/>
        </w:rPr>
        <w:t>na</w:t>
      </w:r>
      <w:proofErr w:type="spellEnd"/>
      <w:r>
        <w:rPr>
          <w:rStyle w:val="FontStyle11"/>
          <w:sz w:val="24"/>
          <w:szCs w:val="24"/>
        </w:rPr>
        <w:t xml:space="preserve"> </w:t>
      </w:r>
      <w:r w:rsidR="007E5296" w:rsidRPr="002B7A66">
        <w:rPr>
          <w:rStyle w:val="FontStyle15"/>
          <w:b w:val="0"/>
          <w:sz w:val="24"/>
          <w:szCs w:val="24"/>
        </w:rPr>
        <w:t xml:space="preserve">ilişkin </w:t>
      </w:r>
      <w:r w:rsidR="00C03227" w:rsidRPr="002B7A66">
        <w:rPr>
          <w:rStyle w:val="FontStyle21"/>
          <w:b w:val="0"/>
          <w:sz w:val="24"/>
          <w:szCs w:val="24"/>
        </w:rPr>
        <w:t>İmar ve Bayındırlık Komisyonu Raporu oylanarak oybirliğiyle kabul edildi.</w:t>
      </w:r>
    </w:p>
    <w:p w:rsidR="00F45719" w:rsidRPr="002B7A66" w:rsidRDefault="00F45719" w:rsidP="00DF5E3C">
      <w:pPr>
        <w:ind w:firstLine="708"/>
        <w:jc w:val="both"/>
      </w:pPr>
    </w:p>
    <w:p w:rsidR="007E5296" w:rsidRDefault="007E5296" w:rsidP="00DF5E3C">
      <w:pPr>
        <w:ind w:firstLine="708"/>
        <w:jc w:val="both"/>
      </w:pPr>
    </w:p>
    <w:p w:rsidR="00E03426" w:rsidRDefault="00E03426" w:rsidP="00DF5E3C">
      <w:pPr>
        <w:ind w:firstLine="708"/>
        <w:jc w:val="both"/>
      </w:pPr>
    </w:p>
    <w:p w:rsidR="00E03426" w:rsidRDefault="00E03426" w:rsidP="00DF5E3C">
      <w:pPr>
        <w:ind w:firstLine="708"/>
        <w:jc w:val="both"/>
      </w:pPr>
    </w:p>
    <w:p w:rsidR="00E03426" w:rsidRDefault="00E03426" w:rsidP="00DF5E3C">
      <w:pPr>
        <w:ind w:firstLine="708"/>
        <w:jc w:val="both"/>
      </w:pPr>
    </w:p>
    <w:p w:rsidR="00E03426" w:rsidRDefault="00E03426" w:rsidP="00DF5E3C">
      <w:pPr>
        <w:ind w:firstLine="708"/>
        <w:jc w:val="both"/>
      </w:pPr>
    </w:p>
    <w:p w:rsidR="00E03426" w:rsidRDefault="00E03426" w:rsidP="00DF5E3C">
      <w:pPr>
        <w:ind w:firstLine="708"/>
        <w:jc w:val="both"/>
      </w:pPr>
    </w:p>
    <w:p w:rsidR="00E03426" w:rsidRDefault="00E03426" w:rsidP="00DF5E3C">
      <w:pPr>
        <w:ind w:firstLine="708"/>
        <w:jc w:val="both"/>
      </w:pPr>
    </w:p>
    <w:tbl>
      <w:tblPr>
        <w:tblW w:w="9255" w:type="dxa"/>
        <w:jc w:val="center"/>
        <w:tblLook w:val="04A0"/>
      </w:tblPr>
      <w:tblGrid>
        <w:gridCol w:w="3113"/>
        <w:gridCol w:w="3113"/>
        <w:gridCol w:w="3029"/>
      </w:tblGrid>
      <w:tr w:rsidR="00E03426" w:rsidTr="00E03426">
        <w:trPr>
          <w:trHeight w:val="543"/>
          <w:jc w:val="center"/>
        </w:trPr>
        <w:tc>
          <w:tcPr>
            <w:tcW w:w="3113" w:type="dxa"/>
            <w:hideMark/>
          </w:tcPr>
          <w:p w:rsidR="00E03426" w:rsidRDefault="00E03426">
            <w:pPr>
              <w:autoSpaceDE w:val="0"/>
              <w:autoSpaceDN w:val="0"/>
              <w:adjustRightInd w:val="0"/>
              <w:jc w:val="center"/>
              <w:rPr>
                <w:color w:val="000000"/>
              </w:rPr>
            </w:pPr>
            <w:r>
              <w:rPr>
                <w:color w:val="000000"/>
              </w:rPr>
              <w:t>Fatih ÜNAL</w:t>
            </w:r>
          </w:p>
          <w:p w:rsidR="00E03426" w:rsidRDefault="00E03426">
            <w:pPr>
              <w:autoSpaceDE w:val="0"/>
              <w:autoSpaceDN w:val="0"/>
              <w:adjustRightInd w:val="0"/>
              <w:jc w:val="center"/>
              <w:rPr>
                <w:color w:val="000000"/>
              </w:rPr>
            </w:pPr>
            <w:r>
              <w:rPr>
                <w:color w:val="000000"/>
              </w:rPr>
              <w:t>Meclis 1.Başkan V.</w:t>
            </w:r>
          </w:p>
        </w:tc>
        <w:tc>
          <w:tcPr>
            <w:tcW w:w="3113" w:type="dxa"/>
            <w:vAlign w:val="center"/>
            <w:hideMark/>
          </w:tcPr>
          <w:p w:rsidR="00E03426" w:rsidRDefault="00E03426">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E03426" w:rsidRDefault="00E03426">
            <w:pPr>
              <w:autoSpaceDE w:val="0"/>
              <w:autoSpaceDN w:val="0"/>
              <w:adjustRightInd w:val="0"/>
              <w:jc w:val="center"/>
              <w:rPr>
                <w:color w:val="000000"/>
              </w:rPr>
            </w:pPr>
            <w:r>
              <w:rPr>
                <w:color w:val="000000"/>
              </w:rPr>
              <w:t>Harun ÖZTÜRK</w:t>
            </w:r>
          </w:p>
          <w:p w:rsidR="00E03426" w:rsidRDefault="00E03426">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E03426" w:rsidRDefault="00E03426"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Default="002A4C62" w:rsidP="00DF5E3C">
      <w:pPr>
        <w:ind w:firstLine="708"/>
        <w:jc w:val="both"/>
      </w:pPr>
    </w:p>
    <w:p w:rsidR="002A4C62" w:rsidRPr="003B0AF0" w:rsidRDefault="002A4C62" w:rsidP="002A4C62">
      <w:pPr>
        <w:jc w:val="center"/>
      </w:pPr>
      <w:r w:rsidRPr="003B0AF0">
        <w:lastRenderedPageBreak/>
        <w:t>T.C.</w:t>
      </w:r>
    </w:p>
    <w:p w:rsidR="002A4C62" w:rsidRPr="003B0AF0" w:rsidRDefault="002A4C62" w:rsidP="002A4C62">
      <w:pPr>
        <w:jc w:val="center"/>
      </w:pPr>
      <w:r w:rsidRPr="003B0AF0">
        <w:t>ANKARA BÜYÜKŞEHİR BELEDİYE MECLİSİ</w:t>
      </w:r>
    </w:p>
    <w:p w:rsidR="002A4C62" w:rsidRDefault="002A4C62" w:rsidP="002A4C62">
      <w:pPr>
        <w:jc w:val="center"/>
      </w:pPr>
      <w:r w:rsidRPr="003B0AF0">
        <w:t>İmar ve Bayındırlık Komisyonu Raporu</w:t>
      </w:r>
    </w:p>
    <w:p w:rsidR="002A4C62" w:rsidRDefault="002A4C62" w:rsidP="002A4C62">
      <w:pPr>
        <w:jc w:val="center"/>
      </w:pPr>
    </w:p>
    <w:p w:rsidR="002A4C62" w:rsidRDefault="002A4C62" w:rsidP="002A4C62">
      <w:pPr>
        <w:jc w:val="center"/>
      </w:pPr>
    </w:p>
    <w:p w:rsidR="002A4C62" w:rsidRPr="002A4C62" w:rsidRDefault="002A4C62" w:rsidP="002A4C62">
      <w:pPr>
        <w:jc w:val="center"/>
      </w:pPr>
      <w:r w:rsidRPr="003B0AF0">
        <w:t xml:space="preserve">Rapor No: </w:t>
      </w:r>
      <w:r>
        <w:t>529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2A4C62" w:rsidRDefault="002A4C62" w:rsidP="002A4C62">
      <w:pPr>
        <w:pStyle w:val="Balk7"/>
        <w:rPr>
          <w:b/>
          <w:bCs/>
        </w:rPr>
      </w:pPr>
      <w:r>
        <w:rPr>
          <w:b/>
          <w:bCs/>
        </w:rPr>
        <w:t xml:space="preserve">                             </w:t>
      </w:r>
    </w:p>
    <w:p w:rsidR="002A4C62" w:rsidRPr="00B22725" w:rsidRDefault="002A4C62" w:rsidP="002A4C62">
      <w:pPr>
        <w:pStyle w:val="Balk7"/>
      </w:pPr>
      <w:r>
        <w:rPr>
          <w:b/>
          <w:bCs/>
        </w:rPr>
        <w:t xml:space="preserve">                             </w:t>
      </w:r>
      <w:r w:rsidRPr="00B22725">
        <w:rPr>
          <w:bCs/>
        </w:rPr>
        <w:t>BÜYÜKŞEHİR BELEDİYE MECLİSİ BAŞKANLIĞINA</w:t>
      </w:r>
      <w:r w:rsidRPr="00B22725">
        <w:t xml:space="preserve"> </w:t>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pgNum/>
      </w:r>
      <w:r w:rsidRPr="00B22725">
        <w:rPr>
          <w:vanish/>
        </w:rPr>
        <w:t>20</w:t>
      </w:r>
      <w:r w:rsidRPr="00B22725">
        <w:rPr>
          <w:sz w:val="52"/>
          <w:szCs w:val="52"/>
        </w:rPr>
        <w:t xml:space="preserve"> </w:t>
      </w:r>
    </w:p>
    <w:p w:rsidR="002A4C62" w:rsidRDefault="002A4C62" w:rsidP="002A4C62">
      <w:pPr>
        <w:pStyle w:val="ListeParagraf"/>
        <w:tabs>
          <w:tab w:val="left" w:pos="9638"/>
        </w:tabs>
        <w:spacing w:before="100" w:beforeAutospacing="1" w:after="100" w:afterAutospacing="1"/>
        <w:ind w:left="0" w:right="-1" w:firstLine="709"/>
        <w:jc w:val="both"/>
      </w:pPr>
    </w:p>
    <w:p w:rsidR="002A4C62" w:rsidRPr="00B22725" w:rsidRDefault="002A4C62" w:rsidP="002A4C62">
      <w:pPr>
        <w:pStyle w:val="ListeParagraf"/>
        <w:tabs>
          <w:tab w:val="left" w:pos="9638"/>
        </w:tabs>
        <w:spacing w:before="100" w:beforeAutospacing="1" w:after="100" w:afterAutospacing="1"/>
        <w:ind w:left="0" w:right="-1" w:firstLine="709"/>
        <w:jc w:val="both"/>
      </w:pPr>
      <w:r w:rsidRPr="00B22725">
        <w:t xml:space="preserve">Altındağ İlçesi </w:t>
      </w:r>
      <w:proofErr w:type="spellStart"/>
      <w:r w:rsidRPr="00B22725">
        <w:t>Başpınar</w:t>
      </w:r>
      <w:proofErr w:type="spellEnd"/>
      <w:r w:rsidRPr="00B22725">
        <w:t xml:space="preserve"> Mahallesi 23988 ada 2 parselde 1/1000 ölçekli uygulama imar plan değişikliğine ilişkin Büyükşehir Belediye Meclisinin 23.11.2020 tarih ve 42. gündem maddesi olarak komisyonumuza havale edilen dosya incelendi.</w:t>
      </w:r>
    </w:p>
    <w:p w:rsidR="002A4C62" w:rsidRPr="00B22725" w:rsidRDefault="002A4C62" w:rsidP="002A4C62">
      <w:pPr>
        <w:pStyle w:val="Style5"/>
        <w:widowControl/>
        <w:spacing w:before="211" w:line="240" w:lineRule="auto"/>
        <w:ind w:firstLine="709"/>
        <w:rPr>
          <w:rStyle w:val="FontStyle11"/>
          <w:sz w:val="24"/>
          <w:szCs w:val="24"/>
        </w:rPr>
      </w:pPr>
      <w:r w:rsidRPr="00B22725">
        <w:rPr>
          <w:rFonts w:ascii="Times New Roman" w:hAnsi="Times New Roman"/>
        </w:rPr>
        <w:t>Komisyonumuzca yapılan incelemeler neticesinde;</w:t>
      </w:r>
      <w:r w:rsidRPr="00B22725">
        <w:rPr>
          <w:rStyle w:val="Balk2Char"/>
        </w:rPr>
        <w:t xml:space="preserve"> </w:t>
      </w:r>
      <w:r w:rsidRPr="00B22725">
        <w:rPr>
          <w:rStyle w:val="FontStyle11"/>
          <w:sz w:val="24"/>
          <w:szCs w:val="24"/>
        </w:rPr>
        <w:t xml:space="preserve">Altındağ Belediyesi Yazı İşleri Müdürlüğünün 05.10.2020 günlü ve E.13496 sayılı yazısı ekinde Altındağ Belediye Meclisinin 04.10.2020 günlü ve 429 sayılı kararıyla uygun görülen, "Konut+Ticaret Alanı" kullanımındaki </w:t>
      </w:r>
      <w:proofErr w:type="spellStart"/>
      <w:r w:rsidRPr="00B22725">
        <w:rPr>
          <w:rStyle w:val="FontStyle11"/>
          <w:sz w:val="24"/>
          <w:szCs w:val="24"/>
        </w:rPr>
        <w:t>Başpınar</w:t>
      </w:r>
      <w:proofErr w:type="spellEnd"/>
      <w:r w:rsidRPr="00B22725">
        <w:rPr>
          <w:rStyle w:val="FontStyle11"/>
          <w:sz w:val="24"/>
          <w:szCs w:val="24"/>
        </w:rPr>
        <w:t xml:space="preserve"> Mahallesi 23988 ada 2 sayılı parselde </w:t>
      </w:r>
      <w:proofErr w:type="spellStart"/>
      <w:proofErr w:type="gramStart"/>
      <w:r w:rsidRPr="00B22725">
        <w:rPr>
          <w:rStyle w:val="FontStyle11"/>
          <w:sz w:val="24"/>
          <w:szCs w:val="24"/>
        </w:rPr>
        <w:t>Hmax</w:t>
      </w:r>
      <w:proofErr w:type="spellEnd"/>
      <w:r w:rsidRPr="00B22725">
        <w:rPr>
          <w:rStyle w:val="FontStyle11"/>
          <w:sz w:val="24"/>
          <w:szCs w:val="24"/>
        </w:rPr>
        <w:t>:Serbest</w:t>
      </w:r>
      <w:proofErr w:type="gramEnd"/>
      <w:r w:rsidRPr="00B22725">
        <w:rPr>
          <w:rStyle w:val="FontStyle11"/>
          <w:sz w:val="24"/>
          <w:szCs w:val="24"/>
        </w:rPr>
        <w:t xml:space="preserve"> olan yapı yüksekliğinin "</w:t>
      </w:r>
      <w:proofErr w:type="spellStart"/>
      <w:r w:rsidRPr="00B22725">
        <w:rPr>
          <w:rStyle w:val="FontStyle11"/>
          <w:sz w:val="24"/>
          <w:szCs w:val="24"/>
        </w:rPr>
        <w:t>Yençok</w:t>
      </w:r>
      <w:proofErr w:type="spellEnd"/>
      <w:r w:rsidRPr="00B22725">
        <w:rPr>
          <w:rStyle w:val="FontStyle11"/>
          <w:sz w:val="24"/>
          <w:szCs w:val="24"/>
        </w:rPr>
        <w:t>:17 Kat" olarak değiştirilmesine ilişkin 1/1000 ölçekli uygulama imar planı değişikliği teklifi, 5216 Sayılı Yasa gereği İmar ve Şehircilik Dairesi Başkanlığına sunulduğu,</w:t>
      </w:r>
    </w:p>
    <w:p w:rsidR="002A4C62" w:rsidRPr="00B22725" w:rsidRDefault="002A4C62" w:rsidP="002A4C62">
      <w:pPr>
        <w:pStyle w:val="Style5"/>
        <w:widowControl/>
        <w:spacing w:before="216" w:line="240" w:lineRule="auto"/>
        <w:rPr>
          <w:rStyle w:val="FontStyle11"/>
          <w:sz w:val="24"/>
          <w:szCs w:val="24"/>
        </w:rPr>
      </w:pPr>
      <w:r w:rsidRPr="00B22725">
        <w:rPr>
          <w:rStyle w:val="FontStyle11"/>
          <w:sz w:val="24"/>
          <w:szCs w:val="24"/>
        </w:rPr>
        <w:t>Yapılan incelemede;</w:t>
      </w:r>
    </w:p>
    <w:p w:rsidR="002A4C62" w:rsidRPr="00B22725" w:rsidRDefault="002A4C62" w:rsidP="002A4C62">
      <w:pPr>
        <w:pStyle w:val="Style5"/>
        <w:widowControl/>
        <w:spacing w:before="192" w:line="240" w:lineRule="auto"/>
        <w:ind w:firstLine="709"/>
        <w:rPr>
          <w:rStyle w:val="FontStyle11"/>
          <w:sz w:val="24"/>
          <w:szCs w:val="24"/>
        </w:rPr>
      </w:pPr>
      <w:r w:rsidRPr="00B22725">
        <w:rPr>
          <w:rStyle w:val="FontStyle11"/>
          <w:sz w:val="24"/>
          <w:szCs w:val="24"/>
        </w:rPr>
        <w:t xml:space="preserve">-20.02.2020 tarihli ve 31045 Sayılı Resmi Gazetede yayımlanan 7221 sayılı Coğrafi Bilgi Sistemleri İle Bazı Kanunlarda Değişiklik Yapılması Hakkında Kanunun 6.maddesinde yer alan "İmar planlarında bina yükseklikleri </w:t>
      </w:r>
      <w:proofErr w:type="spellStart"/>
      <w:r w:rsidRPr="00B22725">
        <w:rPr>
          <w:rStyle w:val="FontStyle11"/>
          <w:sz w:val="24"/>
          <w:szCs w:val="24"/>
        </w:rPr>
        <w:t>yençok</w:t>
      </w:r>
      <w:proofErr w:type="spellEnd"/>
      <w:r w:rsidRPr="00B22725">
        <w:rPr>
          <w:rStyle w:val="FontStyle11"/>
          <w:sz w:val="24"/>
          <w:szCs w:val="24"/>
        </w:rPr>
        <w:t xml:space="preserve">: serbest olarak belirlenemez. Sanayi alanları, ibadethane alanları ve tarımsal amaçlı silo yapılan hariç olmak üzere </w:t>
      </w:r>
      <w:proofErr w:type="spellStart"/>
      <w:r w:rsidRPr="00B22725">
        <w:rPr>
          <w:rStyle w:val="FontStyle11"/>
          <w:sz w:val="24"/>
          <w:szCs w:val="24"/>
        </w:rPr>
        <w:t>mer'i</w:t>
      </w:r>
      <w:proofErr w:type="spellEnd"/>
      <w:r w:rsidRPr="00B22725">
        <w:rPr>
          <w:rStyle w:val="FontStyle11"/>
          <w:sz w:val="24"/>
          <w:szCs w:val="24"/>
        </w:rPr>
        <w:t xml:space="preserve"> imar planlarında </w:t>
      </w:r>
      <w:proofErr w:type="spellStart"/>
      <w:r w:rsidRPr="00B22725">
        <w:rPr>
          <w:rStyle w:val="FontStyle11"/>
          <w:sz w:val="24"/>
          <w:szCs w:val="24"/>
        </w:rPr>
        <w:t>Yençok</w:t>
      </w:r>
      <w:proofErr w:type="spellEnd"/>
      <w:r w:rsidRPr="00B22725">
        <w:rPr>
          <w:rStyle w:val="FontStyle11"/>
          <w:sz w:val="24"/>
          <w:szCs w:val="24"/>
        </w:rPr>
        <w:t xml:space="preserve">: Serbest olarak belirlenmiş yükseklikler; emsal değerde değişiklik yapılmaksızın çevredeki mevcut teşekküller ve siluet dikkate alınarak, imar planı değişiklikleri ve </w:t>
      </w:r>
      <w:proofErr w:type="gramStart"/>
      <w:r w:rsidRPr="00B22725">
        <w:rPr>
          <w:rStyle w:val="FontStyle11"/>
          <w:sz w:val="24"/>
          <w:szCs w:val="24"/>
        </w:rPr>
        <w:t>revizyonları</w:t>
      </w:r>
      <w:proofErr w:type="gramEnd"/>
      <w:r w:rsidRPr="00B22725">
        <w:rPr>
          <w:rStyle w:val="FontStyle11"/>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B22725">
        <w:rPr>
          <w:rStyle w:val="FontStyle11"/>
          <w:sz w:val="24"/>
          <w:szCs w:val="24"/>
        </w:rPr>
        <w:t>2/7/2008</w:t>
      </w:r>
      <w:proofErr w:type="gramEnd"/>
      <w:r w:rsidRPr="00B22725">
        <w:rPr>
          <w:rStyle w:val="FontStyle11"/>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kanunun 13.maddesi ile 3194 sayılı İmar Kanununa eklenen "Geçici Madde 20 - Bu Kanunun 8 inci maddesinin birinci fıkrasının (b) bendinin onuncu paragrafında yer alan hükümler doğrultusunda ilgili idare </w:t>
      </w:r>
      <w:proofErr w:type="gramStart"/>
      <w:r w:rsidRPr="00B22725">
        <w:rPr>
          <w:rStyle w:val="FontStyle11"/>
          <w:sz w:val="24"/>
          <w:szCs w:val="24"/>
        </w:rPr>
        <w:t>1/7/2021</w:t>
      </w:r>
      <w:proofErr w:type="gramEnd"/>
      <w:r w:rsidRPr="00B22725">
        <w:rPr>
          <w:rStyle w:val="FontStyle11"/>
          <w:sz w:val="24"/>
          <w:szCs w:val="24"/>
        </w:rPr>
        <w:t xml:space="preserve"> tarihine kadar meclis kararı ile plan değişikliklerini ve revizyonlarını yapmakla yükümlüdür. Bina yükseklikleri </w:t>
      </w:r>
      <w:proofErr w:type="spellStart"/>
      <w:proofErr w:type="gramStart"/>
      <w:r w:rsidRPr="00B22725">
        <w:rPr>
          <w:rStyle w:val="FontStyle11"/>
          <w:sz w:val="24"/>
          <w:szCs w:val="24"/>
        </w:rPr>
        <w:t>Yençok</w:t>
      </w:r>
      <w:proofErr w:type="spellEnd"/>
      <w:r w:rsidRPr="00B22725">
        <w:rPr>
          <w:rStyle w:val="FontStyle11"/>
          <w:sz w:val="24"/>
          <w:szCs w:val="24"/>
        </w:rPr>
        <w:t>:Serbest</w:t>
      </w:r>
      <w:proofErr w:type="gramEnd"/>
      <w:r w:rsidRPr="00B22725">
        <w:rPr>
          <w:rStyle w:val="FontStyle11"/>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22725">
        <w:rPr>
          <w:rStyle w:val="FontStyle11"/>
          <w:sz w:val="24"/>
          <w:szCs w:val="24"/>
        </w:rPr>
        <w:t>revizyonlarının</w:t>
      </w:r>
      <w:proofErr w:type="gramEnd"/>
      <w:r w:rsidRPr="00B22725">
        <w:rPr>
          <w:rStyle w:val="FontStyle11"/>
          <w:sz w:val="24"/>
          <w:szCs w:val="24"/>
        </w:rPr>
        <w:t xml:space="preserve"> yapılması zorunludur." hükmü üzerine söz konusu plan notu değişikliğinin sunulduğu,</w:t>
      </w:r>
    </w:p>
    <w:p w:rsidR="002A4C62" w:rsidRDefault="002A4C62" w:rsidP="002A4C62">
      <w:pPr>
        <w:pStyle w:val="Style5"/>
        <w:widowControl/>
        <w:spacing w:before="192" w:line="240" w:lineRule="auto"/>
        <w:ind w:firstLine="709"/>
        <w:rPr>
          <w:rStyle w:val="FontStyle11"/>
          <w:sz w:val="24"/>
          <w:szCs w:val="24"/>
        </w:rPr>
      </w:pPr>
      <w:r w:rsidRPr="00B22725">
        <w:rPr>
          <w:rStyle w:val="FontStyle11"/>
          <w:sz w:val="24"/>
          <w:szCs w:val="24"/>
        </w:rPr>
        <w:t>-</w:t>
      </w:r>
      <w:proofErr w:type="spellStart"/>
      <w:r w:rsidRPr="00B22725">
        <w:rPr>
          <w:rStyle w:val="FontStyle11"/>
          <w:sz w:val="24"/>
          <w:szCs w:val="24"/>
        </w:rPr>
        <w:t>Başpınar</w:t>
      </w:r>
      <w:proofErr w:type="spellEnd"/>
      <w:r w:rsidRPr="00B22725">
        <w:rPr>
          <w:rStyle w:val="FontStyle11"/>
          <w:sz w:val="24"/>
          <w:szCs w:val="24"/>
        </w:rPr>
        <w:t xml:space="preserve"> Mahallesi 23988 ada 2 sayılı parselin; Altındağ Belediye Meclisinin 02.08.2018 günlü ve 384 sayılı kararı ile uygun görülüp, Ankara Büyükşehir Belediye Meclisinin 11.12.2018 günlü ve 1971 sayılı kararı ile onaylanan plan değişikliği kapsamında kullanım kararının "Konut+Ticaret Alanı" olarak, yapılaşma koşullarının E:2,00, </w:t>
      </w:r>
      <w:proofErr w:type="spellStart"/>
      <w:proofErr w:type="gramStart"/>
      <w:r w:rsidRPr="00B22725">
        <w:rPr>
          <w:rStyle w:val="FontStyle11"/>
          <w:sz w:val="24"/>
          <w:szCs w:val="24"/>
        </w:rPr>
        <w:t>Yençok</w:t>
      </w:r>
      <w:proofErr w:type="spellEnd"/>
      <w:r w:rsidRPr="00B22725">
        <w:rPr>
          <w:rStyle w:val="FontStyle11"/>
          <w:sz w:val="24"/>
          <w:szCs w:val="24"/>
        </w:rPr>
        <w:t>:Serbest</w:t>
      </w:r>
      <w:proofErr w:type="gramEnd"/>
      <w:r w:rsidRPr="00B22725">
        <w:rPr>
          <w:rStyle w:val="FontStyle11"/>
          <w:sz w:val="24"/>
          <w:szCs w:val="24"/>
        </w:rPr>
        <w:t xml:space="preserve"> olarak belirlendiği,</w:t>
      </w:r>
    </w:p>
    <w:p w:rsidR="003143AF" w:rsidRDefault="003143AF" w:rsidP="003143AF">
      <w:pPr>
        <w:pStyle w:val="Style5"/>
        <w:widowControl/>
        <w:spacing w:before="192" w:line="240" w:lineRule="auto"/>
        <w:ind w:firstLine="0"/>
        <w:rPr>
          <w:rStyle w:val="FontStyle11"/>
          <w:sz w:val="24"/>
          <w:szCs w:val="24"/>
        </w:rPr>
      </w:pPr>
    </w:p>
    <w:p w:rsidR="003143AF" w:rsidRDefault="003143AF" w:rsidP="003143AF">
      <w:pPr>
        <w:pStyle w:val="Style5"/>
        <w:widowControl/>
        <w:spacing w:before="192" w:line="240" w:lineRule="auto"/>
        <w:ind w:firstLine="0"/>
        <w:rPr>
          <w:rStyle w:val="FontStyle11"/>
          <w:sz w:val="24"/>
          <w:szCs w:val="24"/>
        </w:rPr>
      </w:pPr>
    </w:p>
    <w:p w:rsidR="003143AF" w:rsidRPr="00B22725" w:rsidRDefault="003143AF" w:rsidP="003143AF"/>
    <w:p w:rsidR="003143AF" w:rsidRPr="00B22725" w:rsidRDefault="003143AF" w:rsidP="003143AF">
      <w:pPr>
        <w:jc w:val="center"/>
      </w:pPr>
      <w:r w:rsidRPr="00B22725">
        <w:t>T.C.</w:t>
      </w:r>
    </w:p>
    <w:p w:rsidR="003143AF" w:rsidRPr="00B22725" w:rsidRDefault="003143AF" w:rsidP="003143AF">
      <w:pPr>
        <w:jc w:val="center"/>
      </w:pPr>
      <w:r w:rsidRPr="00B22725">
        <w:t>ANKARA BÜYÜKŞEHİR BELEDİYE MECLİSİ</w:t>
      </w:r>
    </w:p>
    <w:p w:rsidR="003143AF" w:rsidRPr="00B22725" w:rsidRDefault="003143AF" w:rsidP="003143AF">
      <w:pPr>
        <w:jc w:val="center"/>
      </w:pPr>
      <w:r w:rsidRPr="00B22725">
        <w:t>İmar ve Bayındırlık Komisyonu Raporu</w:t>
      </w:r>
    </w:p>
    <w:p w:rsidR="003143AF" w:rsidRPr="00B22725" w:rsidRDefault="003143AF" w:rsidP="003143AF">
      <w:pPr>
        <w:jc w:val="center"/>
      </w:pPr>
    </w:p>
    <w:p w:rsidR="003143AF" w:rsidRPr="00B22725" w:rsidRDefault="003143AF" w:rsidP="003143AF">
      <w:pPr>
        <w:jc w:val="center"/>
      </w:pPr>
    </w:p>
    <w:p w:rsidR="003143AF" w:rsidRPr="00B22725" w:rsidRDefault="003143AF" w:rsidP="003143AF">
      <w:pPr>
        <w:jc w:val="center"/>
      </w:pPr>
      <w:r w:rsidRPr="00B22725">
        <w:t>Rapor No: 529</w:t>
      </w:r>
      <w:r w:rsidRPr="00B22725">
        <w:tab/>
        <w:t xml:space="preserve">     </w:t>
      </w:r>
      <w:r w:rsidRPr="00B22725">
        <w:tab/>
        <w:t xml:space="preserve">     </w:t>
      </w:r>
      <w:r w:rsidRPr="00B22725">
        <w:tab/>
        <w:t xml:space="preserve">                 </w:t>
      </w:r>
      <w:r w:rsidRPr="00B22725">
        <w:tab/>
      </w:r>
      <w:r w:rsidRPr="00B22725">
        <w:tab/>
        <w:t xml:space="preserve">         </w:t>
      </w:r>
      <w:r w:rsidRPr="00B22725">
        <w:tab/>
      </w:r>
      <w:r w:rsidRPr="00B22725">
        <w:tab/>
      </w:r>
      <w:r w:rsidRPr="00B22725">
        <w:tab/>
        <w:t xml:space="preserve">        30.11.2020</w:t>
      </w:r>
    </w:p>
    <w:p w:rsidR="003143AF" w:rsidRPr="00B22725" w:rsidRDefault="003143AF" w:rsidP="003143AF">
      <w:pPr>
        <w:jc w:val="center"/>
      </w:pPr>
    </w:p>
    <w:p w:rsidR="003143AF" w:rsidRPr="00B22725" w:rsidRDefault="003143AF" w:rsidP="003143AF">
      <w:pPr>
        <w:jc w:val="center"/>
      </w:pPr>
    </w:p>
    <w:p w:rsidR="003143AF" w:rsidRPr="00B22725" w:rsidRDefault="003143AF" w:rsidP="003143AF">
      <w:pPr>
        <w:jc w:val="center"/>
        <w:rPr>
          <w:rStyle w:val="FontStyle11"/>
          <w:sz w:val="24"/>
          <w:szCs w:val="24"/>
        </w:rPr>
      </w:pPr>
      <w:r w:rsidRPr="00B22725">
        <w:t>-2-</w:t>
      </w:r>
    </w:p>
    <w:p w:rsidR="003143AF" w:rsidRPr="00B22725" w:rsidRDefault="003143AF" w:rsidP="003143AF">
      <w:pPr>
        <w:pStyle w:val="Style5"/>
        <w:widowControl/>
        <w:spacing w:before="192" w:line="240" w:lineRule="auto"/>
        <w:ind w:firstLine="0"/>
        <w:rPr>
          <w:rStyle w:val="FontStyle11"/>
          <w:sz w:val="24"/>
          <w:szCs w:val="24"/>
        </w:rPr>
      </w:pPr>
    </w:p>
    <w:p w:rsidR="002A4C62" w:rsidRPr="00B22725" w:rsidRDefault="002A4C62" w:rsidP="002A4C62">
      <w:pPr>
        <w:pStyle w:val="Style5"/>
        <w:widowControl/>
        <w:spacing w:before="197" w:line="240" w:lineRule="auto"/>
        <w:ind w:firstLine="709"/>
        <w:rPr>
          <w:rStyle w:val="FontStyle11"/>
          <w:sz w:val="24"/>
          <w:szCs w:val="24"/>
        </w:rPr>
      </w:pPr>
      <w:r w:rsidRPr="00B22725">
        <w:rPr>
          <w:rStyle w:val="FontStyle11"/>
          <w:sz w:val="24"/>
          <w:szCs w:val="24"/>
        </w:rPr>
        <w:t>-</w:t>
      </w:r>
      <w:proofErr w:type="spellStart"/>
      <w:r w:rsidRPr="00B22725">
        <w:rPr>
          <w:rStyle w:val="FontStyle11"/>
          <w:sz w:val="24"/>
          <w:szCs w:val="24"/>
        </w:rPr>
        <w:t>Başpınar</w:t>
      </w:r>
      <w:proofErr w:type="spellEnd"/>
      <w:r w:rsidRPr="00B22725">
        <w:rPr>
          <w:rStyle w:val="FontStyle11"/>
          <w:sz w:val="24"/>
          <w:szCs w:val="24"/>
        </w:rPr>
        <w:t xml:space="preserve"> Mahallesinde verilmiş ruhsatlar ve ruhsatlı yapılar incelendiğinde, 23988 ada 2 sayılı parselin yakın çevresinden başlayarak 6, 8, 11, 13, 14, 15 ve 17 katlı yapılaşma olduğunun görüldüğü,</w:t>
      </w:r>
    </w:p>
    <w:p w:rsidR="003143AF" w:rsidRDefault="003143AF" w:rsidP="002A4C62">
      <w:pPr>
        <w:pStyle w:val="Style5"/>
        <w:widowControl/>
        <w:spacing w:line="240" w:lineRule="auto"/>
        <w:ind w:firstLine="709"/>
        <w:rPr>
          <w:rStyle w:val="FontStyle11"/>
          <w:sz w:val="24"/>
          <w:szCs w:val="24"/>
        </w:rPr>
      </w:pPr>
    </w:p>
    <w:p w:rsidR="002A4C62" w:rsidRPr="00B22725" w:rsidRDefault="002A4C62" w:rsidP="002A4C62">
      <w:pPr>
        <w:pStyle w:val="Style5"/>
        <w:widowControl/>
        <w:spacing w:line="240" w:lineRule="auto"/>
        <w:ind w:firstLine="709"/>
        <w:rPr>
          <w:rStyle w:val="FontStyle11"/>
          <w:sz w:val="24"/>
          <w:szCs w:val="24"/>
        </w:rPr>
      </w:pPr>
      <w:r w:rsidRPr="00B22725">
        <w:rPr>
          <w:rStyle w:val="FontStyle11"/>
          <w:sz w:val="24"/>
          <w:szCs w:val="24"/>
        </w:rPr>
        <w:t xml:space="preserve">-İlçe belediyesince; söz konusu parselin bulunduğu mahallede 17 katlı binalar bulunduğundan bahisle, 7221 sayılı Kanunda belirtildiği üzere çevredeki mevcut teşekküller ve siluet dikkate alınarak, imar durumu ve plan notları korunarak, 23988 ada 2 sayılı parselde yapı yüksekliğinin </w:t>
      </w:r>
      <w:proofErr w:type="spellStart"/>
      <w:r w:rsidRPr="00B22725">
        <w:rPr>
          <w:rStyle w:val="FontStyle11"/>
          <w:sz w:val="24"/>
          <w:szCs w:val="24"/>
        </w:rPr>
        <w:t>Yençok</w:t>
      </w:r>
      <w:proofErr w:type="spellEnd"/>
      <w:r w:rsidRPr="00B22725">
        <w:rPr>
          <w:rStyle w:val="FontStyle11"/>
          <w:sz w:val="24"/>
          <w:szCs w:val="24"/>
        </w:rPr>
        <w:t xml:space="preserve">:17 Kat olarak önerildiği, </w:t>
      </w:r>
    </w:p>
    <w:p w:rsidR="002A4C62" w:rsidRPr="00B22725" w:rsidRDefault="002A4C62" w:rsidP="002A4C62">
      <w:pPr>
        <w:pStyle w:val="Style5"/>
        <w:widowControl/>
        <w:spacing w:line="240" w:lineRule="auto"/>
        <w:ind w:firstLine="709"/>
        <w:rPr>
          <w:rStyle w:val="FontStyle11"/>
          <w:sz w:val="24"/>
          <w:szCs w:val="24"/>
        </w:rPr>
      </w:pPr>
    </w:p>
    <w:p w:rsidR="002A4C62" w:rsidRPr="00B22725" w:rsidRDefault="002A4C62" w:rsidP="002A4C62">
      <w:pPr>
        <w:pStyle w:val="Style4"/>
        <w:widowControl/>
        <w:ind w:firstLine="709"/>
        <w:jc w:val="both"/>
        <w:rPr>
          <w:rStyle w:val="FontStyle11"/>
          <w:sz w:val="24"/>
          <w:szCs w:val="24"/>
        </w:rPr>
      </w:pPr>
      <w:r w:rsidRPr="00B22725">
        <w:rPr>
          <w:rStyle w:val="FontStyle11"/>
          <w:sz w:val="24"/>
          <w:szCs w:val="24"/>
        </w:rPr>
        <w:t xml:space="preserve">Hususları tespit edilmiş olup, </w:t>
      </w:r>
      <w:r w:rsidRPr="00B22725">
        <w:t xml:space="preserve">Altındağ İlçesi </w:t>
      </w:r>
      <w:proofErr w:type="spellStart"/>
      <w:r w:rsidRPr="00B22725">
        <w:t>Başpınar</w:t>
      </w:r>
      <w:proofErr w:type="spellEnd"/>
      <w:r w:rsidRPr="00B22725">
        <w:t xml:space="preserve"> Mahallesi 23988 ada 2 parselde</w:t>
      </w:r>
      <w:r w:rsidRPr="00B22725">
        <w:rPr>
          <w:rStyle w:val="FontStyle11"/>
          <w:sz w:val="24"/>
          <w:szCs w:val="24"/>
        </w:rPr>
        <w:t xml:space="preserve"> 1/1000 ölçekli uygulama imar planı değişikliğinin “onayı” komisyonumuzca oybirliğiyle uygun görülmüştür.</w:t>
      </w:r>
    </w:p>
    <w:p w:rsidR="002A4C62" w:rsidRPr="00B22725" w:rsidRDefault="002A4C62" w:rsidP="002A4C62">
      <w:pPr>
        <w:pStyle w:val="Style10"/>
        <w:widowControl/>
        <w:spacing w:before="100" w:beforeAutospacing="1" w:after="100" w:afterAutospacing="1" w:line="240" w:lineRule="auto"/>
        <w:ind w:firstLine="709"/>
        <w:jc w:val="both"/>
      </w:pPr>
      <w:r w:rsidRPr="00B22725">
        <w:t>Raporumuz Büyükşehir Belediye Meclisinin onayına arz olunur.</w:t>
      </w:r>
    </w:p>
    <w:p w:rsidR="002A4C62" w:rsidRPr="00B22725" w:rsidRDefault="002A4C62" w:rsidP="002A4C62">
      <w:pPr>
        <w:pStyle w:val="Style10"/>
        <w:widowControl/>
        <w:spacing w:before="100" w:beforeAutospacing="1" w:after="100" w:afterAutospacing="1" w:line="240" w:lineRule="auto"/>
        <w:ind w:firstLine="709"/>
        <w:jc w:val="both"/>
      </w:pPr>
    </w:p>
    <w:p w:rsidR="002A4C62" w:rsidRPr="00B22725" w:rsidRDefault="002A4C62" w:rsidP="002A4C62">
      <w:pPr>
        <w:jc w:val="both"/>
      </w:pPr>
      <w:r w:rsidRPr="00B22725">
        <w:t xml:space="preserve">           Mehmet Emin AYAZ               </w:t>
      </w:r>
      <w:r w:rsidRPr="00B22725">
        <w:tab/>
        <w:t xml:space="preserve"> Gürkan DEMİRKESEN   </w:t>
      </w:r>
      <w:r w:rsidRPr="00B22725">
        <w:tab/>
        <w:t xml:space="preserve">        Kerem ERDEM</w:t>
      </w:r>
    </w:p>
    <w:p w:rsidR="002A4C62" w:rsidRPr="00B22725" w:rsidRDefault="002A4C62" w:rsidP="002A4C62">
      <w:pPr>
        <w:pStyle w:val="ListeParagraf"/>
        <w:tabs>
          <w:tab w:val="left" w:pos="0"/>
          <w:tab w:val="left" w:pos="709"/>
        </w:tabs>
        <w:ind w:left="0"/>
        <w:jc w:val="both"/>
      </w:pPr>
      <w:r w:rsidRPr="00B22725">
        <w:t>İmar ve Bayındırlık Komisyonu Başkanı</w:t>
      </w:r>
      <w:r w:rsidRPr="00B22725">
        <w:tab/>
        <w:t xml:space="preserve">        </w:t>
      </w:r>
      <w:r w:rsidRPr="00B22725">
        <w:tab/>
        <w:t xml:space="preserve">  Başkan V. </w:t>
      </w:r>
      <w:r w:rsidRPr="00B22725">
        <w:tab/>
        <w:t xml:space="preserve">   </w:t>
      </w:r>
      <w:r w:rsidRPr="00B22725">
        <w:tab/>
        <w:t xml:space="preserve">  </w:t>
      </w:r>
      <w:r w:rsidRPr="00B22725">
        <w:tab/>
        <w:t xml:space="preserve">         Üye</w:t>
      </w:r>
    </w:p>
    <w:p w:rsidR="002A4C62" w:rsidRPr="00B22725" w:rsidRDefault="002A4C62" w:rsidP="002A4C62">
      <w:pPr>
        <w:jc w:val="both"/>
      </w:pPr>
    </w:p>
    <w:p w:rsidR="002A4C62" w:rsidRPr="00B22725" w:rsidRDefault="002A4C62" w:rsidP="002A4C62">
      <w:pPr>
        <w:jc w:val="both"/>
      </w:pPr>
    </w:p>
    <w:p w:rsidR="002A4C62" w:rsidRPr="00B22725" w:rsidRDefault="002A4C62" w:rsidP="002A4C62">
      <w:pPr>
        <w:jc w:val="both"/>
      </w:pPr>
    </w:p>
    <w:p w:rsidR="002A4C62" w:rsidRPr="00B22725" w:rsidRDefault="002A4C62" w:rsidP="002A4C62">
      <w:pPr>
        <w:jc w:val="both"/>
      </w:pPr>
      <w:r w:rsidRPr="00B22725">
        <w:t>Yaşar NESLİHANOĞLU</w:t>
      </w:r>
      <w:r w:rsidRPr="00B22725">
        <w:tab/>
      </w:r>
      <w:r w:rsidRPr="00B22725">
        <w:tab/>
      </w:r>
      <w:r w:rsidRPr="00B22725">
        <w:tab/>
        <w:t xml:space="preserve">Yasin YÜKSEL       </w:t>
      </w:r>
      <w:r w:rsidRPr="00B22725">
        <w:tab/>
        <w:t xml:space="preserve">        </w:t>
      </w:r>
      <w:proofErr w:type="spellStart"/>
      <w:r w:rsidRPr="00B22725">
        <w:t>Ümmügülsüm</w:t>
      </w:r>
      <w:proofErr w:type="spellEnd"/>
      <w:r w:rsidRPr="00B22725">
        <w:t xml:space="preserve"> ÜMÜTLÜ</w:t>
      </w:r>
    </w:p>
    <w:p w:rsidR="002A4C62" w:rsidRPr="00B22725" w:rsidRDefault="002A4C62" w:rsidP="002A4C62">
      <w:pPr>
        <w:ind w:firstLine="708"/>
        <w:jc w:val="both"/>
      </w:pPr>
      <w:r w:rsidRPr="00B22725">
        <w:t>Üye</w:t>
      </w:r>
      <w:r w:rsidRPr="00B22725">
        <w:tab/>
      </w:r>
      <w:r w:rsidRPr="00B22725">
        <w:tab/>
      </w:r>
      <w:r w:rsidRPr="00B22725">
        <w:tab/>
      </w:r>
      <w:r w:rsidRPr="00B22725">
        <w:tab/>
      </w:r>
      <w:r w:rsidRPr="00B22725">
        <w:tab/>
        <w:t xml:space="preserve">          Üye</w:t>
      </w:r>
      <w:r w:rsidRPr="00B22725">
        <w:tab/>
      </w:r>
      <w:r w:rsidRPr="00B22725">
        <w:tab/>
      </w:r>
      <w:r w:rsidRPr="00B22725">
        <w:tab/>
      </w:r>
      <w:r w:rsidRPr="00B22725">
        <w:tab/>
      </w:r>
      <w:r w:rsidRPr="00B22725">
        <w:tab/>
        <w:t>Üye</w:t>
      </w:r>
    </w:p>
    <w:p w:rsidR="002A4C62" w:rsidRPr="00B22725" w:rsidRDefault="002A4C62" w:rsidP="002A4C62">
      <w:pPr>
        <w:ind w:firstLine="708"/>
        <w:jc w:val="both"/>
      </w:pPr>
    </w:p>
    <w:p w:rsidR="002A4C62" w:rsidRPr="00B22725" w:rsidRDefault="002A4C62" w:rsidP="002A4C62">
      <w:pPr>
        <w:ind w:firstLine="708"/>
        <w:jc w:val="both"/>
      </w:pPr>
    </w:p>
    <w:p w:rsidR="002A4C62" w:rsidRPr="00B22725" w:rsidRDefault="002A4C62" w:rsidP="002A4C62">
      <w:pPr>
        <w:ind w:firstLine="708"/>
        <w:jc w:val="both"/>
      </w:pPr>
    </w:p>
    <w:p w:rsidR="002A4C62" w:rsidRPr="00B22725" w:rsidRDefault="002A4C62" w:rsidP="002A4C62">
      <w:pPr>
        <w:jc w:val="both"/>
      </w:pPr>
      <w:r w:rsidRPr="00B22725">
        <w:t>Gökhan ARICI</w:t>
      </w:r>
      <w:r w:rsidRPr="00B22725">
        <w:tab/>
      </w:r>
      <w:r w:rsidRPr="00B22725">
        <w:tab/>
        <w:t xml:space="preserve">           </w:t>
      </w:r>
      <w:r w:rsidRPr="00B22725">
        <w:tab/>
      </w:r>
      <w:r w:rsidRPr="00B22725">
        <w:tab/>
      </w:r>
      <w:proofErr w:type="spellStart"/>
      <w:r w:rsidRPr="00B22725">
        <w:t>Müslüm</w:t>
      </w:r>
      <w:proofErr w:type="spellEnd"/>
      <w:r w:rsidRPr="00B22725">
        <w:t xml:space="preserve"> TEKİN</w:t>
      </w:r>
      <w:r w:rsidRPr="00B22725">
        <w:tab/>
        <w:t xml:space="preserve"> </w:t>
      </w:r>
      <w:r w:rsidRPr="00B22725">
        <w:tab/>
        <w:t xml:space="preserve">  Fikret KARADAVUT</w:t>
      </w:r>
    </w:p>
    <w:p w:rsidR="002A4C62" w:rsidRPr="00B22725" w:rsidRDefault="002A4C62" w:rsidP="002A4C62">
      <w:pPr>
        <w:jc w:val="both"/>
      </w:pPr>
      <w:r w:rsidRPr="00B22725">
        <w:t xml:space="preserve">        Üye</w:t>
      </w:r>
      <w:r w:rsidRPr="00B22725">
        <w:tab/>
      </w:r>
      <w:r w:rsidRPr="00B22725">
        <w:tab/>
      </w:r>
      <w:r w:rsidRPr="00B22725">
        <w:tab/>
      </w:r>
      <w:r w:rsidRPr="00B22725">
        <w:tab/>
      </w:r>
      <w:r w:rsidRPr="00B22725">
        <w:tab/>
      </w:r>
      <w:r w:rsidRPr="00B22725">
        <w:tab/>
        <w:t>Üye</w:t>
      </w:r>
      <w:r w:rsidRPr="00B22725">
        <w:tab/>
      </w:r>
      <w:r w:rsidRPr="00B22725">
        <w:tab/>
      </w:r>
      <w:r w:rsidRPr="00B22725">
        <w:tab/>
      </w:r>
      <w:r w:rsidRPr="00B22725">
        <w:tab/>
      </w:r>
      <w:r w:rsidRPr="00B22725">
        <w:tab/>
        <w:t>Üye</w:t>
      </w:r>
      <w:r w:rsidRPr="00B22725">
        <w:tab/>
      </w:r>
    </w:p>
    <w:p w:rsidR="002A4C62" w:rsidRPr="00B22725" w:rsidRDefault="002A4C62" w:rsidP="00DF5E3C">
      <w:pPr>
        <w:ind w:firstLine="708"/>
        <w:jc w:val="both"/>
      </w:pPr>
    </w:p>
    <w:sectPr w:rsidR="002A4C62" w:rsidRPr="00B2272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4C62"/>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3AF"/>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47D2C"/>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0CB"/>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2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426"/>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2AB"/>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 w:type="character" w:customStyle="1" w:styleId="Balk2Char">
    <w:name w:val="Başlık 2 Char"/>
    <w:basedOn w:val="VarsaylanParagrafYazTipi"/>
    <w:link w:val="Balk2"/>
    <w:rsid w:val="002A4C62"/>
    <w:rPr>
      <w:b/>
      <w:bCs/>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608016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931B-6C96-4C0D-B1C4-B3AC8AE8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1054</Words>
  <Characters>7912</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2020-12-15T06:48:00Z</cp:lastPrinted>
  <dcterms:created xsi:type="dcterms:W3CDTF">2020-12-14T12:00:00Z</dcterms:created>
  <dcterms:modified xsi:type="dcterms:W3CDTF">2020-12-24T14:40:00Z</dcterms:modified>
</cp:coreProperties>
</file>