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0D" w:rsidRDefault="00401E09" w:rsidP="00FD360D">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D360D" w:rsidTr="004F4849">
        <w:trPr>
          <w:trHeight w:val="1008"/>
        </w:trPr>
        <w:tc>
          <w:tcPr>
            <w:tcW w:w="3510" w:type="dxa"/>
          </w:tcPr>
          <w:p w:rsidR="00FD360D" w:rsidRDefault="00FD360D" w:rsidP="004F4849">
            <w:pPr>
              <w:ind w:left="708" w:firstLine="708"/>
            </w:pPr>
            <w:r>
              <w:t>T.C.</w:t>
            </w:r>
          </w:p>
          <w:p w:rsidR="00FD360D" w:rsidRDefault="00FD360D" w:rsidP="004F4849">
            <w:pPr>
              <w:jc w:val="center"/>
            </w:pPr>
            <w:r>
              <w:t>ANKARA BÜYÜKŞEHİR</w:t>
            </w:r>
          </w:p>
          <w:p w:rsidR="00FD360D" w:rsidRDefault="00FD360D" w:rsidP="004F4849">
            <w:pPr>
              <w:jc w:val="center"/>
            </w:pPr>
            <w:r>
              <w:t>BELEDİYE MECLİSİ</w:t>
            </w:r>
          </w:p>
        </w:tc>
      </w:tr>
    </w:tbl>
    <w:p w:rsidR="00AB7D01" w:rsidRDefault="00AB7D01" w:rsidP="00FF0E37">
      <w:pPr>
        <w:jc w:val="both"/>
      </w:pPr>
    </w:p>
    <w:p w:rsidR="00AB7D01" w:rsidRDefault="004F3F1E" w:rsidP="00486C82">
      <w:pPr>
        <w:jc w:val="both"/>
      </w:pPr>
      <w:r>
        <w:t>Karar No:745</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4F3F1E" w:rsidP="007002F5">
      <w:pPr>
        <w:ind w:firstLine="708"/>
        <w:jc w:val="both"/>
      </w:pPr>
      <w:r>
        <w:t xml:space="preserve">Ayaş İlçesi </w:t>
      </w:r>
      <w:proofErr w:type="spellStart"/>
      <w:r>
        <w:t>Ortabereket</w:t>
      </w:r>
      <w:proofErr w:type="spellEnd"/>
      <w:r>
        <w:t xml:space="preserve"> Mahallesi 129 ada 3, 6, 7, 8 ve 9 no.lu parsellerde 1/5000 ölçekli nazım imar plan teklifine</w:t>
      </w:r>
      <w:r w:rsidR="00D52BA4">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05</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4F3F1E" w:rsidRDefault="00D52BA4" w:rsidP="004F3F1E">
      <w:pPr>
        <w:pStyle w:val="ListeParagraf"/>
        <w:tabs>
          <w:tab w:val="left" w:pos="0"/>
        </w:tabs>
        <w:ind w:left="0"/>
        <w:contextualSpacing/>
        <w:jc w:val="both"/>
        <w:rPr>
          <w:color w:val="000000"/>
        </w:rPr>
      </w:pPr>
      <w:r>
        <w:tab/>
      </w:r>
      <w:r w:rsidR="00486C82">
        <w:t>Konu üzerinde yapılan incelemeler neticesinde;</w:t>
      </w:r>
      <w:r w:rsidR="00D450C0">
        <w:t xml:space="preserve"> </w:t>
      </w:r>
      <w:r w:rsidR="004F3F1E" w:rsidRPr="006166E0">
        <w:rPr>
          <w:color w:val="000000"/>
        </w:rPr>
        <w:t>Akropol Planlama adına Talha</w:t>
      </w:r>
      <w:r w:rsidR="004F3F1E">
        <w:rPr>
          <w:color w:val="000000"/>
        </w:rPr>
        <w:t xml:space="preserve"> </w:t>
      </w:r>
      <w:proofErr w:type="spellStart"/>
      <w:r w:rsidR="004F3F1E" w:rsidRPr="006166E0">
        <w:rPr>
          <w:color w:val="000000"/>
        </w:rPr>
        <w:t>ŞEN'in</w:t>
      </w:r>
      <w:proofErr w:type="spellEnd"/>
      <w:r w:rsidR="004F3F1E" w:rsidRPr="006166E0">
        <w:rPr>
          <w:color w:val="000000"/>
        </w:rPr>
        <w:t xml:space="preserve"> 11.10.2019/139231 sayılı dilekçesi </w:t>
      </w:r>
      <w:proofErr w:type="gramStart"/>
      <w:r w:rsidR="004F3F1E" w:rsidRPr="006166E0">
        <w:rPr>
          <w:color w:val="000000"/>
        </w:rPr>
        <w:t>ile;</w:t>
      </w:r>
      <w:proofErr w:type="gramEnd"/>
      <w:r w:rsidR="004F3F1E" w:rsidRPr="006166E0">
        <w:rPr>
          <w:color w:val="000000"/>
        </w:rPr>
        <w:t xml:space="preserve"> Ayaş 1/5000 ölçekli nazım imar planı teklifi</w:t>
      </w:r>
      <w:r w:rsidR="004F3F1E">
        <w:rPr>
          <w:color w:val="000000"/>
        </w:rPr>
        <w:t>nin</w:t>
      </w:r>
      <w:r w:rsidR="004F3F1E" w:rsidRPr="006166E0">
        <w:rPr>
          <w:color w:val="000000"/>
        </w:rPr>
        <w:t xml:space="preserve"> 5216 Sayılı Yasa gereğince bir karar alınmak üzere </w:t>
      </w:r>
      <w:r w:rsidR="004F3F1E">
        <w:rPr>
          <w:color w:val="000000"/>
        </w:rPr>
        <w:t xml:space="preserve">İmar ve Şehircilik Dairesi </w:t>
      </w:r>
      <w:r w:rsidR="004F3F1E" w:rsidRPr="006166E0">
        <w:rPr>
          <w:color w:val="000000"/>
        </w:rPr>
        <w:t>Başkanlığı</w:t>
      </w:r>
      <w:r w:rsidR="004F3F1E">
        <w:rPr>
          <w:color w:val="000000"/>
        </w:rPr>
        <w:t>na sunulduğu,</w:t>
      </w:r>
    </w:p>
    <w:p w:rsidR="004F3F1E" w:rsidRPr="006166E0" w:rsidRDefault="004F3F1E" w:rsidP="004F3F1E">
      <w:pPr>
        <w:shd w:val="clear" w:color="auto" w:fill="FFFFFF"/>
        <w:autoSpaceDE w:val="0"/>
        <w:autoSpaceDN w:val="0"/>
        <w:adjustRightInd w:val="0"/>
        <w:jc w:val="both"/>
      </w:pP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 xml:space="preserve">Plan teklifine konu 129/3 </w:t>
      </w:r>
      <w:proofErr w:type="spellStart"/>
      <w:r w:rsidRPr="006166E0">
        <w:rPr>
          <w:color w:val="000000"/>
        </w:rPr>
        <w:t>nolu</w:t>
      </w:r>
      <w:proofErr w:type="spellEnd"/>
      <w:r w:rsidRPr="006166E0">
        <w:rPr>
          <w:color w:val="000000"/>
        </w:rPr>
        <w:t xml:space="preserve"> ada/parselin 26.02.2019 tarihli mirasın taksimi suretiyle Ayşe ÖZÜPEK adına, 129/6 </w:t>
      </w:r>
      <w:proofErr w:type="spellStart"/>
      <w:r w:rsidRPr="006166E0">
        <w:rPr>
          <w:color w:val="000000"/>
        </w:rPr>
        <w:t>nolu</w:t>
      </w:r>
      <w:proofErr w:type="spellEnd"/>
      <w:r w:rsidRPr="006166E0">
        <w:rPr>
          <w:color w:val="000000"/>
        </w:rPr>
        <w:t xml:space="preserve"> ada/parselin 09.08.2011 tarihli yenilemenin tescili işlemiyle Satılmış ÖZÜPEK adına, 129/7 </w:t>
      </w:r>
      <w:proofErr w:type="spellStart"/>
      <w:r w:rsidRPr="006166E0">
        <w:rPr>
          <w:color w:val="000000"/>
        </w:rPr>
        <w:t>nolu</w:t>
      </w:r>
      <w:proofErr w:type="spellEnd"/>
      <w:r w:rsidRPr="006166E0">
        <w:rPr>
          <w:color w:val="000000"/>
        </w:rPr>
        <w:t xml:space="preserve"> ada/parselin 09.08.2011 tarihli yenilemenin tescili </w:t>
      </w:r>
      <w:proofErr w:type="gramStart"/>
      <w:r w:rsidRPr="006166E0">
        <w:rPr>
          <w:color w:val="000000"/>
        </w:rPr>
        <w:t>işlemiyle</w:t>
      </w:r>
      <w:proofErr w:type="gramEnd"/>
      <w:r w:rsidRPr="006166E0">
        <w:rPr>
          <w:color w:val="000000"/>
        </w:rPr>
        <w:t xml:space="preserve">, Hasan ÖLMEZ, </w:t>
      </w:r>
      <w:proofErr w:type="spellStart"/>
      <w:r w:rsidRPr="006166E0">
        <w:rPr>
          <w:color w:val="000000"/>
        </w:rPr>
        <w:t>Lütf</w:t>
      </w:r>
      <w:r>
        <w:rPr>
          <w:color w:val="000000"/>
        </w:rPr>
        <w:t>i</w:t>
      </w:r>
      <w:r w:rsidRPr="006166E0">
        <w:rPr>
          <w:color w:val="000000"/>
        </w:rPr>
        <w:t>ye</w:t>
      </w:r>
      <w:proofErr w:type="spellEnd"/>
      <w:r w:rsidRPr="006166E0">
        <w:rPr>
          <w:color w:val="000000"/>
        </w:rPr>
        <w:t xml:space="preserve"> Ölmez, Mualla Beşler ve Ayşe Çavuş adına, 129/8 </w:t>
      </w:r>
      <w:proofErr w:type="spellStart"/>
      <w:r w:rsidRPr="006166E0">
        <w:rPr>
          <w:color w:val="000000"/>
        </w:rPr>
        <w:t>nolu</w:t>
      </w:r>
      <w:proofErr w:type="spellEnd"/>
      <w:r w:rsidRPr="006166E0">
        <w:rPr>
          <w:color w:val="000000"/>
        </w:rPr>
        <w:t xml:space="preserve"> ada/parselin 09.08.2011 tarihli yenilemenin tescili işlemiyle, Aylin ÖZÜPEK ve Halis ÖZÜPEK adına, 129/9 </w:t>
      </w:r>
      <w:proofErr w:type="spellStart"/>
      <w:r w:rsidRPr="006166E0">
        <w:rPr>
          <w:color w:val="000000"/>
        </w:rPr>
        <w:t>nolu</w:t>
      </w:r>
      <w:proofErr w:type="spellEnd"/>
      <w:r w:rsidRPr="006166E0">
        <w:rPr>
          <w:color w:val="000000"/>
        </w:rPr>
        <w:t xml:space="preserve"> ada/parselin 09.08.2011 tarihli yenilemenin tescili işlemiyle, Gülsüm GÜLKÖK, Yonca SARMAŞIK ve Yasemin ERCİYAS adına kayıtlı oldukları, parsellerin toplam büyüklüğünün 99.602 m</w:t>
      </w:r>
      <w:r w:rsidRPr="006166E0">
        <w:rPr>
          <w:color w:val="000000"/>
          <w:vertAlign w:val="superscript"/>
        </w:rPr>
        <w:t>2</w:t>
      </w:r>
      <w:r w:rsidRPr="006166E0">
        <w:rPr>
          <w:color w:val="000000"/>
        </w:rPr>
        <w:t xml:space="preserve"> olduğu,</w:t>
      </w:r>
    </w:p>
    <w:p w:rsidR="004F3F1E" w:rsidRDefault="004F3F1E" w:rsidP="004F3F1E">
      <w:pPr>
        <w:shd w:val="clear" w:color="auto" w:fill="FFFFFF"/>
        <w:autoSpaceDE w:val="0"/>
        <w:autoSpaceDN w:val="0"/>
        <w:adjustRightInd w:val="0"/>
        <w:jc w:val="both"/>
        <w:rPr>
          <w:color w:val="000000"/>
        </w:rPr>
      </w:pPr>
    </w:p>
    <w:p w:rsidR="004F3F1E" w:rsidRPr="006166E0" w:rsidRDefault="004F3F1E" w:rsidP="004F3F1E">
      <w:pPr>
        <w:shd w:val="clear" w:color="auto" w:fill="FFFFFF"/>
        <w:autoSpaceDE w:val="0"/>
        <w:autoSpaceDN w:val="0"/>
        <w:adjustRightInd w:val="0"/>
        <w:jc w:val="both"/>
      </w:pPr>
      <w:r>
        <w:rPr>
          <w:color w:val="000000"/>
        </w:rPr>
        <w:tab/>
      </w:r>
      <w:proofErr w:type="gramStart"/>
      <w:r w:rsidRPr="006166E0">
        <w:rPr>
          <w:color w:val="000000"/>
        </w:rPr>
        <w:t>Plan teklifine konu parsellerin, Büyükşehir Belediye Meclisinin 13.01.2017/116 gün/sayılı kara</w:t>
      </w:r>
      <w:r>
        <w:rPr>
          <w:color w:val="000000"/>
        </w:rPr>
        <w:t>rı</w:t>
      </w:r>
      <w:r w:rsidRPr="006166E0">
        <w:rPr>
          <w:color w:val="000000"/>
        </w:rPr>
        <w:t xml:space="preserve"> ile onaylanan ve 12.05.2017/1002 gün/sayılı kararıyla son şeklini alan 1/100.000 ölçekli "Ankara Çevre Düzeni Planı" ile Büyükşehir Belediye Meclisinin 16.02.2007 gün ve 525 sayılı kararı ile onaylanan "2023 Başkent Ankara Nazım İmar Planı" kapsamında kaldığı, 1/100.000 ve 1/25000 ölçekli planlar, genel bir gösterim tekniği ile hazırlandığından parsel bazında </w:t>
      </w:r>
      <w:r>
        <w:rPr>
          <w:color w:val="000000"/>
        </w:rPr>
        <w:t>i</w:t>
      </w:r>
      <w:r w:rsidRPr="006166E0">
        <w:rPr>
          <w:color w:val="000000"/>
        </w:rPr>
        <w:t>mar durumu (kullanım kara</w:t>
      </w:r>
      <w:r>
        <w:rPr>
          <w:color w:val="000000"/>
        </w:rPr>
        <w:t>rı</w:t>
      </w:r>
      <w:r w:rsidRPr="006166E0">
        <w:rPr>
          <w:color w:val="000000"/>
        </w:rPr>
        <w:t xml:space="preserve">) hakkında detaylı teknik bilgi içermemekle birlikte genel olarak "Tarım Alanı" olarak belirlenen plan lekesine isabet ettiği, 1/5000 ölçekli nazım ve 1/1000 </w:t>
      </w:r>
      <w:r>
        <w:rPr>
          <w:color w:val="000000"/>
        </w:rPr>
        <w:t>ö</w:t>
      </w:r>
      <w:r w:rsidRPr="006166E0">
        <w:rPr>
          <w:color w:val="000000"/>
        </w:rPr>
        <w:t>lçekli uygulama imar planlarının bulunmadığı,</w:t>
      </w:r>
      <w:proofErr w:type="gramEnd"/>
    </w:p>
    <w:p w:rsidR="004F3F1E" w:rsidRDefault="004F3F1E" w:rsidP="004F3F1E">
      <w:pPr>
        <w:shd w:val="clear" w:color="auto" w:fill="FFFFFF"/>
        <w:autoSpaceDE w:val="0"/>
        <w:autoSpaceDN w:val="0"/>
        <w:adjustRightInd w:val="0"/>
        <w:jc w:val="both"/>
        <w:rPr>
          <w:color w:val="000000"/>
        </w:rPr>
      </w:pP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 xml:space="preserve">İmar </w:t>
      </w:r>
      <w:r>
        <w:rPr>
          <w:color w:val="000000"/>
        </w:rPr>
        <w:t>p</w:t>
      </w:r>
      <w:r w:rsidRPr="006166E0">
        <w:rPr>
          <w:color w:val="000000"/>
        </w:rPr>
        <w:t>lanı yapımına esas jeolojik-</w:t>
      </w:r>
      <w:proofErr w:type="spellStart"/>
      <w:r w:rsidRPr="006166E0">
        <w:rPr>
          <w:color w:val="000000"/>
        </w:rPr>
        <w:t>jeoteknik</w:t>
      </w:r>
      <w:proofErr w:type="spellEnd"/>
      <w:r w:rsidRPr="006166E0">
        <w:rPr>
          <w:color w:val="000000"/>
        </w:rPr>
        <w:t xml:space="preserve"> etüt raporunun, Çevre Ve Şehircilik İl Müdürlüğü'nce 19.03.2019 tarihinde onaylandığı ve yerleşime uygunluk açısından "</w:t>
      </w:r>
      <w:r>
        <w:rPr>
          <w:color w:val="000000"/>
        </w:rPr>
        <w:t>Ö</w:t>
      </w:r>
      <w:r w:rsidRPr="006166E0">
        <w:rPr>
          <w:color w:val="000000"/>
        </w:rPr>
        <w:t xml:space="preserve">nlem Alınabilecek Nitelikte </w:t>
      </w:r>
      <w:proofErr w:type="spellStart"/>
      <w:r w:rsidRPr="006166E0">
        <w:rPr>
          <w:color w:val="000000"/>
        </w:rPr>
        <w:t>Stabilite</w:t>
      </w:r>
      <w:proofErr w:type="spellEnd"/>
      <w:r w:rsidRPr="006166E0">
        <w:rPr>
          <w:color w:val="000000"/>
        </w:rPr>
        <w:t xml:space="preserve"> Sorunlu Alanlar </w:t>
      </w:r>
      <w:proofErr w:type="gramStart"/>
      <w:r w:rsidRPr="006166E0">
        <w:rPr>
          <w:color w:val="000000"/>
        </w:rPr>
        <w:t>2.1</w:t>
      </w:r>
      <w:proofErr w:type="gramEnd"/>
      <w:r w:rsidRPr="006166E0">
        <w:rPr>
          <w:color w:val="000000"/>
        </w:rPr>
        <w:t>. (ÖA-2.1)" ve "Önlem Alınabilecek Nitelikte Şişme ve Oturma Açısından Sorunlu Anlar 5.1 (ÖA-5.1)" olarak sınıflandı</w:t>
      </w:r>
      <w:r>
        <w:rPr>
          <w:color w:val="000000"/>
        </w:rPr>
        <w:t>rı</w:t>
      </w:r>
      <w:r w:rsidRPr="006166E0">
        <w:rPr>
          <w:color w:val="000000"/>
        </w:rPr>
        <w:t>ldığı,</w:t>
      </w:r>
    </w:p>
    <w:p w:rsidR="004F3F1E" w:rsidRDefault="004F3F1E" w:rsidP="004F3F1E">
      <w:pPr>
        <w:shd w:val="clear" w:color="auto" w:fill="FFFFFF"/>
        <w:autoSpaceDE w:val="0"/>
        <w:autoSpaceDN w:val="0"/>
        <w:adjustRightInd w:val="0"/>
        <w:jc w:val="both"/>
        <w:rPr>
          <w:color w:val="000000"/>
        </w:rPr>
      </w:pP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Plan açıklama raporunda; planlamaya konu alan ve yakın çevresinde parsel içi açık alan kullanımlı düşük yoğunluklu konut ala</w:t>
      </w:r>
      <w:r>
        <w:rPr>
          <w:color w:val="000000"/>
        </w:rPr>
        <w:t>nı</w:t>
      </w:r>
      <w:r w:rsidRPr="006166E0">
        <w:rPr>
          <w:color w:val="000000"/>
        </w:rPr>
        <w:t xml:space="preserve"> kullanımına ihtiyaç duyulduğu, planlama sını</w:t>
      </w:r>
      <w:r>
        <w:rPr>
          <w:color w:val="000000"/>
        </w:rPr>
        <w:t>rı</w:t>
      </w:r>
      <w:r w:rsidRPr="006166E0">
        <w:rPr>
          <w:color w:val="000000"/>
        </w:rPr>
        <w:t xml:space="preserve"> </w:t>
      </w:r>
      <w:proofErr w:type="gramStart"/>
      <w:r w:rsidRPr="006166E0">
        <w:rPr>
          <w:color w:val="000000"/>
        </w:rPr>
        <w:t>dahilinde</w:t>
      </w:r>
      <w:proofErr w:type="gramEnd"/>
      <w:r w:rsidRPr="006166E0">
        <w:rPr>
          <w:color w:val="000000"/>
        </w:rPr>
        <w:t xml:space="preserve"> yer alan parsellerin mülkiyet sahiplerinin </w:t>
      </w:r>
      <w:proofErr w:type="spellStart"/>
      <w:r w:rsidRPr="006166E0">
        <w:rPr>
          <w:color w:val="000000"/>
        </w:rPr>
        <w:t>Ortabereket</w:t>
      </w:r>
      <w:proofErr w:type="spellEnd"/>
      <w:r w:rsidRPr="006166E0">
        <w:rPr>
          <w:color w:val="000000"/>
        </w:rPr>
        <w:t xml:space="preserve"> nüfusuna kayıtlı olmalarına rağmen, işgücü olanakla</w:t>
      </w:r>
      <w:r>
        <w:rPr>
          <w:color w:val="000000"/>
        </w:rPr>
        <w:t>rı</w:t>
      </w:r>
      <w:r w:rsidRPr="006166E0">
        <w:rPr>
          <w:color w:val="000000"/>
        </w:rPr>
        <w:t xml:space="preserve"> ve eğitim, yaşam standardı vb. nedenlerle Ankara Merkez İlçeleri ve Ayaş merkezinde ikamet eden kişilerden oluştuğu, bu nedenlere ilave olarak planlama alanının </w:t>
      </w:r>
      <w:proofErr w:type="spellStart"/>
      <w:r w:rsidRPr="006166E0">
        <w:rPr>
          <w:color w:val="000000"/>
        </w:rPr>
        <w:t>Ortabereket</w:t>
      </w:r>
      <w:proofErr w:type="spellEnd"/>
      <w:r w:rsidRPr="006166E0">
        <w:rPr>
          <w:color w:val="000000"/>
        </w:rPr>
        <w:t xml:space="preserve"> Mahallesi kırsal yerleşme alanı ile hem mesafe hem de günübirlik ilişkiler yönünden doğrudan etkileşim içinde bir alan olmamasından dolayı plan sınırları dahilinde yer alacak yapıların, parsel içi açık alan kullanımına sahip ikincil konut yapıları olması sonucunu doğurduğu, alanda oluşacak nüfus yapısına ve toplam alan büyüklüğüne bağlı olarak alanda sayıca sınırlı türde donatı alanlına ihtiyaç duyulduğu, bu doğrultuda oluşan yapılaşma talebinin, tarım dışı amaçlı kullanımı uygun görülen tarımsal olarak verimsiz alanlarda karşılanabilmesi amacıyla planlama da olumlu bir etken olarak değerlendirildiğinin belirtildiği,</w:t>
      </w:r>
    </w:p>
    <w:p w:rsidR="004F3F1E" w:rsidRDefault="004F3F1E" w:rsidP="004F3F1E">
      <w:pPr>
        <w:shd w:val="clear" w:color="auto" w:fill="FFFFFF"/>
        <w:autoSpaceDE w:val="0"/>
        <w:autoSpaceDN w:val="0"/>
        <w:adjustRightInd w:val="0"/>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A2F91" w:rsidTr="004F4849">
        <w:trPr>
          <w:trHeight w:val="1008"/>
        </w:trPr>
        <w:tc>
          <w:tcPr>
            <w:tcW w:w="3510" w:type="dxa"/>
          </w:tcPr>
          <w:p w:rsidR="00DA2F91" w:rsidRDefault="00DA2F91" w:rsidP="004F4849">
            <w:pPr>
              <w:ind w:left="708" w:firstLine="708"/>
            </w:pPr>
            <w:r>
              <w:t>T.C.</w:t>
            </w:r>
          </w:p>
          <w:p w:rsidR="00DA2F91" w:rsidRDefault="00DA2F91" w:rsidP="004F4849">
            <w:pPr>
              <w:jc w:val="center"/>
            </w:pPr>
            <w:r>
              <w:t>ANKARA BÜYÜKŞEHİR</w:t>
            </w:r>
          </w:p>
          <w:p w:rsidR="00DA2F91" w:rsidRDefault="00DA2F91" w:rsidP="004F4849">
            <w:pPr>
              <w:jc w:val="center"/>
            </w:pPr>
            <w:r>
              <w:t>BELEDİYE MECLİSİ</w:t>
            </w:r>
          </w:p>
        </w:tc>
      </w:tr>
    </w:tbl>
    <w:p w:rsidR="004F3F1E" w:rsidRDefault="004F3F1E" w:rsidP="004F3F1E">
      <w:pPr>
        <w:jc w:val="both"/>
      </w:pPr>
    </w:p>
    <w:p w:rsidR="004F3F1E" w:rsidRDefault="004F3F1E" w:rsidP="004F3F1E">
      <w:pPr>
        <w:jc w:val="both"/>
        <w:rPr>
          <w:color w:val="000000"/>
        </w:rPr>
      </w:pPr>
      <w:r>
        <w:t>Karar No:745</w:t>
      </w:r>
      <w:r>
        <w:tab/>
      </w:r>
      <w:r>
        <w:tab/>
      </w:r>
      <w:r>
        <w:tab/>
      </w:r>
      <w:r>
        <w:tab/>
      </w:r>
      <w:r>
        <w:tab/>
      </w:r>
      <w:r>
        <w:tab/>
      </w:r>
      <w:r>
        <w:tab/>
      </w:r>
      <w:r>
        <w:tab/>
      </w:r>
      <w:r>
        <w:tab/>
        <w:t xml:space="preserve">     </w:t>
      </w:r>
      <w:r>
        <w:tab/>
        <w:t>11.08.2020</w:t>
      </w:r>
    </w:p>
    <w:p w:rsidR="004F3F1E" w:rsidRDefault="004F3F1E" w:rsidP="004F3F1E">
      <w:pPr>
        <w:jc w:val="center"/>
      </w:pPr>
    </w:p>
    <w:p w:rsidR="004F3F1E" w:rsidRDefault="004F3F1E" w:rsidP="004F3F1E">
      <w:pPr>
        <w:shd w:val="clear" w:color="auto" w:fill="FFFFFF"/>
        <w:autoSpaceDE w:val="0"/>
        <w:autoSpaceDN w:val="0"/>
        <w:adjustRightInd w:val="0"/>
        <w:jc w:val="center"/>
        <w:rPr>
          <w:color w:val="000000"/>
        </w:rPr>
      </w:pPr>
      <w:r>
        <w:rPr>
          <w:color w:val="000000"/>
        </w:rPr>
        <w:t>-2-</w:t>
      </w:r>
    </w:p>
    <w:p w:rsidR="004F3F1E" w:rsidRDefault="004F3F1E" w:rsidP="004F3F1E">
      <w:pPr>
        <w:shd w:val="clear" w:color="auto" w:fill="FFFFFF"/>
        <w:autoSpaceDE w:val="0"/>
        <w:autoSpaceDN w:val="0"/>
        <w:adjustRightInd w:val="0"/>
        <w:jc w:val="both"/>
        <w:rPr>
          <w:color w:val="000000"/>
        </w:rPr>
      </w:pPr>
    </w:p>
    <w:p w:rsidR="004F3F1E" w:rsidRDefault="004F3F1E" w:rsidP="004F3F1E">
      <w:pPr>
        <w:shd w:val="clear" w:color="auto" w:fill="FFFFFF"/>
        <w:autoSpaceDE w:val="0"/>
        <w:autoSpaceDN w:val="0"/>
        <w:adjustRightInd w:val="0"/>
        <w:jc w:val="both"/>
        <w:rPr>
          <w:color w:val="000000"/>
        </w:rPr>
      </w:pPr>
    </w:p>
    <w:p w:rsidR="004F3F1E" w:rsidRDefault="004F3F1E" w:rsidP="004F3F1E">
      <w:pPr>
        <w:shd w:val="clear" w:color="auto" w:fill="FFFFFF"/>
        <w:autoSpaceDE w:val="0"/>
        <w:autoSpaceDN w:val="0"/>
        <w:adjustRightInd w:val="0"/>
        <w:jc w:val="both"/>
        <w:rPr>
          <w:color w:val="000000"/>
        </w:rPr>
      </w:pPr>
      <w:r>
        <w:rPr>
          <w:color w:val="000000"/>
        </w:rPr>
        <w:tab/>
      </w:r>
      <w:proofErr w:type="gramStart"/>
      <w:r w:rsidRPr="006166E0">
        <w:rPr>
          <w:color w:val="000000"/>
        </w:rPr>
        <w:t>129 ada 3, 6, 7,8 ve 9 no</w:t>
      </w:r>
      <w:r>
        <w:rPr>
          <w:color w:val="000000"/>
        </w:rPr>
        <w:t>.</w:t>
      </w:r>
      <w:r w:rsidRPr="006166E0">
        <w:rPr>
          <w:color w:val="000000"/>
        </w:rPr>
        <w:t xml:space="preserve">lu parsellerin yaklaşık 6,8 </w:t>
      </w:r>
      <w:proofErr w:type="spellStart"/>
      <w:r w:rsidRPr="006166E0">
        <w:rPr>
          <w:color w:val="000000"/>
        </w:rPr>
        <w:t>ha'l</w:t>
      </w:r>
      <w:r>
        <w:rPr>
          <w:color w:val="000000"/>
        </w:rPr>
        <w:t>ı</w:t>
      </w:r>
      <w:r w:rsidRPr="006166E0">
        <w:rPr>
          <w:color w:val="000000"/>
        </w:rPr>
        <w:t>k</w:t>
      </w:r>
      <w:proofErr w:type="spellEnd"/>
      <w:r w:rsidRPr="006166E0">
        <w:rPr>
          <w:color w:val="000000"/>
        </w:rPr>
        <w:t xml:space="preserve"> kısmının E=0.30, </w:t>
      </w:r>
      <w:proofErr w:type="spellStart"/>
      <w:r w:rsidRPr="006166E0">
        <w:rPr>
          <w:color w:val="000000"/>
        </w:rPr>
        <w:t>Yençok</w:t>
      </w:r>
      <w:proofErr w:type="spellEnd"/>
      <w:r w:rsidRPr="006166E0">
        <w:rPr>
          <w:color w:val="000000"/>
        </w:rPr>
        <w:t>= 2 kat yapılaşma koşullu konut alanı, 11991 m2 sinin park alanı, 1329 m2'lik kısmının spor alanı, 1000 m2'lik kısmının sosyal tesis alanı, 62 m2'lik kısmının Teknik Alt Yapı, 16039 m2'lik kısmının ise yol olarak planlandığı, DOP oranının yaklaşık % 32 olduğu, alan dağılımının;</w:t>
      </w:r>
      <w:proofErr w:type="gramEnd"/>
    </w:p>
    <w:p w:rsidR="004F3F1E" w:rsidRDefault="004F3F1E" w:rsidP="004F3F1E">
      <w:pPr>
        <w:shd w:val="clear" w:color="auto" w:fill="FFFFFF"/>
        <w:autoSpaceDE w:val="0"/>
        <w:autoSpaceDN w:val="0"/>
        <w:adjustRightInd w:val="0"/>
        <w:jc w:val="both"/>
        <w:rPr>
          <w:color w:val="000000"/>
        </w:rPr>
      </w:pPr>
    </w:p>
    <w:tbl>
      <w:tblPr>
        <w:tblpPr w:leftFromText="141" w:rightFromText="141" w:vertAnchor="text" w:horzAnchor="margin" w:tblpXSpec="center" w:tblpY="135"/>
        <w:tblW w:w="0" w:type="auto"/>
        <w:tblLayout w:type="fixed"/>
        <w:tblCellMar>
          <w:left w:w="40" w:type="dxa"/>
          <w:right w:w="40" w:type="dxa"/>
        </w:tblCellMar>
        <w:tblLook w:val="0000"/>
      </w:tblPr>
      <w:tblGrid>
        <w:gridCol w:w="2282"/>
        <w:gridCol w:w="2182"/>
        <w:gridCol w:w="2203"/>
        <w:gridCol w:w="2189"/>
      </w:tblGrid>
      <w:tr w:rsidR="004F3F1E" w:rsidTr="007B49C2">
        <w:trPr>
          <w:trHeight w:val="274"/>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KULLANIM ADI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ADET</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ALAN</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ORAN</w:t>
            </w:r>
          </w:p>
        </w:tc>
      </w:tr>
      <w:tr w:rsidR="004F3F1E" w:rsidTr="007B49C2">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CAMİ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1000,44</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1,00</w:t>
            </w:r>
          </w:p>
        </w:tc>
      </w:tr>
      <w:tr w:rsidR="004F3F1E" w:rsidTr="007B49C2">
        <w:trPr>
          <w:trHeight w:val="252"/>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KONUT ALANI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12</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68178,82</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68,45</w:t>
            </w:r>
          </w:p>
        </w:tc>
      </w:tr>
      <w:tr w:rsidR="004F3F1E" w:rsidTr="007B49C2">
        <w:trPr>
          <w:trHeight w:val="252"/>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PARK</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8</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11991,55</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12,04</w:t>
            </w:r>
          </w:p>
        </w:tc>
      </w:tr>
      <w:tr w:rsidR="004F3F1E" w:rsidTr="007B49C2">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SOSYAL TESİS</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1000,44</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1.00</w:t>
            </w:r>
          </w:p>
        </w:tc>
      </w:tr>
      <w:tr w:rsidR="004F3F1E" w:rsidTr="007B49C2">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SPOR ALANI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1329,3</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1,33</w:t>
            </w:r>
          </w:p>
        </w:tc>
      </w:tr>
      <w:tr w:rsidR="004F3F1E" w:rsidTr="007B49C2">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TEKNİK ALT YAPI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62.36</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0.06</w:t>
            </w:r>
          </w:p>
        </w:tc>
      </w:tr>
      <w:tr w:rsidR="004F3F1E" w:rsidTr="007B49C2">
        <w:trPr>
          <w:trHeight w:val="252"/>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YOLLAR</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16039,91</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16,10</w:t>
            </w:r>
          </w:p>
        </w:tc>
      </w:tr>
      <w:tr w:rsidR="004F3F1E" w:rsidTr="007B49C2">
        <w:trPr>
          <w:trHeight w:val="274"/>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TOPLAM</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24</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99602,82</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F3F1E" w:rsidRDefault="004F3F1E" w:rsidP="007B49C2">
            <w:pPr>
              <w:shd w:val="clear" w:color="auto" w:fill="FFFFFF"/>
              <w:autoSpaceDE w:val="0"/>
              <w:autoSpaceDN w:val="0"/>
              <w:adjustRightInd w:val="0"/>
            </w:pPr>
            <w:r>
              <w:rPr>
                <w:color w:val="000000"/>
                <w:sz w:val="20"/>
                <w:szCs w:val="20"/>
              </w:rPr>
              <w:t>100,00</w:t>
            </w:r>
          </w:p>
        </w:tc>
      </w:tr>
    </w:tbl>
    <w:p w:rsidR="004F3F1E" w:rsidRPr="006166E0" w:rsidRDefault="004F3F1E" w:rsidP="004F3F1E">
      <w:pPr>
        <w:shd w:val="clear" w:color="auto" w:fill="FFFFFF"/>
        <w:autoSpaceDE w:val="0"/>
        <w:autoSpaceDN w:val="0"/>
        <w:adjustRightInd w:val="0"/>
        <w:jc w:val="both"/>
      </w:pPr>
    </w:p>
    <w:p w:rsidR="004F3F1E" w:rsidRDefault="004F3F1E" w:rsidP="004F3F1E">
      <w:pPr>
        <w:shd w:val="clear" w:color="auto" w:fill="FFFFFF"/>
        <w:autoSpaceDE w:val="0"/>
        <w:autoSpaceDN w:val="0"/>
        <w:adjustRightInd w:val="0"/>
        <w:jc w:val="both"/>
        <w:rPr>
          <w:color w:val="000000"/>
        </w:rPr>
      </w:pPr>
    </w:p>
    <w:p w:rsidR="004F3F1E" w:rsidRPr="006166E0" w:rsidRDefault="004F3F1E" w:rsidP="004F3F1E">
      <w:pPr>
        <w:shd w:val="clear" w:color="auto" w:fill="FFFFFF"/>
        <w:autoSpaceDE w:val="0"/>
        <w:autoSpaceDN w:val="0"/>
        <w:adjustRightInd w:val="0"/>
        <w:jc w:val="both"/>
        <w:rPr>
          <w:color w:val="000000"/>
        </w:rPr>
      </w:pPr>
      <w:r>
        <w:rPr>
          <w:color w:val="000000"/>
        </w:rPr>
        <w:tab/>
      </w:r>
      <w:proofErr w:type="gramStart"/>
      <w:r w:rsidRPr="006166E0">
        <w:rPr>
          <w:color w:val="000000"/>
        </w:rPr>
        <w:t>şeklinde</w:t>
      </w:r>
      <w:proofErr w:type="gramEnd"/>
      <w:r w:rsidRPr="006166E0">
        <w:rPr>
          <w:color w:val="000000"/>
        </w:rPr>
        <w:t xml:space="preserve"> olduğu,</w:t>
      </w:r>
    </w:p>
    <w:p w:rsidR="004F3F1E" w:rsidRDefault="004F3F1E" w:rsidP="004F3F1E">
      <w:pPr>
        <w:shd w:val="clear" w:color="auto" w:fill="FFFFFF"/>
        <w:autoSpaceDE w:val="0"/>
        <w:autoSpaceDN w:val="0"/>
        <w:adjustRightInd w:val="0"/>
        <w:jc w:val="both"/>
        <w:rPr>
          <w:color w:val="000000"/>
        </w:rPr>
      </w:pPr>
      <w:r>
        <w:rPr>
          <w:color w:val="000000"/>
        </w:rPr>
        <w:tab/>
      </w:r>
    </w:p>
    <w:p w:rsidR="004F3F1E" w:rsidRPr="006166E0" w:rsidRDefault="004F3F1E" w:rsidP="004F3F1E">
      <w:pPr>
        <w:shd w:val="clear" w:color="auto" w:fill="FFFFFF"/>
        <w:autoSpaceDE w:val="0"/>
        <w:autoSpaceDN w:val="0"/>
        <w:adjustRightInd w:val="0"/>
        <w:ind w:firstLine="708"/>
        <w:jc w:val="both"/>
      </w:pPr>
      <w:r w:rsidRPr="006166E0">
        <w:rPr>
          <w:color w:val="000000"/>
        </w:rPr>
        <w:t>Plan yapımına esas kurum/kuruluş görüşlerinin alındığı, Bu doğrultuda;</w:t>
      </w:r>
    </w:p>
    <w:p w:rsidR="004F3F1E" w:rsidRDefault="004F3F1E" w:rsidP="004F3F1E">
      <w:pPr>
        <w:shd w:val="clear" w:color="auto" w:fill="FFFFFF"/>
        <w:autoSpaceDE w:val="0"/>
        <w:autoSpaceDN w:val="0"/>
        <w:adjustRightInd w:val="0"/>
        <w:jc w:val="both"/>
        <w:rPr>
          <w:b/>
          <w:bCs/>
          <w:color w:val="000000"/>
        </w:rPr>
      </w:pPr>
      <w:r>
        <w:rPr>
          <w:b/>
          <w:bCs/>
          <w:color w:val="000000"/>
        </w:rPr>
        <w:tab/>
      </w:r>
    </w:p>
    <w:p w:rsidR="004F3F1E" w:rsidRPr="006166E0" w:rsidRDefault="004F3F1E" w:rsidP="004F3F1E">
      <w:pPr>
        <w:shd w:val="clear" w:color="auto" w:fill="FFFFFF"/>
        <w:autoSpaceDE w:val="0"/>
        <w:autoSpaceDN w:val="0"/>
        <w:adjustRightInd w:val="0"/>
        <w:ind w:firstLine="708"/>
        <w:jc w:val="both"/>
      </w:pPr>
      <w:r w:rsidRPr="006166E0">
        <w:rPr>
          <w:b/>
          <w:bCs/>
          <w:color w:val="000000"/>
        </w:rPr>
        <w:t xml:space="preserve">Başkent Elektrik Dağıtım A.Ş. Genel Müdürlüğünün </w:t>
      </w:r>
      <w:proofErr w:type="gramStart"/>
      <w:r w:rsidRPr="006166E0">
        <w:rPr>
          <w:color w:val="000000"/>
        </w:rPr>
        <w:t>05/12/2018</w:t>
      </w:r>
      <w:proofErr w:type="gramEnd"/>
      <w:r w:rsidRPr="006166E0">
        <w:rPr>
          <w:color w:val="000000"/>
        </w:rPr>
        <w:t xml:space="preserve"> tarih ve 35420 sayılı yazısında, söz konusu parsellerin bulunduğu alana ilişkin yatırım planlarında herhangi bir projelerinin bulunmadığı ve yapılacak çalışmalarda elektrik kuvvetli akım tesisleri yönetmeliğinde belirtilen yatay ve düşey emniyet mesafelerine riayet edilmesi gerektiğinin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Başkent Doğalgaz Dağıtım A.Ş. Genel Müdürlüğünün </w:t>
      </w:r>
      <w:proofErr w:type="gramStart"/>
      <w:r w:rsidRPr="006166E0">
        <w:rPr>
          <w:color w:val="000000"/>
        </w:rPr>
        <w:t>20/12/2018</w:t>
      </w:r>
      <w:proofErr w:type="gramEnd"/>
      <w:r w:rsidRPr="006166E0">
        <w:rPr>
          <w:color w:val="000000"/>
        </w:rPr>
        <w:t xml:space="preserve"> tarih ve 54286 sayılı yazısında, söz konusu parseller içerisinde sorumluluklarında bulunan herhangi bir altyapı ya da üstyapı tesisinin yer almadığının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TEİAŞ 8.Bölge Müdürlüğünün </w:t>
      </w:r>
      <w:proofErr w:type="gramStart"/>
      <w:r w:rsidRPr="006166E0">
        <w:rPr>
          <w:b/>
          <w:bCs/>
          <w:color w:val="000000"/>
        </w:rPr>
        <w:t>29/11/2018</w:t>
      </w:r>
      <w:proofErr w:type="gramEnd"/>
      <w:r w:rsidRPr="006166E0">
        <w:rPr>
          <w:b/>
          <w:bCs/>
          <w:color w:val="000000"/>
        </w:rPr>
        <w:t xml:space="preserve"> tarih ve 489906 sayılı yazısında; </w:t>
      </w:r>
      <w:r w:rsidRPr="006166E0">
        <w:rPr>
          <w:color w:val="000000"/>
        </w:rPr>
        <w:t>Planlama alanında teşekküllerine ait enerji iletim tesislerinin bulunmadığının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M</w:t>
      </w:r>
      <w:r>
        <w:rPr>
          <w:b/>
          <w:bCs/>
          <w:color w:val="000000"/>
        </w:rPr>
        <w:t>illi</w:t>
      </w:r>
      <w:r w:rsidRPr="006166E0">
        <w:rPr>
          <w:b/>
          <w:bCs/>
          <w:color w:val="000000"/>
        </w:rPr>
        <w:t xml:space="preserve"> Savunma Bakanlığı Ankara İnşaat Emlak Bölge Başkan</w:t>
      </w:r>
      <w:r>
        <w:rPr>
          <w:b/>
          <w:bCs/>
          <w:color w:val="000000"/>
        </w:rPr>
        <w:t>lı</w:t>
      </w:r>
      <w:r w:rsidRPr="006166E0">
        <w:rPr>
          <w:b/>
          <w:bCs/>
          <w:color w:val="000000"/>
        </w:rPr>
        <w:t>ğının</w:t>
      </w:r>
      <w:r>
        <w:rPr>
          <w:b/>
          <w:bCs/>
          <w:color w:val="000000"/>
        </w:rPr>
        <w:t xml:space="preserve"> </w:t>
      </w:r>
      <w:r w:rsidRPr="007C0E7D">
        <w:rPr>
          <w:b/>
          <w:bCs/>
          <w:color w:val="000000"/>
        </w:rPr>
        <w:t>20/12/201</w:t>
      </w:r>
      <w:r w:rsidRPr="007C0E7D">
        <w:rPr>
          <w:b/>
          <w:color w:val="000000"/>
        </w:rPr>
        <w:t xml:space="preserve">8 tarih ve 1945 sayılı yazısı </w:t>
      </w:r>
      <w:proofErr w:type="gramStart"/>
      <w:r w:rsidRPr="007C0E7D">
        <w:rPr>
          <w:b/>
          <w:color w:val="000000"/>
        </w:rPr>
        <w:t>ile;</w:t>
      </w:r>
      <w:proofErr w:type="gramEnd"/>
      <w:r w:rsidRPr="006166E0">
        <w:rPr>
          <w:color w:val="000000"/>
        </w:rPr>
        <w:t xml:space="preserve"> Milli Savunma Bakanlığı bağlısı (Jandarma Genel Komutanlığı hariç) askeri alan, askeri yasak ve güvenlik bölgesi ile NATO akaryakıt boru hattı ve tesisi bulunmadığının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Devlet Su İşleri Genel Müdürlüğü 5. Bölge Müdürlüğünün </w:t>
      </w:r>
      <w:r w:rsidRPr="006166E0">
        <w:rPr>
          <w:color w:val="000000"/>
        </w:rPr>
        <w:t>04/06/2018 tarih ve 398700 sayılı yazısı ile özetle; planlama alanının içme-kullanma suyu temin edilen baraj ve göl koruma a</w:t>
      </w:r>
      <w:r>
        <w:rPr>
          <w:color w:val="000000"/>
        </w:rPr>
        <w:t>lanı</w:t>
      </w:r>
      <w:r w:rsidRPr="006166E0">
        <w:rPr>
          <w:color w:val="000000"/>
        </w:rPr>
        <w:t xml:space="preserve"> içinde bulunmadığı, ancak alanın batısından geçen Aksu deresinin sağ şevi üzerinden ve taşınmazın kuzey doğusundan geçen kuru derenin sol şevi üzerinden itibaren 20 m. </w:t>
      </w:r>
      <w:proofErr w:type="spellStart"/>
      <w:r w:rsidRPr="006166E0">
        <w:rPr>
          <w:color w:val="000000"/>
        </w:rPr>
        <w:t>şeritvari</w:t>
      </w:r>
      <w:proofErr w:type="spellEnd"/>
      <w:r w:rsidRPr="006166E0">
        <w:rPr>
          <w:color w:val="000000"/>
        </w:rPr>
        <w:t xml:space="preserve"> alanın (dereler boyunca) koruma bandı olarak bırakılması, yamaç ve çevre yüzey sularına karşı tüm tedbirlerin alınması, 3.Kişilerin görebileceği zarar ziyandan </w:t>
      </w:r>
      <w:proofErr w:type="spellStart"/>
      <w:r w:rsidRPr="006166E0">
        <w:rPr>
          <w:color w:val="000000"/>
        </w:rPr>
        <w:t>DS</w:t>
      </w:r>
      <w:r>
        <w:rPr>
          <w:color w:val="000000"/>
        </w:rPr>
        <w:t>İ</w:t>
      </w:r>
      <w:r w:rsidRPr="006166E0">
        <w:rPr>
          <w:color w:val="000000"/>
        </w:rPr>
        <w:t>'nin</w:t>
      </w:r>
      <w:proofErr w:type="spellEnd"/>
      <w:r w:rsidRPr="006166E0">
        <w:rPr>
          <w:color w:val="000000"/>
        </w:rPr>
        <w:t xml:space="preserve"> sorumlu tutulmaması, Su Kirliliği Kontrol Yönetmeliği ile Katı atık Yönetmeliğinde belirtilen esaslara uyulması gerektiği yönünde görüş verildiği ayrıca 24.09.2019 tarih ve 607355 sayılı yazısı </w:t>
      </w:r>
      <w:proofErr w:type="gramStart"/>
      <w:r w:rsidRPr="006166E0">
        <w:rPr>
          <w:color w:val="000000"/>
        </w:rPr>
        <w:t>ile;</w:t>
      </w:r>
      <w:proofErr w:type="gramEnd"/>
      <w:r w:rsidRPr="006166E0">
        <w:rPr>
          <w:color w:val="000000"/>
        </w:rPr>
        <w:t xml:space="preserve"> söz konusu alanda yapılan taşkın çalışmasında taş</w:t>
      </w:r>
      <w:r>
        <w:rPr>
          <w:color w:val="000000"/>
        </w:rPr>
        <w:t>kı</w:t>
      </w:r>
      <w:r w:rsidRPr="006166E0">
        <w:rPr>
          <w:color w:val="000000"/>
        </w:rPr>
        <w:t>n sınırı belirlenmiş olup, taş</w:t>
      </w:r>
      <w:r>
        <w:rPr>
          <w:color w:val="000000"/>
        </w:rPr>
        <w:t>kın</w:t>
      </w:r>
      <w:r w:rsidRPr="006166E0">
        <w:rPr>
          <w:color w:val="000000"/>
        </w:rPr>
        <w:t xml:space="preserve"> sınırını gösterir harita ekte gönderildiği, ancak taşkın sınırdan itibaren 10 metre çekilmesi şart</w:t>
      </w:r>
      <w:r>
        <w:rPr>
          <w:color w:val="000000"/>
        </w:rPr>
        <w:t>ı</w:t>
      </w:r>
      <w:r w:rsidRPr="006166E0">
        <w:rPr>
          <w:color w:val="000000"/>
        </w:rPr>
        <w:t xml:space="preserve"> ile "Konut Amaçlı Mevzii İmar" yapılmasında bir sakınca bulunmadığının belirtildiği,</w:t>
      </w:r>
    </w:p>
    <w:p w:rsidR="004F3F1E" w:rsidRDefault="004F3F1E" w:rsidP="004F3F1E">
      <w:pPr>
        <w:shd w:val="clear" w:color="auto" w:fill="FFFFFF"/>
        <w:autoSpaceDE w:val="0"/>
        <w:autoSpaceDN w:val="0"/>
        <w:adjustRightInd w:val="0"/>
        <w:jc w:val="both"/>
        <w:rPr>
          <w:b/>
          <w:bCs/>
          <w:color w:val="000000"/>
        </w:rPr>
      </w:pPr>
      <w:r>
        <w:rPr>
          <w:b/>
          <w:bCs/>
          <w:color w:val="000000"/>
        </w:rPr>
        <w:lastRenderedPageBreak/>
        <w:tab/>
      </w:r>
    </w:p>
    <w:p w:rsidR="00DA2F91" w:rsidRDefault="004F3F1E" w:rsidP="00DA2F91">
      <w:pPr>
        <w:ind w:left="708" w:firstLine="708"/>
        <w:jc w:val="both"/>
      </w:pP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A2F91" w:rsidTr="004F4849">
        <w:trPr>
          <w:trHeight w:val="1008"/>
        </w:trPr>
        <w:tc>
          <w:tcPr>
            <w:tcW w:w="3510" w:type="dxa"/>
          </w:tcPr>
          <w:p w:rsidR="00DA2F91" w:rsidRDefault="00DA2F91" w:rsidP="004F4849">
            <w:pPr>
              <w:ind w:left="708" w:firstLine="708"/>
            </w:pPr>
            <w:r>
              <w:t>T.C.</w:t>
            </w:r>
          </w:p>
          <w:p w:rsidR="00DA2F91" w:rsidRDefault="00DA2F91" w:rsidP="004F4849">
            <w:pPr>
              <w:jc w:val="center"/>
            </w:pPr>
            <w:r>
              <w:t>ANKARA BÜYÜKŞEHİR</w:t>
            </w:r>
          </w:p>
          <w:p w:rsidR="00DA2F91" w:rsidRDefault="00DA2F91" w:rsidP="004F4849">
            <w:pPr>
              <w:jc w:val="center"/>
            </w:pPr>
            <w:r>
              <w:t>BELEDİYE MECLİSİ</w:t>
            </w:r>
          </w:p>
        </w:tc>
      </w:tr>
    </w:tbl>
    <w:p w:rsidR="004F3F1E" w:rsidRDefault="004F3F1E" w:rsidP="004F3F1E">
      <w:pPr>
        <w:jc w:val="both"/>
      </w:pPr>
    </w:p>
    <w:p w:rsidR="004F3F1E" w:rsidRDefault="004F3F1E" w:rsidP="004F3F1E">
      <w:pPr>
        <w:jc w:val="both"/>
        <w:rPr>
          <w:color w:val="000000"/>
        </w:rPr>
      </w:pPr>
      <w:r>
        <w:t>Karar No:745</w:t>
      </w:r>
      <w:r>
        <w:tab/>
      </w:r>
      <w:r>
        <w:tab/>
      </w:r>
      <w:r>
        <w:tab/>
      </w:r>
      <w:r>
        <w:tab/>
      </w:r>
      <w:r>
        <w:tab/>
      </w:r>
      <w:r>
        <w:tab/>
      </w:r>
      <w:r>
        <w:tab/>
      </w:r>
      <w:r>
        <w:tab/>
      </w:r>
      <w:r>
        <w:tab/>
        <w:t xml:space="preserve">     </w:t>
      </w:r>
      <w:r>
        <w:tab/>
        <w:t>11.08.2020</w:t>
      </w:r>
    </w:p>
    <w:p w:rsidR="004F3F1E" w:rsidRDefault="004F3F1E" w:rsidP="004F3F1E">
      <w:pPr>
        <w:jc w:val="center"/>
      </w:pPr>
    </w:p>
    <w:p w:rsidR="004F3F1E" w:rsidRPr="00F46CE2" w:rsidRDefault="004F3F1E" w:rsidP="004F3F1E">
      <w:pPr>
        <w:shd w:val="clear" w:color="auto" w:fill="FFFFFF"/>
        <w:autoSpaceDE w:val="0"/>
        <w:autoSpaceDN w:val="0"/>
        <w:adjustRightInd w:val="0"/>
        <w:jc w:val="center"/>
        <w:rPr>
          <w:bCs/>
          <w:color w:val="000000"/>
        </w:rPr>
      </w:pPr>
      <w:r w:rsidRPr="00F46CE2">
        <w:rPr>
          <w:bCs/>
          <w:color w:val="000000"/>
        </w:rPr>
        <w:t>-3-</w:t>
      </w:r>
    </w:p>
    <w:p w:rsidR="004F3F1E" w:rsidRDefault="004F3F1E" w:rsidP="004F3F1E">
      <w:pPr>
        <w:shd w:val="clear" w:color="auto" w:fill="FFFFFF"/>
        <w:autoSpaceDE w:val="0"/>
        <w:autoSpaceDN w:val="0"/>
        <w:adjustRightInd w:val="0"/>
        <w:jc w:val="both"/>
        <w:rPr>
          <w:b/>
          <w:bCs/>
          <w:color w:val="000000"/>
        </w:rPr>
      </w:pPr>
    </w:p>
    <w:p w:rsidR="004F3F1E" w:rsidRDefault="004F3F1E" w:rsidP="004F3F1E">
      <w:pPr>
        <w:shd w:val="clear" w:color="auto" w:fill="FFFFFF"/>
        <w:autoSpaceDE w:val="0"/>
        <w:autoSpaceDN w:val="0"/>
        <w:adjustRightInd w:val="0"/>
        <w:jc w:val="both"/>
        <w:rPr>
          <w:b/>
          <w:bCs/>
          <w:color w:val="000000"/>
        </w:rPr>
      </w:pPr>
    </w:p>
    <w:p w:rsidR="004F3F1E" w:rsidRDefault="004F3F1E" w:rsidP="004F3F1E">
      <w:pPr>
        <w:shd w:val="clear" w:color="auto" w:fill="FFFFFF"/>
        <w:autoSpaceDE w:val="0"/>
        <w:autoSpaceDN w:val="0"/>
        <w:adjustRightInd w:val="0"/>
        <w:jc w:val="both"/>
        <w:rPr>
          <w:b/>
          <w:bCs/>
          <w:color w:val="000000"/>
        </w:rPr>
      </w:pPr>
    </w:p>
    <w:p w:rsidR="004F3F1E" w:rsidRDefault="004F3F1E" w:rsidP="004F3F1E">
      <w:pPr>
        <w:shd w:val="clear" w:color="auto" w:fill="FFFFFF"/>
        <w:autoSpaceDE w:val="0"/>
        <w:autoSpaceDN w:val="0"/>
        <w:adjustRightInd w:val="0"/>
        <w:ind w:firstLine="708"/>
        <w:jc w:val="both"/>
        <w:rPr>
          <w:color w:val="000000"/>
        </w:rPr>
      </w:pPr>
      <w:r w:rsidRPr="006166E0">
        <w:rPr>
          <w:b/>
          <w:bCs/>
          <w:color w:val="000000"/>
        </w:rPr>
        <w:t xml:space="preserve">ASKİ Genel Müdürlüğünün </w:t>
      </w:r>
      <w:r w:rsidRPr="006166E0">
        <w:rPr>
          <w:color w:val="000000"/>
        </w:rPr>
        <w:t xml:space="preserve">13/12/2018 tarih ve 51403 sayılı yazısı </w:t>
      </w:r>
      <w:proofErr w:type="gramStart"/>
      <w:r w:rsidRPr="006166E0">
        <w:rPr>
          <w:color w:val="000000"/>
        </w:rPr>
        <w:t>ile;</w:t>
      </w:r>
      <w:proofErr w:type="gramEnd"/>
      <w:r w:rsidRPr="006166E0">
        <w:rPr>
          <w:color w:val="000000"/>
        </w:rPr>
        <w:t xml:space="preserve"> planlama alanına 20 </w:t>
      </w:r>
      <w:proofErr w:type="spellStart"/>
      <w:r w:rsidRPr="006166E0">
        <w:rPr>
          <w:color w:val="000000"/>
        </w:rPr>
        <w:t>mt</w:t>
      </w:r>
      <w:proofErr w:type="spellEnd"/>
      <w:r w:rsidRPr="006166E0">
        <w:rPr>
          <w:color w:val="000000"/>
        </w:rPr>
        <w:t xml:space="preserve">. </w:t>
      </w:r>
      <w:proofErr w:type="gramStart"/>
      <w:r w:rsidRPr="006166E0">
        <w:rPr>
          <w:color w:val="000000"/>
        </w:rPr>
        <w:t>uzaklıkta</w:t>
      </w:r>
      <w:proofErr w:type="gramEnd"/>
      <w:r w:rsidRPr="006166E0">
        <w:rPr>
          <w:color w:val="000000"/>
        </w:rPr>
        <w:t xml:space="preserve"> paket arıtma tesisinin bulunduğu, yazı ekinde gönderilen krokide mevcut su deposu ve </w:t>
      </w:r>
      <w:proofErr w:type="spellStart"/>
      <w:r w:rsidRPr="006166E0">
        <w:rPr>
          <w:color w:val="000000"/>
        </w:rPr>
        <w:t>içmesuyu</w:t>
      </w:r>
      <w:proofErr w:type="spellEnd"/>
      <w:r w:rsidRPr="006166E0">
        <w:rPr>
          <w:color w:val="000000"/>
        </w:rPr>
        <w:t xml:space="preserve"> hattının planlama esnasında korunması gerektiği ve mevcut hatların planlama esnasında korunması gerektiği ayrıca dere yatağı olması durumunda Başbakanlığın 2006/27-2010/5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sidRPr="006166E0">
        <w:rPr>
          <w:color w:val="000000"/>
        </w:rPr>
        <w:t>DSİ'nin</w:t>
      </w:r>
      <w:proofErr w:type="spellEnd"/>
      <w:r w:rsidRPr="006166E0">
        <w:rPr>
          <w:color w:val="000000"/>
        </w:rPr>
        <w:t xml:space="preserve"> uygun görüşünün alınacağı hususlarına dikkat edilmesi, mevcut dere yatakları korunarak planlamaların yapılması gerektiğinin belirtildiği,</w:t>
      </w:r>
    </w:p>
    <w:p w:rsidR="004F3F1E" w:rsidRDefault="004F3F1E" w:rsidP="004F3F1E">
      <w:pPr>
        <w:shd w:val="clear" w:color="auto" w:fill="FFFFFF"/>
        <w:autoSpaceDE w:val="0"/>
        <w:autoSpaceDN w:val="0"/>
        <w:adjustRightInd w:val="0"/>
        <w:jc w:val="both"/>
        <w:rPr>
          <w:color w:val="000000"/>
        </w:rPr>
      </w:pPr>
      <w:r>
        <w:rPr>
          <w:b/>
          <w:bCs/>
          <w:color w:val="000000"/>
        </w:rPr>
        <w:tab/>
      </w:r>
      <w:r w:rsidRPr="006166E0">
        <w:rPr>
          <w:b/>
          <w:bCs/>
          <w:color w:val="000000"/>
        </w:rPr>
        <w:t xml:space="preserve">Karayolları Genel Müdürlüğü 4. Bölge Müdürlüğünün </w:t>
      </w:r>
      <w:r w:rsidRPr="006166E0">
        <w:rPr>
          <w:color w:val="000000"/>
        </w:rPr>
        <w:t xml:space="preserve">03/12/2018 tarih ve 421019 sayılı yazısı </w:t>
      </w:r>
      <w:proofErr w:type="gramStart"/>
      <w:r w:rsidRPr="006166E0">
        <w:rPr>
          <w:color w:val="000000"/>
        </w:rPr>
        <w:t>ile;</w:t>
      </w:r>
      <w:proofErr w:type="gramEnd"/>
      <w:r w:rsidRPr="006166E0">
        <w:rPr>
          <w:color w:val="000000"/>
        </w:rPr>
        <w:t xml:space="preserve"> söz konusu parsellerin yer aldığı kesime ait herhangi bir tesis sahası ya da Kamulaştırma planının bulunmadığı, imar planı yapılmasında idarece herhangi bir salanca bulunmadığının belirtildiği,</w:t>
      </w:r>
    </w:p>
    <w:p w:rsidR="004F3F1E" w:rsidRPr="006166E0" w:rsidRDefault="004F3F1E" w:rsidP="004F3F1E">
      <w:pPr>
        <w:shd w:val="clear" w:color="auto" w:fill="FFFFFF"/>
        <w:autoSpaceDE w:val="0"/>
        <w:autoSpaceDN w:val="0"/>
        <w:adjustRightInd w:val="0"/>
        <w:ind w:firstLine="708"/>
        <w:jc w:val="both"/>
      </w:pPr>
      <w:r w:rsidRPr="006166E0">
        <w:rPr>
          <w:b/>
          <w:bCs/>
          <w:color w:val="000000"/>
        </w:rPr>
        <w:t xml:space="preserve">1 Numaralı Koruma Kurulu Müdürlüğünün </w:t>
      </w:r>
      <w:r w:rsidRPr="006166E0">
        <w:rPr>
          <w:color w:val="000000"/>
        </w:rPr>
        <w:t xml:space="preserve">06/12/2018 tarih ve 995371 sayılı yazısı </w:t>
      </w:r>
      <w:proofErr w:type="gramStart"/>
      <w:r w:rsidRPr="006166E0">
        <w:rPr>
          <w:color w:val="000000"/>
        </w:rPr>
        <w:t>ile;</w:t>
      </w:r>
      <w:proofErr w:type="gramEnd"/>
      <w:r w:rsidRPr="006166E0">
        <w:rPr>
          <w:color w:val="000000"/>
        </w:rPr>
        <w:t xml:space="preserve"> taşınır veya taşınmaz herhangi bir tescil kaydında rastlanmamış olup planlanacak parseller üzerinde yerinde yapılan incelemelerde 2863 Sayılı Yasa kapsamında taşınır veya taşınmaz herhangi bir kültür varlığına rastlanılmadığı, ancak yapılacak uygulamalar sırasında herhangi bir kültür varlığına rastlanılması durumunda 2863 Sayılı Yasanın 4.</w:t>
      </w:r>
      <w:r>
        <w:rPr>
          <w:color w:val="000000"/>
        </w:rPr>
        <w:t>m</w:t>
      </w:r>
      <w:r w:rsidRPr="006166E0">
        <w:rPr>
          <w:color w:val="000000"/>
        </w:rPr>
        <w:t>addesi gereği çalışmaların ivedilikle durdurularak, ilgili kurumlara haber verilmesi gerektiğinin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BOTAŞ Genel Müdürlüğünün </w:t>
      </w:r>
      <w:r w:rsidRPr="006166E0">
        <w:rPr>
          <w:color w:val="000000"/>
        </w:rPr>
        <w:t xml:space="preserve">26/11/2018 tarih ve 466442 sayılı yazısı </w:t>
      </w:r>
      <w:proofErr w:type="gramStart"/>
      <w:r w:rsidRPr="006166E0">
        <w:rPr>
          <w:color w:val="000000"/>
        </w:rPr>
        <w:t>ile;</w:t>
      </w:r>
      <w:proofErr w:type="gramEnd"/>
      <w:r w:rsidRPr="006166E0">
        <w:rPr>
          <w:color w:val="000000"/>
        </w:rPr>
        <w:t xml:space="preserve"> Planlama alanına ilişkin mevcut ya da planlanan herhangi bir projelerin bulunmadığının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Türk Telekomünikasyon A.Ş.'</w:t>
      </w:r>
      <w:proofErr w:type="spellStart"/>
      <w:r w:rsidRPr="006166E0">
        <w:rPr>
          <w:b/>
          <w:bCs/>
          <w:color w:val="000000"/>
        </w:rPr>
        <w:t>nin</w:t>
      </w:r>
      <w:proofErr w:type="spellEnd"/>
      <w:r w:rsidRPr="006166E0">
        <w:rPr>
          <w:b/>
          <w:bCs/>
          <w:color w:val="000000"/>
        </w:rPr>
        <w:t xml:space="preserve"> </w:t>
      </w:r>
      <w:r w:rsidRPr="006166E0">
        <w:rPr>
          <w:color w:val="000000"/>
        </w:rPr>
        <w:t xml:space="preserve">28/11/2018 tarih ve 173690 sayılı yazısı </w:t>
      </w:r>
      <w:proofErr w:type="gramStart"/>
      <w:r w:rsidRPr="006166E0">
        <w:rPr>
          <w:color w:val="000000"/>
        </w:rPr>
        <w:t>ile;</w:t>
      </w:r>
      <w:proofErr w:type="gramEnd"/>
      <w:r w:rsidRPr="006166E0">
        <w:rPr>
          <w:color w:val="000000"/>
        </w:rPr>
        <w:t xml:space="preserve"> projeye engel teşkil eden tesislerin bulunmadığının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Ankara Valiliği, Yatırım İzleme ve Koordinasyon Başkanlığının </w:t>
      </w:r>
      <w:r w:rsidRPr="006166E0">
        <w:rPr>
          <w:color w:val="000000"/>
        </w:rPr>
        <w:t xml:space="preserve">29/11/2018 tarih ve 70137 sayılı yazısı </w:t>
      </w:r>
      <w:proofErr w:type="gramStart"/>
      <w:r w:rsidRPr="006166E0">
        <w:rPr>
          <w:color w:val="000000"/>
        </w:rPr>
        <w:t>ile;</w:t>
      </w:r>
      <w:proofErr w:type="gramEnd"/>
      <w:r w:rsidRPr="006166E0">
        <w:rPr>
          <w:color w:val="000000"/>
        </w:rPr>
        <w:t xml:space="preserve"> söz konusu parselde Başkanlıkça yapılmış bir projenin bulunmadığı 129 ada 3,6,7,8 ve 9 </w:t>
      </w:r>
      <w:proofErr w:type="spellStart"/>
      <w:r w:rsidRPr="006166E0">
        <w:rPr>
          <w:color w:val="000000"/>
        </w:rPr>
        <w:t>nolu</w:t>
      </w:r>
      <w:proofErr w:type="spellEnd"/>
      <w:r w:rsidRPr="006166E0">
        <w:rPr>
          <w:color w:val="000000"/>
        </w:rPr>
        <w:t xml:space="preserve"> numaralı parsel üzerinde Düşük Yoğunluklu Kırsal Gelişim Konut Alanı Amaçlı imar planı yapılmasında herhangi bir sakınca bulunmadığı,</w:t>
      </w:r>
    </w:p>
    <w:p w:rsidR="004F3F1E" w:rsidRPr="006166E0" w:rsidRDefault="004F3F1E" w:rsidP="004F3F1E">
      <w:pPr>
        <w:shd w:val="clear" w:color="auto" w:fill="FFFFFF"/>
        <w:autoSpaceDE w:val="0"/>
        <w:autoSpaceDN w:val="0"/>
        <w:adjustRightInd w:val="0"/>
        <w:jc w:val="both"/>
        <w:rPr>
          <w:color w:val="000000"/>
        </w:rPr>
      </w:pPr>
      <w:r>
        <w:rPr>
          <w:b/>
          <w:bCs/>
          <w:color w:val="000000"/>
        </w:rPr>
        <w:tab/>
      </w:r>
      <w:r w:rsidRPr="006166E0">
        <w:rPr>
          <w:b/>
          <w:bCs/>
          <w:color w:val="000000"/>
        </w:rPr>
        <w:t xml:space="preserve">Yatırım ve İşletmeler Genel Müdürlüğünün </w:t>
      </w:r>
      <w:r w:rsidRPr="006166E0">
        <w:rPr>
          <w:color w:val="000000"/>
        </w:rPr>
        <w:t xml:space="preserve">07/12/2018 tarih ve 1002605 sayılı yazısı </w:t>
      </w:r>
      <w:proofErr w:type="gramStart"/>
      <w:r w:rsidRPr="006166E0">
        <w:rPr>
          <w:color w:val="000000"/>
        </w:rPr>
        <w:t>ile,</w:t>
      </w:r>
      <w:proofErr w:type="gramEnd"/>
      <w:r w:rsidRPr="006166E0">
        <w:rPr>
          <w:color w:val="000000"/>
        </w:rPr>
        <w:t xml:space="preserve"> söz konusu taşınmazlar 2634 </w:t>
      </w:r>
      <w:r>
        <w:rPr>
          <w:color w:val="000000"/>
        </w:rPr>
        <w:t>S</w:t>
      </w:r>
      <w:r w:rsidRPr="006166E0">
        <w:rPr>
          <w:color w:val="000000"/>
        </w:rPr>
        <w:t>ayılı Turizmi Teşvik Kanunu uyarınca ilan edilmiş herhangi bir Turizm Merkezi veya Kültür ve Turizm Koruma ve Gelişim Bölgesi sınırla</w:t>
      </w:r>
      <w:r>
        <w:rPr>
          <w:color w:val="000000"/>
        </w:rPr>
        <w:t>rı</w:t>
      </w:r>
      <w:r w:rsidRPr="006166E0">
        <w:rPr>
          <w:color w:val="000000"/>
        </w:rPr>
        <w:t xml:space="preserve"> içerisinde kalmadığının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Çevre </w:t>
      </w:r>
      <w:r w:rsidRPr="006166E0">
        <w:rPr>
          <w:color w:val="000000"/>
        </w:rPr>
        <w:t xml:space="preserve">Ve </w:t>
      </w:r>
      <w:r w:rsidRPr="006166E0">
        <w:rPr>
          <w:b/>
          <w:bCs/>
          <w:color w:val="000000"/>
        </w:rPr>
        <w:t xml:space="preserve">Şehircilik İl Müdürlüğünün </w:t>
      </w:r>
      <w:r w:rsidRPr="006166E0">
        <w:rPr>
          <w:color w:val="000000"/>
        </w:rPr>
        <w:t xml:space="preserve">13/12/2018 tarihli ve 55006 sayılı yazısı </w:t>
      </w:r>
      <w:proofErr w:type="gramStart"/>
      <w:r w:rsidRPr="006166E0">
        <w:rPr>
          <w:color w:val="000000"/>
        </w:rPr>
        <w:t>ile,</w:t>
      </w:r>
      <w:proofErr w:type="gramEnd"/>
      <w:r w:rsidRPr="006166E0">
        <w:rPr>
          <w:color w:val="000000"/>
        </w:rPr>
        <w:t xml:space="preserve"> yapılacak planlama çalışmaları aşamasında plan kapsamında kalan 129 ada 3, 6, 7, 8 ve 9 </w:t>
      </w:r>
      <w:proofErr w:type="spellStart"/>
      <w:r w:rsidRPr="006166E0">
        <w:rPr>
          <w:color w:val="000000"/>
        </w:rPr>
        <w:t>nolu</w:t>
      </w:r>
      <w:proofErr w:type="spellEnd"/>
      <w:r w:rsidRPr="006166E0">
        <w:rPr>
          <w:color w:val="000000"/>
        </w:rPr>
        <w:t xml:space="preserve"> parsellerin taşınmazların Hazineye ait olmadığının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EGO Genel Müdürlüğünün </w:t>
      </w:r>
      <w:proofErr w:type="gramStart"/>
      <w:r w:rsidRPr="006166E0">
        <w:rPr>
          <w:color w:val="000000"/>
        </w:rPr>
        <w:t>29/11/2018</w:t>
      </w:r>
      <w:proofErr w:type="gramEnd"/>
      <w:r w:rsidRPr="006166E0">
        <w:rPr>
          <w:color w:val="000000"/>
        </w:rPr>
        <w:t xml:space="preserve"> tarih ve 18252 sayılı yazısı ile planlama alanında kurumun faaliyetinde mevcut tesis ile öneri projelerinin bulunmadığının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AFAD Müdürlüğünün </w:t>
      </w:r>
      <w:r w:rsidRPr="006166E0">
        <w:rPr>
          <w:color w:val="000000"/>
        </w:rPr>
        <w:t xml:space="preserve">27/11/2018 tarih ve 177823 sayılı yazısı </w:t>
      </w:r>
      <w:proofErr w:type="gramStart"/>
      <w:r w:rsidRPr="006166E0">
        <w:rPr>
          <w:color w:val="000000"/>
        </w:rPr>
        <w:t>ile;</w:t>
      </w:r>
      <w:proofErr w:type="gramEnd"/>
      <w:r w:rsidRPr="006166E0">
        <w:rPr>
          <w:color w:val="000000"/>
        </w:rPr>
        <w:t xml:space="preserve"> yazıların ekinde sınırları belirtilen alanlara ilişkin olarak kurumun arşivinde Afete Maruz Bölge Kararına ilişkin bilgi ve belge bulunmadığının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İl Sağlık Müdürlüğünün </w:t>
      </w:r>
      <w:r w:rsidRPr="006166E0">
        <w:rPr>
          <w:color w:val="000000"/>
        </w:rPr>
        <w:t xml:space="preserve">30/11/2018 tarih ve 62693856429 sayılı yazısı </w:t>
      </w:r>
      <w:proofErr w:type="gramStart"/>
      <w:r w:rsidRPr="006166E0">
        <w:rPr>
          <w:color w:val="000000"/>
        </w:rPr>
        <w:t>ile;</w:t>
      </w:r>
      <w:proofErr w:type="gramEnd"/>
      <w:r w:rsidRPr="006166E0">
        <w:rPr>
          <w:color w:val="000000"/>
        </w:rPr>
        <w:t xml:space="preserve"> yazı ekinde iletilen inceleme raporunda şartlara uyulması kaydıyla planlama alanında Düşük Yoğunluklu Kırsal Gelişim Konut Alanı Amaçlı imar planı yapılmasında, Müdürlüğün görevleri yönünden sakınca bulunmadığının belirtildiği,</w:t>
      </w:r>
    </w:p>
    <w:p w:rsidR="004F3F1E" w:rsidRDefault="004F3F1E" w:rsidP="004F3F1E">
      <w:pPr>
        <w:shd w:val="clear" w:color="auto" w:fill="FFFFFF"/>
        <w:autoSpaceDE w:val="0"/>
        <w:autoSpaceDN w:val="0"/>
        <w:adjustRightInd w:val="0"/>
        <w:jc w:val="both"/>
        <w:rPr>
          <w:b/>
          <w:bCs/>
          <w:color w:val="000000"/>
        </w:rPr>
      </w:pPr>
      <w:r>
        <w:rPr>
          <w:b/>
          <w:bCs/>
          <w:color w:val="000000"/>
        </w:rPr>
        <w:lastRenderedPageBreak/>
        <w:tab/>
      </w:r>
    </w:p>
    <w:p w:rsidR="004F3F1E" w:rsidRDefault="004F3F1E" w:rsidP="004F3F1E">
      <w:pPr>
        <w:shd w:val="clear" w:color="auto" w:fill="FFFFFF"/>
        <w:autoSpaceDE w:val="0"/>
        <w:autoSpaceDN w:val="0"/>
        <w:adjustRightInd w:val="0"/>
        <w:jc w:val="both"/>
        <w:rPr>
          <w:b/>
          <w:b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A2F91" w:rsidTr="004F4849">
        <w:trPr>
          <w:trHeight w:val="1008"/>
        </w:trPr>
        <w:tc>
          <w:tcPr>
            <w:tcW w:w="3510" w:type="dxa"/>
          </w:tcPr>
          <w:p w:rsidR="00DA2F91" w:rsidRDefault="00DA2F91" w:rsidP="004F4849">
            <w:pPr>
              <w:ind w:left="708" w:firstLine="708"/>
            </w:pPr>
            <w:r>
              <w:t>T.C.</w:t>
            </w:r>
          </w:p>
          <w:p w:rsidR="00DA2F91" w:rsidRDefault="00DA2F91" w:rsidP="004F4849">
            <w:pPr>
              <w:jc w:val="center"/>
            </w:pPr>
            <w:r>
              <w:t>ANKARA BÜYÜKŞEHİR</w:t>
            </w:r>
          </w:p>
          <w:p w:rsidR="00DA2F91" w:rsidRDefault="00DA2F91" w:rsidP="004F4849">
            <w:pPr>
              <w:jc w:val="center"/>
            </w:pPr>
            <w:r>
              <w:t>BELEDİYE MECLİSİ</w:t>
            </w:r>
          </w:p>
        </w:tc>
      </w:tr>
    </w:tbl>
    <w:p w:rsidR="004F3F1E" w:rsidRDefault="004F3F1E" w:rsidP="004F3F1E">
      <w:pPr>
        <w:jc w:val="both"/>
      </w:pPr>
    </w:p>
    <w:p w:rsidR="004F3F1E" w:rsidRDefault="004F3F1E" w:rsidP="004F3F1E">
      <w:pPr>
        <w:jc w:val="both"/>
      </w:pPr>
    </w:p>
    <w:p w:rsidR="004F3F1E" w:rsidRDefault="004F3F1E" w:rsidP="004F3F1E">
      <w:pPr>
        <w:jc w:val="both"/>
      </w:pPr>
      <w:r>
        <w:t>Karar No:745</w:t>
      </w:r>
      <w:r>
        <w:tab/>
      </w:r>
      <w:r>
        <w:tab/>
      </w:r>
      <w:r>
        <w:tab/>
      </w:r>
      <w:r>
        <w:tab/>
      </w:r>
      <w:r>
        <w:tab/>
      </w:r>
      <w:r>
        <w:tab/>
      </w:r>
      <w:r>
        <w:tab/>
      </w:r>
      <w:r>
        <w:tab/>
      </w:r>
      <w:r>
        <w:tab/>
        <w:t xml:space="preserve">     </w:t>
      </w:r>
      <w:r>
        <w:tab/>
        <w:t>11.08.2020</w:t>
      </w:r>
    </w:p>
    <w:p w:rsidR="004F3F1E" w:rsidRDefault="004F3F1E" w:rsidP="004F3F1E">
      <w:pPr>
        <w:jc w:val="both"/>
        <w:rPr>
          <w:b/>
          <w:bCs/>
          <w:color w:val="000000"/>
        </w:rPr>
      </w:pPr>
    </w:p>
    <w:p w:rsidR="004F3F1E" w:rsidRDefault="004F3F1E" w:rsidP="004F3F1E">
      <w:pPr>
        <w:shd w:val="clear" w:color="auto" w:fill="FFFFFF"/>
        <w:autoSpaceDE w:val="0"/>
        <w:autoSpaceDN w:val="0"/>
        <w:adjustRightInd w:val="0"/>
        <w:jc w:val="both"/>
        <w:rPr>
          <w:b/>
          <w:bCs/>
          <w:color w:val="000000"/>
        </w:rPr>
      </w:pPr>
    </w:p>
    <w:p w:rsidR="004F3F1E" w:rsidRDefault="004F3F1E" w:rsidP="004F3F1E">
      <w:pPr>
        <w:shd w:val="clear" w:color="auto" w:fill="FFFFFF"/>
        <w:autoSpaceDE w:val="0"/>
        <w:autoSpaceDN w:val="0"/>
        <w:adjustRightInd w:val="0"/>
        <w:jc w:val="center"/>
        <w:rPr>
          <w:bCs/>
          <w:color w:val="000000"/>
        </w:rPr>
      </w:pPr>
      <w:r w:rsidRPr="00F46CE2">
        <w:rPr>
          <w:bCs/>
          <w:color w:val="000000"/>
        </w:rPr>
        <w:t>-4-</w:t>
      </w:r>
    </w:p>
    <w:p w:rsidR="004F3F1E" w:rsidRPr="00F46CE2" w:rsidRDefault="004F3F1E" w:rsidP="004F3F1E">
      <w:pPr>
        <w:shd w:val="clear" w:color="auto" w:fill="FFFFFF"/>
        <w:autoSpaceDE w:val="0"/>
        <w:autoSpaceDN w:val="0"/>
        <w:adjustRightInd w:val="0"/>
        <w:jc w:val="center"/>
        <w:rPr>
          <w:bCs/>
          <w:color w:val="000000"/>
        </w:rPr>
      </w:pPr>
    </w:p>
    <w:p w:rsidR="004F3F1E" w:rsidRDefault="004F3F1E" w:rsidP="004F3F1E">
      <w:pPr>
        <w:shd w:val="clear" w:color="auto" w:fill="FFFFFF"/>
        <w:autoSpaceDE w:val="0"/>
        <w:autoSpaceDN w:val="0"/>
        <w:adjustRightInd w:val="0"/>
        <w:jc w:val="both"/>
        <w:rPr>
          <w:b/>
          <w:bCs/>
          <w:color w:val="000000"/>
        </w:rPr>
      </w:pPr>
    </w:p>
    <w:p w:rsidR="004F3F1E" w:rsidRDefault="004F3F1E" w:rsidP="004F3F1E">
      <w:pPr>
        <w:shd w:val="clear" w:color="auto" w:fill="FFFFFF"/>
        <w:autoSpaceDE w:val="0"/>
        <w:autoSpaceDN w:val="0"/>
        <w:adjustRightInd w:val="0"/>
        <w:jc w:val="both"/>
        <w:rPr>
          <w:b/>
          <w:bCs/>
          <w:color w:val="000000"/>
        </w:rPr>
      </w:pPr>
    </w:p>
    <w:p w:rsidR="004F3F1E" w:rsidRPr="006166E0" w:rsidRDefault="004F3F1E" w:rsidP="004F3F1E">
      <w:pPr>
        <w:shd w:val="clear" w:color="auto" w:fill="FFFFFF"/>
        <w:autoSpaceDE w:val="0"/>
        <w:autoSpaceDN w:val="0"/>
        <w:adjustRightInd w:val="0"/>
        <w:ind w:firstLine="708"/>
        <w:jc w:val="both"/>
      </w:pPr>
      <w:r w:rsidRPr="006166E0">
        <w:rPr>
          <w:b/>
          <w:bCs/>
          <w:color w:val="000000"/>
        </w:rPr>
        <w:t xml:space="preserve">Tarım Ve Orman Bakanlığı 9. Bölge Müdürlüğünün, </w:t>
      </w:r>
      <w:r w:rsidRPr="006166E0">
        <w:rPr>
          <w:color w:val="000000"/>
        </w:rPr>
        <w:t xml:space="preserve">17/12/2018 tarih ve 3736647 sayılı yazısı </w:t>
      </w:r>
      <w:proofErr w:type="gramStart"/>
      <w:r w:rsidRPr="006166E0">
        <w:rPr>
          <w:color w:val="000000"/>
        </w:rPr>
        <w:t>ile;</w:t>
      </w:r>
      <w:proofErr w:type="gramEnd"/>
      <w:r w:rsidRPr="006166E0">
        <w:rPr>
          <w:color w:val="000000"/>
        </w:rPr>
        <w:t xml:space="preserve"> kurumları tarafından korunan alan statülerinden herhangi biri içinde kalmadığı, taşınmaz üzerinde gerçekleştirilmesi planlanan projeye yönelik olarak yürürlükteki mevzuat uyarınca gerekli izinlerin alınması kaydıyla planlama çalışmaları yapılmasında bir sakınca bulunmadığının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Sivil Ve Havacılık Genel Müdürlüğünün </w:t>
      </w:r>
      <w:r w:rsidRPr="006166E0">
        <w:rPr>
          <w:color w:val="000000"/>
        </w:rPr>
        <w:t xml:space="preserve">27/11/2018 tarih ve 21357 sayılı yazısı </w:t>
      </w:r>
      <w:proofErr w:type="gramStart"/>
      <w:r w:rsidRPr="006166E0">
        <w:rPr>
          <w:color w:val="000000"/>
        </w:rPr>
        <w:t>ile;</w:t>
      </w:r>
      <w:proofErr w:type="gramEnd"/>
      <w:r w:rsidRPr="006166E0">
        <w:rPr>
          <w:color w:val="000000"/>
        </w:rPr>
        <w:t xml:space="preserve"> planlama alanına yönelik, mania görüşlerine ilişkin 08.04.2015 tarihli yazılan kapsamında işlem yapılması ve Harita Genel Müdürlüğü ile ilgili bazı düzenlemeler hakkında kanun ek 5. maddesi hükmü kapsamında Harita Genel Müdürlüğüne gerekli bilgilendirmenin yapılmasının gerektiği, müteakip süreçte yapılacak olan havaalanları çevresindeki yapılaşmalar ve imar planı çalışmalarında bu kapsamda işlem yapılması halinde Genel Müdürlükten ilave görüş alınmasına gerek bulunmadığının belirtildiği,</w:t>
      </w:r>
    </w:p>
    <w:p w:rsidR="004F3F1E" w:rsidRDefault="004F3F1E" w:rsidP="004F3F1E">
      <w:pPr>
        <w:shd w:val="clear" w:color="auto" w:fill="FFFFFF"/>
        <w:autoSpaceDE w:val="0"/>
        <w:autoSpaceDN w:val="0"/>
        <w:adjustRightInd w:val="0"/>
        <w:jc w:val="both"/>
        <w:rPr>
          <w:color w:val="000000"/>
        </w:rPr>
      </w:pPr>
      <w:r>
        <w:rPr>
          <w:b/>
          <w:bCs/>
          <w:color w:val="000000"/>
        </w:rPr>
        <w:tab/>
      </w:r>
      <w:r w:rsidRPr="006166E0">
        <w:rPr>
          <w:b/>
          <w:bCs/>
          <w:color w:val="000000"/>
        </w:rPr>
        <w:t xml:space="preserve">İl Tarım Ve Orman Müdürlüğünün </w:t>
      </w:r>
      <w:r w:rsidRPr="006166E0">
        <w:rPr>
          <w:color w:val="000000"/>
        </w:rPr>
        <w:t xml:space="preserve">08/11/2018 tarih ve 3262503 sayılı yazısı </w:t>
      </w:r>
      <w:proofErr w:type="gramStart"/>
      <w:r w:rsidRPr="006166E0">
        <w:rPr>
          <w:color w:val="000000"/>
        </w:rPr>
        <w:t>ile;</w:t>
      </w:r>
      <w:proofErr w:type="gramEnd"/>
      <w:r w:rsidRPr="006166E0">
        <w:rPr>
          <w:color w:val="000000"/>
        </w:rPr>
        <w:t xml:space="preserve"> 5403 sayılı Toprak Koruma ve Arazi Kullanımı Kanunu'nun 3.Maddesi (ğ) fıkrası gereğince; Kuru Marjinal Tarım Arazisi (KTA) olarak tespit edilen, </w:t>
      </w:r>
      <w:proofErr w:type="spellStart"/>
      <w:r w:rsidRPr="006166E0">
        <w:rPr>
          <w:color w:val="000000"/>
        </w:rPr>
        <w:t>Başayaş</w:t>
      </w:r>
      <w:proofErr w:type="spellEnd"/>
      <w:r w:rsidRPr="006166E0">
        <w:rPr>
          <w:color w:val="000000"/>
        </w:rPr>
        <w:t xml:space="preserve"> Mahallesinde kayıtlı 129 ada 3, 6, 7, 8 ve 9 </w:t>
      </w:r>
      <w:proofErr w:type="spellStart"/>
      <w:r w:rsidRPr="006166E0">
        <w:rPr>
          <w:color w:val="000000"/>
        </w:rPr>
        <w:t>nolu</w:t>
      </w:r>
      <w:proofErr w:type="spellEnd"/>
      <w:r w:rsidRPr="006166E0">
        <w:rPr>
          <w:color w:val="000000"/>
        </w:rPr>
        <w:t xml:space="preserve"> parsellerin 9.9602 hektar yüzölçümlü, alanın tamamının "Düşük Yoğunluklu Konut Amaçlı Mevzi İmar Planı" yapılarak tarım dışı kullanılmasına, 5403 sayılı Kanunun 13. Maddesi 2. Fıkrasına göre, Valilikçe izin verildiği, ancak, 09.12.2017 tarih ve 30265 sayılı Resmi Gazetede yayımlanarak yürürlüğe giren Tarım Arazilerinin Korunması, Kullanılması ve Planlanmasına Dair Yönetmeliğin 12. maddesi 8. bendi gereğince; arazi kullanımına ilişkin verilen izinlerin, izin tarihinden itibaren iki yıl içerisinde planların onaylanmaması durumunda geçersiz kabul edileceği ve verilen izinlerin amacı dışında kullanımın tespit edilmesi halinde. Valilik izninin iptal edilerek 5403 sayılı Kanunun 20 ve 21. maddelerine göre işlemler yapılacağının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Beypazarı Orman İşletme Müdürlüğünün </w:t>
      </w:r>
      <w:r w:rsidRPr="006166E0">
        <w:rPr>
          <w:color w:val="000000"/>
        </w:rPr>
        <w:t xml:space="preserve">10/01/2019 tarih ve 75595 sayılı yazısı </w:t>
      </w:r>
      <w:proofErr w:type="gramStart"/>
      <w:r w:rsidRPr="006166E0">
        <w:rPr>
          <w:color w:val="000000"/>
        </w:rPr>
        <w:t>ile;</w:t>
      </w:r>
      <w:proofErr w:type="gramEnd"/>
      <w:r w:rsidRPr="006166E0">
        <w:rPr>
          <w:color w:val="000000"/>
        </w:rPr>
        <w:t xml:space="preserve"> yazı ekinde sunulan 12.12.2018 tarih ve 2018/65 sayılı inceleme raporuna göre söz konusu alanların orman kadastro haritası üzerine aplike edildiğinde orman parsellerine denk gelmediği, ilgili alanlar üzerinde orman ve vejetasyonunun olmadığı, bu alanda plan çalışması yapılmasında bir sakınca olmadığının belirtildiği,</w:t>
      </w:r>
    </w:p>
    <w:p w:rsidR="004F3F1E" w:rsidRPr="006166E0" w:rsidRDefault="004F3F1E" w:rsidP="004F3F1E">
      <w:pPr>
        <w:shd w:val="clear" w:color="auto" w:fill="FFFFFF"/>
        <w:autoSpaceDE w:val="0"/>
        <w:autoSpaceDN w:val="0"/>
        <w:adjustRightInd w:val="0"/>
        <w:jc w:val="both"/>
      </w:pPr>
      <w:r>
        <w:rPr>
          <w:b/>
          <w:bCs/>
          <w:color w:val="000000"/>
        </w:rPr>
        <w:tab/>
      </w:r>
      <w:r w:rsidRPr="006166E0">
        <w:rPr>
          <w:b/>
          <w:bCs/>
          <w:color w:val="000000"/>
        </w:rPr>
        <w:t xml:space="preserve">Çevre ve Şehircilik İl Müdürlüğünün </w:t>
      </w:r>
      <w:r w:rsidRPr="006166E0">
        <w:rPr>
          <w:color w:val="000000"/>
        </w:rPr>
        <w:t xml:space="preserve">21.12.2018 gün 56941 sayılı yazısında; 3194 </w:t>
      </w:r>
      <w:r>
        <w:rPr>
          <w:color w:val="000000"/>
        </w:rPr>
        <w:t>S</w:t>
      </w:r>
      <w:r w:rsidRPr="006166E0">
        <w:rPr>
          <w:color w:val="000000"/>
        </w:rPr>
        <w:t>ayılı İmar Kanunu kapsamında yapılan herhangi bir çalışmaya ve 2863 sayılı Kültür ve Tabiat Varlıklarını Koruma Kanununa göre korunması gerekli tabiat var</w:t>
      </w:r>
      <w:r>
        <w:rPr>
          <w:color w:val="000000"/>
        </w:rPr>
        <w:t>lı</w:t>
      </w:r>
      <w:r w:rsidRPr="006166E0">
        <w:rPr>
          <w:color w:val="000000"/>
        </w:rPr>
        <w:t>ğına</w:t>
      </w:r>
      <w:r>
        <w:rPr>
          <w:color w:val="000000"/>
        </w:rPr>
        <w:t xml:space="preserve"> </w:t>
      </w:r>
      <w:r w:rsidRPr="006166E0">
        <w:rPr>
          <w:color w:val="000000"/>
        </w:rPr>
        <w:t>(mağara,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3194 Sayılı İmar Kanunu ve ilgili yönetmelikleri hükümlerine uyulması gerektiğinin belirtildiği,</w:t>
      </w:r>
    </w:p>
    <w:p w:rsidR="004F3F1E" w:rsidRPr="006166E0" w:rsidRDefault="004F3F1E" w:rsidP="004F3F1E">
      <w:pPr>
        <w:shd w:val="clear" w:color="auto" w:fill="FFFFFF"/>
        <w:autoSpaceDE w:val="0"/>
        <w:autoSpaceDN w:val="0"/>
        <w:adjustRightInd w:val="0"/>
        <w:jc w:val="both"/>
        <w:rPr>
          <w:color w:val="000000"/>
        </w:rPr>
      </w:pPr>
      <w:r>
        <w:rPr>
          <w:b/>
          <w:bCs/>
          <w:color w:val="000000"/>
        </w:rPr>
        <w:tab/>
      </w:r>
      <w:r w:rsidRPr="006166E0">
        <w:rPr>
          <w:b/>
          <w:bCs/>
          <w:color w:val="000000"/>
        </w:rPr>
        <w:t xml:space="preserve">Enerji İşleri Genel Müdürlüğünü, </w:t>
      </w:r>
      <w:r w:rsidRPr="006166E0">
        <w:rPr>
          <w:color w:val="000000"/>
        </w:rPr>
        <w:t xml:space="preserve">28/11/2018 tarih ve 33829 sayılı yazısı </w:t>
      </w:r>
      <w:proofErr w:type="gramStart"/>
      <w:r w:rsidRPr="006166E0">
        <w:rPr>
          <w:color w:val="000000"/>
        </w:rPr>
        <w:t>ile;</w:t>
      </w:r>
      <w:proofErr w:type="gramEnd"/>
      <w:r w:rsidRPr="006166E0">
        <w:rPr>
          <w:color w:val="000000"/>
        </w:rPr>
        <w:t xml:space="preserve"> söz konusu alanda, planlanan herhangi bir proje çalışmaları bulunmadığı bahse konu talebin gerçekleştirilmesinde Kurum açısından bir sakınca bulunmadığının belirtildiği,</w:t>
      </w:r>
    </w:p>
    <w:p w:rsidR="004F3F1E" w:rsidRDefault="004F3F1E" w:rsidP="004F3F1E">
      <w:pPr>
        <w:shd w:val="clear" w:color="auto" w:fill="FFFFFF"/>
        <w:autoSpaceDE w:val="0"/>
        <w:autoSpaceDN w:val="0"/>
        <w:adjustRightInd w:val="0"/>
        <w:jc w:val="both"/>
        <w:rPr>
          <w:color w:val="000000"/>
        </w:rPr>
      </w:pPr>
    </w:p>
    <w:p w:rsidR="004F3F1E" w:rsidRPr="006166E0" w:rsidRDefault="004F3F1E" w:rsidP="004F3F1E">
      <w:pPr>
        <w:shd w:val="clear" w:color="auto" w:fill="FFFFFF"/>
        <w:autoSpaceDE w:val="0"/>
        <w:autoSpaceDN w:val="0"/>
        <w:adjustRightInd w:val="0"/>
        <w:jc w:val="both"/>
      </w:pPr>
      <w:r>
        <w:rPr>
          <w:color w:val="000000"/>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A2F91" w:rsidTr="004F4849">
        <w:trPr>
          <w:trHeight w:val="1008"/>
        </w:trPr>
        <w:tc>
          <w:tcPr>
            <w:tcW w:w="3510" w:type="dxa"/>
          </w:tcPr>
          <w:p w:rsidR="00DA2F91" w:rsidRDefault="00DA2F91" w:rsidP="004F4849">
            <w:pPr>
              <w:ind w:left="708" w:firstLine="708"/>
            </w:pPr>
            <w:r>
              <w:lastRenderedPageBreak/>
              <w:t>T.C.</w:t>
            </w:r>
          </w:p>
          <w:p w:rsidR="00DA2F91" w:rsidRDefault="00DA2F91" w:rsidP="004F4849">
            <w:pPr>
              <w:jc w:val="center"/>
            </w:pPr>
            <w:r>
              <w:t>ANKARA BÜYÜKŞEHİR</w:t>
            </w:r>
          </w:p>
          <w:p w:rsidR="00DA2F91" w:rsidRDefault="00DA2F91" w:rsidP="004F4849">
            <w:pPr>
              <w:jc w:val="center"/>
            </w:pPr>
            <w:r>
              <w:t>BELEDİYE MECLİSİ</w:t>
            </w:r>
          </w:p>
        </w:tc>
      </w:tr>
    </w:tbl>
    <w:p w:rsidR="004F3F1E" w:rsidRDefault="004F3F1E" w:rsidP="004F3F1E">
      <w:pPr>
        <w:jc w:val="both"/>
      </w:pPr>
    </w:p>
    <w:p w:rsidR="004F3F1E" w:rsidRDefault="004F3F1E" w:rsidP="004F3F1E">
      <w:pPr>
        <w:jc w:val="both"/>
      </w:pPr>
    </w:p>
    <w:p w:rsidR="004F3F1E" w:rsidRDefault="004F3F1E" w:rsidP="004F3F1E">
      <w:pPr>
        <w:jc w:val="both"/>
        <w:rPr>
          <w:b/>
          <w:bCs/>
          <w:color w:val="000000"/>
        </w:rPr>
      </w:pPr>
      <w:r>
        <w:t>Karar No:745</w:t>
      </w:r>
      <w:r>
        <w:tab/>
      </w:r>
      <w:r>
        <w:tab/>
      </w:r>
      <w:r>
        <w:tab/>
      </w:r>
      <w:r>
        <w:tab/>
      </w:r>
      <w:r>
        <w:tab/>
      </w:r>
      <w:r>
        <w:tab/>
      </w:r>
      <w:r>
        <w:tab/>
      </w:r>
      <w:r>
        <w:tab/>
      </w:r>
      <w:r>
        <w:tab/>
        <w:t xml:space="preserve">     </w:t>
      </w:r>
      <w:r>
        <w:tab/>
        <w:t>11.08.2020</w:t>
      </w:r>
    </w:p>
    <w:p w:rsidR="004F3F1E" w:rsidRDefault="004F3F1E" w:rsidP="004F3F1E">
      <w:pPr>
        <w:shd w:val="clear" w:color="auto" w:fill="FFFFFF"/>
        <w:autoSpaceDE w:val="0"/>
        <w:autoSpaceDN w:val="0"/>
        <w:adjustRightInd w:val="0"/>
        <w:jc w:val="both"/>
        <w:rPr>
          <w:b/>
          <w:bCs/>
          <w:color w:val="000000"/>
        </w:rPr>
      </w:pPr>
    </w:p>
    <w:p w:rsidR="004F3F1E" w:rsidRDefault="004F3F1E" w:rsidP="004F3F1E">
      <w:pPr>
        <w:shd w:val="clear" w:color="auto" w:fill="FFFFFF"/>
        <w:autoSpaceDE w:val="0"/>
        <w:autoSpaceDN w:val="0"/>
        <w:adjustRightInd w:val="0"/>
        <w:jc w:val="center"/>
        <w:rPr>
          <w:bCs/>
          <w:color w:val="000000"/>
        </w:rPr>
      </w:pPr>
      <w:r>
        <w:rPr>
          <w:bCs/>
          <w:color w:val="000000"/>
        </w:rPr>
        <w:t>-5</w:t>
      </w:r>
      <w:r w:rsidRPr="00F46CE2">
        <w:rPr>
          <w:bCs/>
          <w:color w:val="000000"/>
        </w:rPr>
        <w:t>-</w:t>
      </w:r>
    </w:p>
    <w:p w:rsidR="004F3F1E" w:rsidRDefault="004F3F1E" w:rsidP="004F3F1E">
      <w:pPr>
        <w:shd w:val="clear" w:color="auto" w:fill="FFFFFF"/>
        <w:autoSpaceDE w:val="0"/>
        <w:autoSpaceDN w:val="0"/>
        <w:adjustRightInd w:val="0"/>
        <w:jc w:val="center"/>
        <w:rPr>
          <w:color w:val="000000"/>
        </w:rPr>
      </w:pPr>
    </w:p>
    <w:p w:rsidR="004F3F1E" w:rsidRDefault="004F3F1E" w:rsidP="004F3F1E">
      <w:pPr>
        <w:shd w:val="clear" w:color="auto" w:fill="FFFFFF"/>
        <w:autoSpaceDE w:val="0"/>
        <w:autoSpaceDN w:val="0"/>
        <w:adjustRightInd w:val="0"/>
        <w:jc w:val="both"/>
        <w:rPr>
          <w:color w:val="000000"/>
        </w:rPr>
      </w:pPr>
    </w:p>
    <w:p w:rsidR="00DA2F91" w:rsidRPr="006166E0" w:rsidRDefault="00DA2F91" w:rsidP="00DA2F91">
      <w:pPr>
        <w:shd w:val="clear" w:color="auto" w:fill="FFFFFF"/>
        <w:autoSpaceDE w:val="0"/>
        <w:autoSpaceDN w:val="0"/>
        <w:adjustRightInd w:val="0"/>
        <w:jc w:val="both"/>
      </w:pPr>
      <w:r>
        <w:rPr>
          <w:color w:val="000000"/>
        </w:rPr>
        <w:tab/>
      </w:r>
      <w:r w:rsidRPr="006166E0">
        <w:rPr>
          <w:color w:val="000000"/>
        </w:rPr>
        <w:t>PLAN NOTLARI GENEL HÜKÜMLER</w:t>
      </w:r>
    </w:p>
    <w:p w:rsidR="004F3F1E" w:rsidRDefault="00DA2F91" w:rsidP="00DA2F91">
      <w:pPr>
        <w:shd w:val="clear" w:color="auto" w:fill="FFFFFF"/>
        <w:tabs>
          <w:tab w:val="left" w:pos="890"/>
        </w:tabs>
        <w:autoSpaceDE w:val="0"/>
        <w:autoSpaceDN w:val="0"/>
        <w:adjustRightInd w:val="0"/>
        <w:jc w:val="both"/>
        <w:rPr>
          <w:color w:val="000000"/>
        </w:rPr>
      </w:pPr>
      <w:r>
        <w:rPr>
          <w:color w:val="000000"/>
        </w:rPr>
        <w:tab/>
        <w:t>1.1.</w:t>
      </w:r>
      <w:r w:rsidRPr="006166E0">
        <w:rPr>
          <w:color w:val="000000"/>
        </w:rPr>
        <w:t>BU PLAN VE PLAN NOTLARINDA BELİRTİLMEYEN HUSUSLARDA, 3194 SAYILI İMAR KANUNU VE İLGİLİ YÖNETMELİK HÜKÜMLERİ GEÇERLİDİR.</w:t>
      </w:r>
    </w:p>
    <w:p w:rsidR="00DA2F91" w:rsidRDefault="00DA2F91" w:rsidP="00DA2F91">
      <w:pPr>
        <w:shd w:val="clear" w:color="auto" w:fill="FFFFFF"/>
        <w:tabs>
          <w:tab w:val="left" w:pos="890"/>
        </w:tabs>
        <w:autoSpaceDE w:val="0"/>
        <w:autoSpaceDN w:val="0"/>
        <w:adjustRightInd w:val="0"/>
        <w:jc w:val="both"/>
        <w:rPr>
          <w:color w:val="000000"/>
        </w:rPr>
      </w:pPr>
    </w:p>
    <w:p w:rsidR="004F3F1E" w:rsidRDefault="004F3F1E" w:rsidP="004F3F1E">
      <w:pPr>
        <w:shd w:val="clear" w:color="auto" w:fill="FFFFFF"/>
        <w:autoSpaceDE w:val="0"/>
        <w:autoSpaceDN w:val="0"/>
        <w:adjustRightInd w:val="0"/>
        <w:ind w:firstLine="708"/>
        <w:jc w:val="both"/>
        <w:rPr>
          <w:color w:val="000000"/>
        </w:rPr>
      </w:pPr>
      <w:r w:rsidRPr="006166E0">
        <w:rPr>
          <w:color w:val="000000"/>
        </w:rPr>
        <w:t xml:space="preserve">1.2.T.C ANKARA VALİLİĞİ ÇEVRE VE ŞEHİRCİLİK İL MÜDÜRLÜĞÜNCE </w:t>
      </w:r>
      <w:proofErr w:type="gramStart"/>
      <w:r w:rsidRPr="006166E0">
        <w:rPr>
          <w:color w:val="000000"/>
        </w:rPr>
        <w:t>19/03/2019</w:t>
      </w:r>
      <w:proofErr w:type="gramEnd"/>
      <w:r w:rsidRPr="006166E0">
        <w:rPr>
          <w:color w:val="000000"/>
        </w:rPr>
        <w:t xml:space="preserve"> TARİHİNDE ONAYLANAN İMAR PLANINA ESAS JEOLOJİK-JEOTEKNİK ETÜT RAPORU'NUN SONUÇ VE ÖNERİLER KISMINDAKİ HÜKÜMLERE UYULACAKTIR.</w:t>
      </w:r>
    </w:p>
    <w:p w:rsidR="004F3F1E" w:rsidRPr="006166E0" w:rsidRDefault="004F3F1E" w:rsidP="004F3F1E">
      <w:pPr>
        <w:shd w:val="clear" w:color="auto" w:fill="FFFFFF"/>
        <w:autoSpaceDE w:val="0"/>
        <w:autoSpaceDN w:val="0"/>
        <w:adjustRightInd w:val="0"/>
        <w:ind w:firstLine="708"/>
        <w:jc w:val="both"/>
      </w:pPr>
      <w:r w:rsidRPr="006166E0">
        <w:rPr>
          <w:color w:val="000000"/>
        </w:rPr>
        <w:t xml:space="preserve">1.3.YOLLAR, YEŞİL ALANLAR, OTOPARK ALANLARI GİBİ KAMUNUN KULLANIMINA AÇIK ALANLAR KAMU ELİNE GEÇMEDEN PARSEL VEYA ADA BAZINDA İNŞAAT RUHSATI, TEKNİK ALTYAPI ALANLARI (İÇME SUYU, KANAL, VB.) GERÇEKLEŞMEDEN </w:t>
      </w:r>
      <w:proofErr w:type="gramStart"/>
      <w:r w:rsidRPr="006166E0">
        <w:rPr>
          <w:color w:val="000000"/>
        </w:rPr>
        <w:t>İSKAN</w:t>
      </w:r>
      <w:proofErr w:type="gramEnd"/>
      <w:r w:rsidRPr="006166E0">
        <w:rPr>
          <w:color w:val="000000"/>
        </w:rPr>
        <w:t xml:space="preserve"> EDİLEMEZ.</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 xml:space="preserve">1.4.3194 SAYILI </w:t>
      </w:r>
      <w:r>
        <w:rPr>
          <w:color w:val="000000"/>
        </w:rPr>
        <w:t>İ</w:t>
      </w:r>
      <w:r w:rsidRPr="006166E0">
        <w:rPr>
          <w:color w:val="000000"/>
        </w:rPr>
        <w:t>MAR KANUNUN 18. MADDE UYGULAMASI, PLAN BÜTÜNÜNDE YAPILACAKTIR. PLAN GENELİNDE YOL, PARK VE YEŞİL ALANLAR, İBADET ALANI, GENEL OTOPARK ALANI VB. KAMU ELİNE GEÇMEDEN VE BEDELSİZ TERKİ YAPILMADAN RUHSATLANDIRMA YAPILAMAZ.</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1.5.2872 SAYILI ÇEVRE KANUNU VE İLGİLİ YÖNETMELİK HÜKÜMLERİNE UYULACAKTIR.</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1.6.OTOPARK YÖNETMELİĞİ HÜKÜMLERİNE UYULACAKTIR</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1.7.HER TÜRLÜ BİNADA "AFET BÖLGELERİNDE YAPILACAK YAPILAR HAKKINDAKİ YÖNETMELİK" HÜKÜMLERİ GEÇERLİDİR</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1.8.D.S.</w:t>
      </w:r>
      <w:r>
        <w:rPr>
          <w:color w:val="000000"/>
        </w:rPr>
        <w:t>İ</w:t>
      </w:r>
      <w:r w:rsidRPr="006166E0">
        <w:rPr>
          <w:color w:val="000000"/>
        </w:rPr>
        <w:t xml:space="preserve"> 5.BÖLGE MÜDÜRLÜĞÜNÜN 24.09.2019 TARİH VE 607355 SAYILI YAZISI İLE BELİRTİLEN TAŞKINA MARUZ ALANLAR, İMAR PLANINDA YOL, YEŞİL ALAN VB. OLARAK AYRILMIŞ OLUP, 1/1000 ÖLÇEKLİ UYGULAMA İMAR PLANINDA EN YAKIN TAŞKIN SINIRINDAN EN AZ 10 M YAPI YAKLAŞMA MESAFESİ BIRAKILACAKTIR.</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1.9.İMAR PLANINA ESAS OLARAK ALINAN KURUM VE KURULUŞ GÖRÜŞLERİNDE BELİRTİLEN HUSUSLARA UYULACAKTIR.</w:t>
      </w:r>
    </w:p>
    <w:p w:rsidR="004F3F1E" w:rsidRDefault="004F3F1E" w:rsidP="004F3F1E">
      <w:pPr>
        <w:shd w:val="clear" w:color="auto" w:fill="FFFFFF"/>
        <w:autoSpaceDE w:val="0"/>
        <w:autoSpaceDN w:val="0"/>
        <w:adjustRightInd w:val="0"/>
        <w:jc w:val="both"/>
        <w:rPr>
          <w:color w:val="000000"/>
        </w:rPr>
      </w:pP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ÖZEL HÜKÜMLER</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2.1.KONUT ALANLARİ</w:t>
      </w:r>
    </w:p>
    <w:p w:rsidR="004F3F1E" w:rsidRDefault="004F3F1E" w:rsidP="004F3F1E">
      <w:pPr>
        <w:shd w:val="clear" w:color="auto" w:fill="FFFFFF"/>
        <w:autoSpaceDE w:val="0"/>
        <w:autoSpaceDN w:val="0"/>
        <w:adjustRightInd w:val="0"/>
        <w:jc w:val="both"/>
        <w:rPr>
          <w:color w:val="000000"/>
        </w:rPr>
      </w:pPr>
      <w:r>
        <w:rPr>
          <w:color w:val="000000"/>
        </w:rPr>
        <w:tab/>
      </w:r>
    </w:p>
    <w:p w:rsidR="004F3F1E" w:rsidRDefault="004F3F1E" w:rsidP="004F3F1E">
      <w:pPr>
        <w:shd w:val="clear" w:color="auto" w:fill="FFFFFF"/>
        <w:autoSpaceDE w:val="0"/>
        <w:autoSpaceDN w:val="0"/>
        <w:adjustRightInd w:val="0"/>
        <w:ind w:firstLine="708"/>
        <w:jc w:val="both"/>
        <w:rPr>
          <w:color w:val="000000"/>
        </w:rPr>
      </w:pPr>
      <w:r w:rsidRPr="006166E0">
        <w:rPr>
          <w:color w:val="000000"/>
        </w:rPr>
        <w:t>2.1.1. KONUT ALANLARINDA YAPILAŞMA KOŞULU; E= 0.30, YENÇOK</w:t>
      </w:r>
      <w:r>
        <w:rPr>
          <w:color w:val="000000"/>
        </w:rPr>
        <w:t>=</w:t>
      </w:r>
      <w:r w:rsidRPr="006166E0">
        <w:rPr>
          <w:color w:val="000000"/>
        </w:rPr>
        <w:t xml:space="preserve"> 2 KAT</w:t>
      </w:r>
      <w:r>
        <w:rPr>
          <w:color w:val="000000"/>
        </w:rPr>
        <w:t>’</w:t>
      </w:r>
      <w:r w:rsidRPr="006166E0">
        <w:rPr>
          <w:color w:val="000000"/>
        </w:rPr>
        <w:t xml:space="preserve">TIR. </w:t>
      </w:r>
      <w:proofErr w:type="gramStart"/>
      <w:r w:rsidRPr="006166E0">
        <w:rPr>
          <w:color w:val="000000"/>
        </w:rPr>
        <w:t xml:space="preserve">KONUT ALANLARININ ZEMİN KATI MÜŞTEMİLAT. </w:t>
      </w:r>
      <w:proofErr w:type="gramEnd"/>
      <w:r w:rsidRPr="006166E0">
        <w:rPr>
          <w:color w:val="000000"/>
        </w:rPr>
        <w:t>GARAJ, DEPO</w:t>
      </w:r>
      <w:r>
        <w:rPr>
          <w:color w:val="000000"/>
        </w:rPr>
        <w:t>,</w:t>
      </w:r>
      <w:r w:rsidRPr="006166E0">
        <w:rPr>
          <w:color w:val="000000"/>
        </w:rPr>
        <w:t xml:space="preserve"> SIĞINAK, OTOPARK VB. OLARAK KULLANILABİLİR. BU ALANLARDA MİNİMUM İFRAZ BÜYÜKLÜĞÜ 600 M2'DİR.</w:t>
      </w:r>
    </w:p>
    <w:p w:rsidR="004F3F1E" w:rsidRPr="006166E0" w:rsidRDefault="004F3F1E" w:rsidP="004F3F1E">
      <w:pPr>
        <w:shd w:val="clear" w:color="auto" w:fill="FFFFFF"/>
        <w:autoSpaceDE w:val="0"/>
        <w:autoSpaceDN w:val="0"/>
        <w:adjustRightInd w:val="0"/>
        <w:jc w:val="both"/>
      </w:pPr>
      <w:r>
        <w:rPr>
          <w:color w:val="000000"/>
        </w:rPr>
        <w:tab/>
      </w:r>
      <w:r w:rsidRPr="006166E0">
        <w:rPr>
          <w:color w:val="000000"/>
        </w:rPr>
        <w:t>2.2.KE</w:t>
      </w:r>
      <w:r>
        <w:rPr>
          <w:color w:val="000000"/>
        </w:rPr>
        <w:t>N</w:t>
      </w:r>
      <w:r w:rsidRPr="006166E0">
        <w:rPr>
          <w:color w:val="000000"/>
        </w:rPr>
        <w:t>TSEL KULLANIM ALANLARI</w:t>
      </w:r>
    </w:p>
    <w:p w:rsidR="004F3F1E" w:rsidRDefault="004F3F1E" w:rsidP="004F3F1E">
      <w:pPr>
        <w:shd w:val="clear" w:color="auto" w:fill="FFFFFF"/>
        <w:autoSpaceDE w:val="0"/>
        <w:autoSpaceDN w:val="0"/>
        <w:adjustRightInd w:val="0"/>
        <w:jc w:val="both"/>
        <w:rPr>
          <w:color w:val="000000"/>
        </w:rPr>
      </w:pPr>
      <w:r>
        <w:rPr>
          <w:color w:val="000000"/>
        </w:rPr>
        <w:tab/>
      </w:r>
    </w:p>
    <w:p w:rsidR="004F3F1E" w:rsidRDefault="004F3F1E" w:rsidP="004F3F1E">
      <w:pPr>
        <w:shd w:val="clear" w:color="auto" w:fill="FFFFFF"/>
        <w:autoSpaceDE w:val="0"/>
        <w:autoSpaceDN w:val="0"/>
        <w:adjustRightInd w:val="0"/>
        <w:ind w:firstLine="708"/>
        <w:jc w:val="both"/>
        <w:rPr>
          <w:color w:val="000000"/>
        </w:rPr>
      </w:pPr>
      <w:r w:rsidRPr="006166E0">
        <w:rPr>
          <w:color w:val="000000"/>
        </w:rPr>
        <w:t xml:space="preserve">2.2.1.SOSYAL TESİS ALANLARI: SOSYAL YAŞAMIN NİTELİĞİNİ VE DÜZEYİNİ ARTIRMAK AMACI </w:t>
      </w:r>
      <w:r>
        <w:rPr>
          <w:color w:val="000000"/>
        </w:rPr>
        <w:t>İ</w:t>
      </w:r>
      <w:r w:rsidRPr="006166E0">
        <w:rPr>
          <w:color w:val="000000"/>
        </w:rPr>
        <w:t>LE TOPLUMUN FAYDALANACAĞI KREŞ, KURS</w:t>
      </w:r>
      <w:r>
        <w:rPr>
          <w:color w:val="000000"/>
        </w:rPr>
        <w:t>,</w:t>
      </w:r>
      <w:r w:rsidRPr="006166E0">
        <w:rPr>
          <w:color w:val="000000"/>
        </w:rPr>
        <w:t xml:space="preserve"> YURT</w:t>
      </w:r>
      <w:r>
        <w:rPr>
          <w:color w:val="000000"/>
        </w:rPr>
        <w:t>,</w:t>
      </w:r>
      <w:r w:rsidRPr="006166E0">
        <w:rPr>
          <w:color w:val="000000"/>
        </w:rPr>
        <w:t xml:space="preserve"> ÇOCUK YUVASI, YETİŞTİRME YURDU</w:t>
      </w:r>
      <w:r>
        <w:rPr>
          <w:color w:val="000000"/>
        </w:rPr>
        <w:t>,</w:t>
      </w:r>
      <w:r w:rsidRPr="006166E0">
        <w:rPr>
          <w:color w:val="000000"/>
        </w:rPr>
        <w:t xml:space="preserve"> YAŞLI VE ENGELLİ BAKIM EVİ, REHABİLİTASYON MERKEZİ, TOPLUM MERKEZİ, ŞEFKAT EVLERİ GİBİ FONKSİYONLARDA HİZMET VERMEK ÜZERE AYRILAN ALANLARDIR. BU ALANDA YAPILAŞMA KOŞULLARI E=</w:t>
      </w:r>
      <w:r>
        <w:rPr>
          <w:color w:val="000000"/>
        </w:rPr>
        <w:t>0</w:t>
      </w:r>
      <w:r w:rsidRPr="006166E0">
        <w:rPr>
          <w:color w:val="000000"/>
        </w:rPr>
        <w:t>.50, YENÇOK=2 KATTIR</w:t>
      </w:r>
      <w:r>
        <w:rPr>
          <w:color w:val="000000"/>
        </w:rPr>
        <w:t>.</w:t>
      </w:r>
    </w:p>
    <w:p w:rsidR="004F3F1E" w:rsidRDefault="004F3F1E" w:rsidP="004F3F1E">
      <w:pPr>
        <w:shd w:val="clear" w:color="auto" w:fill="FFFFFF"/>
        <w:autoSpaceDE w:val="0"/>
        <w:autoSpaceDN w:val="0"/>
        <w:adjustRightInd w:val="0"/>
        <w:ind w:firstLine="708"/>
        <w:jc w:val="both"/>
        <w:rPr>
          <w:color w:val="000000"/>
        </w:rPr>
      </w:pPr>
    </w:p>
    <w:p w:rsidR="004F3F1E" w:rsidRDefault="004F3F1E" w:rsidP="004F3F1E">
      <w:pPr>
        <w:shd w:val="clear" w:color="auto" w:fill="FFFFFF"/>
        <w:autoSpaceDE w:val="0"/>
        <w:autoSpaceDN w:val="0"/>
        <w:adjustRightInd w:val="0"/>
        <w:ind w:firstLine="708"/>
        <w:jc w:val="both"/>
        <w:rPr>
          <w:color w:val="000000"/>
        </w:rPr>
      </w:pPr>
    </w:p>
    <w:p w:rsidR="00DA2F91" w:rsidRDefault="00DA2F91" w:rsidP="00DA2F91">
      <w:pPr>
        <w:jc w:val="both"/>
      </w:pPr>
      <w:r>
        <w:rPr>
          <w:color w:val="000000"/>
        </w:rPr>
        <w:t xml:space="preserve">                  </w:t>
      </w:r>
      <w:r>
        <w:t>T.C.</w:t>
      </w:r>
    </w:p>
    <w:p w:rsidR="00DA2F91" w:rsidRDefault="00DA2F91" w:rsidP="00DA2F91">
      <w:pPr>
        <w:jc w:val="both"/>
      </w:pPr>
      <w:r>
        <w:t>ANKARA BÜYÜKŞEHİR</w:t>
      </w:r>
    </w:p>
    <w:p w:rsidR="004F3F1E" w:rsidRDefault="00DA2F91" w:rsidP="00DA2F91">
      <w:pPr>
        <w:jc w:val="both"/>
      </w:pPr>
      <w:r>
        <w:t xml:space="preserve">     BELEDİYE MECLİSİ</w:t>
      </w:r>
    </w:p>
    <w:p w:rsidR="00DA2F91" w:rsidRDefault="00DA2F91" w:rsidP="00DA2F91">
      <w:pPr>
        <w:jc w:val="both"/>
      </w:pPr>
    </w:p>
    <w:p w:rsidR="004F3F1E" w:rsidRDefault="004F3F1E" w:rsidP="004F3F1E">
      <w:pPr>
        <w:jc w:val="both"/>
      </w:pPr>
    </w:p>
    <w:p w:rsidR="004F3F1E" w:rsidRDefault="004F3F1E" w:rsidP="004F3F1E">
      <w:pPr>
        <w:jc w:val="both"/>
        <w:rPr>
          <w:b/>
          <w:bCs/>
          <w:color w:val="000000"/>
        </w:rPr>
      </w:pPr>
      <w:r>
        <w:t>Karar No:745</w:t>
      </w:r>
      <w:r>
        <w:tab/>
      </w:r>
      <w:r>
        <w:tab/>
      </w:r>
      <w:r>
        <w:tab/>
      </w:r>
      <w:r>
        <w:tab/>
      </w:r>
      <w:r>
        <w:tab/>
      </w:r>
      <w:r>
        <w:tab/>
      </w:r>
      <w:r>
        <w:tab/>
      </w:r>
      <w:r>
        <w:tab/>
      </w:r>
      <w:r>
        <w:tab/>
        <w:t xml:space="preserve">     </w:t>
      </w:r>
      <w:r>
        <w:tab/>
        <w:t>11.08.2020</w:t>
      </w:r>
    </w:p>
    <w:p w:rsidR="004F3F1E" w:rsidRDefault="004F3F1E" w:rsidP="004F3F1E">
      <w:pPr>
        <w:shd w:val="clear" w:color="auto" w:fill="FFFFFF"/>
        <w:autoSpaceDE w:val="0"/>
        <w:autoSpaceDN w:val="0"/>
        <w:adjustRightInd w:val="0"/>
        <w:jc w:val="both"/>
        <w:rPr>
          <w:b/>
          <w:bCs/>
          <w:color w:val="000000"/>
        </w:rPr>
      </w:pPr>
    </w:p>
    <w:p w:rsidR="004F3F1E" w:rsidRDefault="004F3F1E" w:rsidP="004F3F1E">
      <w:pPr>
        <w:shd w:val="clear" w:color="auto" w:fill="FFFFFF"/>
        <w:autoSpaceDE w:val="0"/>
        <w:autoSpaceDN w:val="0"/>
        <w:adjustRightInd w:val="0"/>
        <w:jc w:val="center"/>
        <w:rPr>
          <w:bCs/>
          <w:color w:val="000000"/>
        </w:rPr>
      </w:pPr>
      <w:r>
        <w:rPr>
          <w:bCs/>
          <w:color w:val="000000"/>
        </w:rPr>
        <w:t>-6</w:t>
      </w:r>
      <w:r w:rsidRPr="00F46CE2">
        <w:rPr>
          <w:bCs/>
          <w:color w:val="000000"/>
        </w:rPr>
        <w:t>-</w:t>
      </w:r>
    </w:p>
    <w:p w:rsidR="004F3F1E" w:rsidRDefault="004F3F1E" w:rsidP="004F3F1E">
      <w:pPr>
        <w:shd w:val="clear" w:color="auto" w:fill="FFFFFF"/>
        <w:autoSpaceDE w:val="0"/>
        <w:autoSpaceDN w:val="0"/>
        <w:adjustRightInd w:val="0"/>
        <w:ind w:firstLine="708"/>
        <w:jc w:val="both"/>
        <w:rPr>
          <w:color w:val="000000"/>
        </w:rPr>
      </w:pPr>
    </w:p>
    <w:p w:rsidR="004F3F1E" w:rsidRDefault="004F3F1E" w:rsidP="004F3F1E">
      <w:pPr>
        <w:shd w:val="clear" w:color="auto" w:fill="FFFFFF"/>
        <w:autoSpaceDE w:val="0"/>
        <w:autoSpaceDN w:val="0"/>
        <w:adjustRightInd w:val="0"/>
        <w:ind w:firstLine="708"/>
        <w:jc w:val="both"/>
        <w:rPr>
          <w:color w:val="000000"/>
        </w:rPr>
      </w:pPr>
    </w:p>
    <w:p w:rsidR="004F3F1E" w:rsidRDefault="004F3F1E" w:rsidP="004F3F1E">
      <w:pPr>
        <w:shd w:val="clear" w:color="auto" w:fill="FFFFFF"/>
        <w:autoSpaceDE w:val="0"/>
        <w:autoSpaceDN w:val="0"/>
        <w:adjustRightInd w:val="0"/>
        <w:ind w:firstLine="708"/>
        <w:jc w:val="both"/>
        <w:rPr>
          <w:color w:val="000000"/>
        </w:rPr>
      </w:pPr>
    </w:p>
    <w:p w:rsidR="004F3F1E" w:rsidRDefault="004F3F1E" w:rsidP="004F3F1E">
      <w:pPr>
        <w:shd w:val="clear" w:color="auto" w:fill="FFFFFF"/>
        <w:autoSpaceDE w:val="0"/>
        <w:autoSpaceDN w:val="0"/>
        <w:adjustRightInd w:val="0"/>
        <w:jc w:val="both"/>
        <w:rPr>
          <w:color w:val="000000"/>
        </w:rPr>
      </w:pPr>
      <w:r>
        <w:rPr>
          <w:color w:val="000000"/>
        </w:rPr>
        <w:tab/>
      </w:r>
      <w:r w:rsidRPr="006166E0">
        <w:rPr>
          <w:color w:val="000000"/>
        </w:rPr>
        <w:t>2.2.2.SPOR ALANLARI: FUTBOL, BASKETBOL, V</w:t>
      </w:r>
      <w:r>
        <w:rPr>
          <w:color w:val="000000"/>
        </w:rPr>
        <w:t>OLEYBOL, TENİS, YÜZME, ATLETİZM,</w:t>
      </w:r>
      <w:r w:rsidRPr="006166E0">
        <w:rPr>
          <w:color w:val="000000"/>
        </w:rPr>
        <w:t xml:space="preserve"> BUZ PATENİ, VB. SPOR OYUN İHTİYAÇLARINI KARŞILAYACAK ŞEKİLDE AÇIK VE KAPALI TESİSLERİN YAPILABİLECEĞİ ALANLARDIR. BU ALANLARDA AÇIK VEYA KAPALI OTOPARKLAR </w:t>
      </w:r>
      <w:proofErr w:type="gramStart"/>
      <w:r w:rsidRPr="006166E0">
        <w:rPr>
          <w:color w:val="000000"/>
        </w:rPr>
        <w:t>İLE,</w:t>
      </w:r>
      <w:proofErr w:type="gramEnd"/>
      <w:r w:rsidRPr="006166E0">
        <w:rPr>
          <w:color w:val="000000"/>
        </w:rPr>
        <w:t xml:space="preserve"> SPORCULARIN VE SEYİRCİLERİN İHTİYACINA YÖNELİK KAT İRTİFAKI VE KAT MÜLKİYETİNE KONU EDİLMEKSİZİN EMSALE ESAS İNŞAAT ALANININ %20'SİNİ GEÇMEYECEK ŞEKİLDE BÜFE, LOKANTA VE KAFETERYA MEKANLARI VE SPOR FAALİYETLERİNE YÖNELİK TİCAR</w:t>
      </w:r>
      <w:r>
        <w:rPr>
          <w:color w:val="000000"/>
        </w:rPr>
        <w:t>İ</w:t>
      </w:r>
      <w:r w:rsidRPr="006166E0">
        <w:rPr>
          <w:color w:val="000000"/>
        </w:rPr>
        <w:t xml:space="preserve"> ÜNİTELER YER ALABİLİR. SPOR ALANINDA YAPILAŞMA KOŞULLARI E=0.50, YENÇOK=2 KATTIR</w:t>
      </w:r>
    </w:p>
    <w:p w:rsidR="004F3F1E" w:rsidRPr="006166E0" w:rsidRDefault="004F3F1E" w:rsidP="004F3F1E">
      <w:pPr>
        <w:shd w:val="clear" w:color="auto" w:fill="FFFFFF"/>
        <w:autoSpaceDE w:val="0"/>
        <w:autoSpaceDN w:val="0"/>
        <w:adjustRightInd w:val="0"/>
        <w:ind w:firstLine="708"/>
        <w:jc w:val="both"/>
      </w:pPr>
      <w:proofErr w:type="gramStart"/>
      <w:r w:rsidRPr="006166E0">
        <w:rPr>
          <w:color w:val="000000"/>
        </w:rPr>
        <w:t>2.2.3.İBADET ALANLARI: İBADET ETMEK VE DİNİ HİZMETLERDEN FAYDALANMAK AMACIYLA İNSANLARIN TOPLANDIĞI TESİSLER İLE BU TESİSLERİN KÜLLİYESİNİN</w:t>
      </w:r>
      <w:r>
        <w:rPr>
          <w:color w:val="000000"/>
        </w:rPr>
        <w:t>,</w:t>
      </w:r>
      <w:r w:rsidRPr="006166E0">
        <w:rPr>
          <w:color w:val="000000"/>
        </w:rPr>
        <w:t xml:space="preserve"> DİN</w:t>
      </w:r>
      <w:r>
        <w:rPr>
          <w:color w:val="000000"/>
        </w:rPr>
        <w:t>İ</w:t>
      </w:r>
      <w:r w:rsidRPr="006166E0">
        <w:rPr>
          <w:color w:val="000000"/>
        </w:rPr>
        <w:t xml:space="preserve"> TESİSİN MİMARİSİYLE UYUMLU OLMAK KOŞULUYLA D</w:t>
      </w:r>
      <w:r>
        <w:rPr>
          <w:color w:val="000000"/>
        </w:rPr>
        <w:t>İ</w:t>
      </w:r>
      <w:r w:rsidRPr="006166E0">
        <w:rPr>
          <w:color w:val="000000"/>
        </w:rPr>
        <w:t>N</w:t>
      </w:r>
      <w:r>
        <w:rPr>
          <w:color w:val="000000"/>
        </w:rPr>
        <w:t>İ</w:t>
      </w:r>
      <w:r w:rsidRPr="006166E0">
        <w:rPr>
          <w:color w:val="000000"/>
        </w:rPr>
        <w:t xml:space="preserve"> TESİSE AİT; LOJMAN, KÜTÜPHANE</w:t>
      </w:r>
      <w:r>
        <w:rPr>
          <w:color w:val="000000"/>
        </w:rPr>
        <w:t>,</w:t>
      </w:r>
      <w:r w:rsidRPr="006166E0">
        <w:rPr>
          <w:color w:val="000000"/>
        </w:rPr>
        <w:t xml:space="preserve"> AŞEVİ, DİNLENME SALONU, TAZİYE YERİ</w:t>
      </w:r>
      <w:r>
        <w:rPr>
          <w:color w:val="000000"/>
        </w:rPr>
        <w:t>,</w:t>
      </w:r>
      <w:r w:rsidRPr="006166E0">
        <w:rPr>
          <w:color w:val="000000"/>
        </w:rPr>
        <w:t xml:space="preserve"> YURT VE KURS YAPISI, GASİLHANE, ŞADIRVAN VE TUVALET GİBİ MÜŞTEMİLATLARIN</w:t>
      </w:r>
      <w:r>
        <w:rPr>
          <w:color w:val="000000"/>
        </w:rPr>
        <w:t>,</w:t>
      </w:r>
      <w:r w:rsidRPr="006166E0">
        <w:rPr>
          <w:color w:val="000000"/>
        </w:rPr>
        <w:t xml:space="preserve"> AÇIK VEYA ZEMİN ALTINDA KAPALI OTOPARKIN DA YAPILABİLDİĞİ ALANLARDIR. </w:t>
      </w:r>
      <w:proofErr w:type="gramEnd"/>
      <w:r w:rsidRPr="006166E0">
        <w:rPr>
          <w:color w:val="000000"/>
        </w:rPr>
        <w:t>BU ALANLARDA YAPILAŞMA KOŞULLARI E=0.50, YENÇOK=SERBESTTİR.</w:t>
      </w:r>
    </w:p>
    <w:p w:rsidR="004F3F1E" w:rsidRDefault="004F3F1E" w:rsidP="004F3F1E">
      <w:pPr>
        <w:shd w:val="clear" w:color="auto" w:fill="FFFFFF"/>
        <w:autoSpaceDE w:val="0"/>
        <w:autoSpaceDN w:val="0"/>
        <w:adjustRightInd w:val="0"/>
        <w:jc w:val="both"/>
        <w:rPr>
          <w:color w:val="000000"/>
        </w:rPr>
      </w:pPr>
    </w:p>
    <w:p w:rsidR="004F3F1E" w:rsidRDefault="004F3F1E" w:rsidP="004F3F1E">
      <w:pPr>
        <w:shd w:val="clear" w:color="auto" w:fill="FFFFFF"/>
        <w:autoSpaceDE w:val="0"/>
        <w:autoSpaceDN w:val="0"/>
        <w:adjustRightInd w:val="0"/>
        <w:jc w:val="both"/>
        <w:rPr>
          <w:color w:val="000000"/>
        </w:rPr>
      </w:pPr>
      <w:r>
        <w:rPr>
          <w:color w:val="000000"/>
        </w:rPr>
        <w:tab/>
      </w:r>
      <w:proofErr w:type="gramStart"/>
      <w:r w:rsidRPr="006166E0">
        <w:rPr>
          <w:color w:val="000000"/>
        </w:rPr>
        <w:t>şeklinde</w:t>
      </w:r>
      <w:proofErr w:type="gramEnd"/>
      <w:r w:rsidRPr="006166E0">
        <w:rPr>
          <w:color w:val="000000"/>
        </w:rPr>
        <w:t xml:space="preserve"> genel ve özel hükümler başlığı altında toplamda 13 adet plan notu </w:t>
      </w:r>
      <w:r>
        <w:rPr>
          <w:color w:val="000000"/>
        </w:rPr>
        <w:t>ö</w:t>
      </w:r>
      <w:r w:rsidRPr="006166E0">
        <w:rPr>
          <w:color w:val="000000"/>
        </w:rPr>
        <w:t>nerildiği, buna ilave olarak dosyasında, malik kooperatif tarafından Ankara 69. Noterliğinden 20.12.2019 tarih ve 25785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 ve düzenleme ortaklık payı oranının arttırılması dair plan notları eklenmesi gerektiği,</w:t>
      </w:r>
    </w:p>
    <w:p w:rsidR="004F3F1E" w:rsidRPr="006166E0" w:rsidRDefault="004F3F1E" w:rsidP="004F3F1E">
      <w:pPr>
        <w:shd w:val="clear" w:color="auto" w:fill="FFFFFF"/>
        <w:autoSpaceDE w:val="0"/>
        <w:autoSpaceDN w:val="0"/>
        <w:adjustRightInd w:val="0"/>
        <w:jc w:val="both"/>
        <w:rPr>
          <w:color w:val="000000"/>
        </w:rPr>
      </w:pPr>
    </w:p>
    <w:p w:rsidR="00AB7D01" w:rsidRDefault="004F3F1E" w:rsidP="004F3F1E">
      <w:pPr>
        <w:pStyle w:val="ListeParagraf"/>
        <w:tabs>
          <w:tab w:val="left" w:pos="0"/>
        </w:tabs>
        <w:ind w:left="0"/>
        <w:contextualSpacing/>
        <w:jc w:val="both"/>
      </w:pPr>
      <w:r w:rsidRPr="006166E0">
        <w:rPr>
          <w:color w:val="000000"/>
        </w:rPr>
        <w:tab/>
        <w:t xml:space="preserve">Hususları tespit edilmiş olup, Ayaş İlçesi </w:t>
      </w:r>
      <w:proofErr w:type="spellStart"/>
      <w:r w:rsidRPr="006166E0">
        <w:rPr>
          <w:color w:val="000000"/>
        </w:rPr>
        <w:t>Ortabereket</w:t>
      </w:r>
      <w:proofErr w:type="spellEnd"/>
      <w:r w:rsidRPr="006166E0">
        <w:rPr>
          <w:color w:val="000000"/>
        </w:rPr>
        <w:t xml:space="preserve"> Mahallesi 129 ada 3,</w:t>
      </w:r>
      <w:r>
        <w:rPr>
          <w:color w:val="000000"/>
        </w:rPr>
        <w:t xml:space="preserve"> </w:t>
      </w:r>
      <w:r w:rsidRPr="006166E0">
        <w:rPr>
          <w:color w:val="000000"/>
        </w:rPr>
        <w:t>6,</w:t>
      </w:r>
      <w:r>
        <w:rPr>
          <w:color w:val="000000"/>
        </w:rPr>
        <w:t xml:space="preserve"> </w:t>
      </w:r>
      <w:r w:rsidRPr="006166E0">
        <w:rPr>
          <w:color w:val="000000"/>
        </w:rPr>
        <w:t>7,</w:t>
      </w:r>
      <w:r>
        <w:rPr>
          <w:color w:val="000000"/>
        </w:rPr>
        <w:t xml:space="preserve"> </w:t>
      </w:r>
      <w:r w:rsidRPr="006166E0">
        <w:rPr>
          <w:color w:val="000000"/>
        </w:rPr>
        <w:t>8 ve 9 no</w:t>
      </w:r>
      <w:r>
        <w:rPr>
          <w:color w:val="000000"/>
        </w:rPr>
        <w:t>.</w:t>
      </w:r>
      <w:r w:rsidRPr="006166E0">
        <w:rPr>
          <w:color w:val="000000"/>
        </w:rPr>
        <w:t>lu parsellere ilişkin 1/5000 ölçekli nazım imar planı teklifi</w:t>
      </w:r>
      <w:r>
        <w:rPr>
          <w:color w:val="000000"/>
        </w:rPr>
        <w:t>ne ilişkin olarak teklife esas İl Tarım Müdürlüğünün süreli izninin bitmesi nedeniyle “</w:t>
      </w:r>
      <w:proofErr w:type="spellStart"/>
      <w:r>
        <w:rPr>
          <w:color w:val="000000"/>
        </w:rPr>
        <w:t>reddi”</w:t>
      </w:r>
      <w:r w:rsidR="00D601E8">
        <w:rPr>
          <w:color w:val="000000"/>
        </w:rPr>
        <w:t>n</w:t>
      </w:r>
      <w:r w:rsidR="00D450C0">
        <w:rPr>
          <w:color w:val="000000"/>
        </w:rPr>
        <w:t>e</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D52BA4" w:rsidRDefault="00D52BA4" w:rsidP="00DC5B25">
      <w:pPr>
        <w:ind w:firstLine="708"/>
        <w:jc w:val="both"/>
      </w:pPr>
    </w:p>
    <w:p w:rsidR="00D52BA4" w:rsidRDefault="00D52BA4" w:rsidP="00DC5B25">
      <w:pPr>
        <w:ind w:firstLine="708"/>
        <w:jc w:val="both"/>
      </w:pPr>
    </w:p>
    <w:p w:rsidR="0036369E" w:rsidRDefault="0036369E" w:rsidP="00DC5B25">
      <w:pPr>
        <w:ind w:firstLine="708"/>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326D03">
        <w:trPr>
          <w:trHeight w:val="594"/>
          <w:jc w:val="center"/>
        </w:trPr>
        <w:tc>
          <w:tcPr>
            <w:tcW w:w="3147" w:type="dxa"/>
          </w:tcPr>
          <w:p w:rsidR="00D52BA4" w:rsidRDefault="00D52BA4" w:rsidP="00326D03">
            <w:pPr>
              <w:autoSpaceDE w:val="0"/>
              <w:autoSpaceDN w:val="0"/>
              <w:adjustRightInd w:val="0"/>
              <w:jc w:val="center"/>
              <w:rPr>
                <w:color w:val="000000"/>
              </w:rPr>
            </w:pPr>
            <w:r>
              <w:rPr>
                <w:color w:val="000000"/>
              </w:rPr>
              <w:t>Fatih ÜNAL</w:t>
            </w:r>
          </w:p>
          <w:p w:rsidR="00D52BA4" w:rsidRDefault="00D52BA4" w:rsidP="00326D03">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326D03">
            <w:pPr>
              <w:autoSpaceDE w:val="0"/>
              <w:autoSpaceDN w:val="0"/>
              <w:adjustRightInd w:val="0"/>
              <w:jc w:val="center"/>
              <w:rPr>
                <w:color w:val="000000"/>
              </w:rPr>
            </w:pPr>
            <w:r>
              <w:rPr>
                <w:color w:val="000000"/>
              </w:rPr>
              <w:t>Mehmet Kürşad KOÇAK</w:t>
            </w:r>
          </w:p>
          <w:p w:rsidR="00D52BA4" w:rsidRDefault="00D52BA4" w:rsidP="00326D0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326D03">
            <w:pPr>
              <w:autoSpaceDE w:val="0"/>
              <w:autoSpaceDN w:val="0"/>
              <w:adjustRightInd w:val="0"/>
              <w:jc w:val="center"/>
              <w:rPr>
                <w:color w:val="000000"/>
              </w:rPr>
            </w:pPr>
            <w:r>
              <w:rPr>
                <w:color w:val="000000"/>
              </w:rPr>
              <w:t>Harun ÖZTÜRK</w:t>
            </w:r>
          </w:p>
          <w:p w:rsidR="00D52BA4" w:rsidRDefault="00D52BA4" w:rsidP="00326D0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E16F9E">
      <w:pPr>
        <w:pStyle w:val="GvdeMetniGirintisi2"/>
        <w:ind w:firstLine="0"/>
      </w:pPr>
    </w:p>
    <w:p w:rsidR="00E16F9E" w:rsidRDefault="00E16F9E" w:rsidP="00E16F9E">
      <w:pPr>
        <w:pStyle w:val="GvdeMetniGirintisi2"/>
        <w:ind w:firstLine="0"/>
      </w:pPr>
    </w:p>
    <w:p w:rsidR="00E16F9E" w:rsidRPr="00C04909" w:rsidRDefault="00E16F9E" w:rsidP="00E16F9E">
      <w:pPr>
        <w:jc w:val="center"/>
      </w:pPr>
      <w:r w:rsidRPr="00C04909">
        <w:lastRenderedPageBreak/>
        <w:t>T.C.</w:t>
      </w:r>
    </w:p>
    <w:p w:rsidR="00E16F9E" w:rsidRPr="00C04909" w:rsidRDefault="00E16F9E" w:rsidP="00E16F9E">
      <w:pPr>
        <w:jc w:val="center"/>
      </w:pPr>
      <w:r w:rsidRPr="00C04909">
        <w:t>ANKARA BÜYÜKŞEHİR BELEDİYE MECLİSİ</w:t>
      </w:r>
    </w:p>
    <w:p w:rsidR="00E16F9E" w:rsidRDefault="00E16F9E" w:rsidP="00E16F9E">
      <w:pPr>
        <w:jc w:val="center"/>
      </w:pPr>
      <w:r>
        <w:t xml:space="preserve">İmar ve Bayındırlık </w:t>
      </w:r>
      <w:r w:rsidRPr="00C04909">
        <w:t>Komisyon</w:t>
      </w:r>
      <w:r>
        <w:t>u Raporu</w:t>
      </w:r>
    </w:p>
    <w:p w:rsidR="00E16F9E" w:rsidRDefault="00E16F9E" w:rsidP="00E16F9E">
      <w:pPr>
        <w:jc w:val="center"/>
      </w:pPr>
    </w:p>
    <w:p w:rsidR="00E16F9E" w:rsidRPr="00C04909" w:rsidRDefault="00E16F9E" w:rsidP="00E16F9E">
      <w:pPr>
        <w:jc w:val="both"/>
      </w:pPr>
      <w:r w:rsidRPr="00C04909">
        <w:t>Rapor No:</w:t>
      </w:r>
      <w:r>
        <w:t xml:space="preserve"> 05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E16F9E" w:rsidRPr="00461B67" w:rsidRDefault="00E16F9E" w:rsidP="00E16F9E"/>
    <w:p w:rsidR="00E16F9E" w:rsidRPr="00E16F9E" w:rsidRDefault="00E16F9E" w:rsidP="00E16F9E">
      <w:pPr>
        <w:pStyle w:val="Balk7"/>
        <w:jc w:val="center"/>
      </w:pPr>
      <w:r w:rsidRPr="00E16F9E">
        <w:rPr>
          <w:bCs/>
        </w:rPr>
        <w:t>BÜYÜKŞEHİR BELEDİYE MECLİSİ BAŞKANLIĞINA</w:t>
      </w:r>
    </w:p>
    <w:p w:rsidR="00E16F9E" w:rsidRDefault="00E16F9E" w:rsidP="00E16F9E">
      <w:pPr>
        <w:pStyle w:val="ListeParagraf"/>
        <w:ind w:left="1134" w:hanging="1134"/>
      </w:pPr>
    </w:p>
    <w:p w:rsidR="00E16F9E" w:rsidRDefault="00E16F9E" w:rsidP="00E16F9E">
      <w:pPr>
        <w:pStyle w:val="ListeParagraf"/>
      </w:pPr>
    </w:p>
    <w:p w:rsidR="00E16F9E" w:rsidRDefault="00E16F9E" w:rsidP="00E16F9E">
      <w:pPr>
        <w:pStyle w:val="ListeParagraf"/>
        <w:tabs>
          <w:tab w:val="left" w:pos="0"/>
        </w:tabs>
        <w:ind w:left="0"/>
        <w:contextualSpacing/>
        <w:jc w:val="both"/>
      </w:pPr>
      <w:r>
        <w:tab/>
        <w:t xml:space="preserve">Ayaş İlçesi </w:t>
      </w:r>
      <w:proofErr w:type="spellStart"/>
      <w:r>
        <w:t>Ortabereket</w:t>
      </w:r>
      <w:proofErr w:type="spellEnd"/>
      <w:r>
        <w:t xml:space="preserve"> Mahallesi 129 ada 3, 6, 7, 8 ve 9 </w:t>
      </w:r>
      <w:proofErr w:type="spellStart"/>
      <w:r>
        <w:t>nolu</w:t>
      </w:r>
      <w:proofErr w:type="spellEnd"/>
      <w:r>
        <w:t xml:space="preserve"> parsellerde 1/5000 ölçekli nazım imar plan teklifine ilişkin İmar ve Bayındırlık Komisyonunun 18.03.2020 gün ve 539 sayılı raporu ile </w:t>
      </w:r>
      <w:r w:rsidRPr="0065455F">
        <w:t xml:space="preserve">komisyonumuza </w:t>
      </w:r>
      <w:r>
        <w:t xml:space="preserve">yeniden </w:t>
      </w:r>
      <w:r w:rsidRPr="0065455F">
        <w:t>havale edilen dosya incelendi.</w:t>
      </w:r>
    </w:p>
    <w:p w:rsidR="00E16F9E" w:rsidRDefault="00E16F9E" w:rsidP="00E16F9E">
      <w:pPr>
        <w:pStyle w:val="ListeParagraf"/>
        <w:tabs>
          <w:tab w:val="left" w:pos="0"/>
        </w:tabs>
        <w:contextualSpacing/>
        <w:jc w:val="both"/>
      </w:pPr>
    </w:p>
    <w:p w:rsidR="00E16F9E" w:rsidRDefault="00E16F9E" w:rsidP="00E16F9E">
      <w:pPr>
        <w:shd w:val="clear" w:color="auto" w:fill="FFFFFF"/>
        <w:autoSpaceDE w:val="0"/>
        <w:autoSpaceDN w:val="0"/>
        <w:adjustRightInd w:val="0"/>
        <w:jc w:val="both"/>
        <w:rPr>
          <w:color w:val="000000"/>
        </w:rPr>
      </w:pPr>
      <w:r>
        <w:tab/>
      </w:r>
      <w:r w:rsidRPr="006166E0">
        <w:t>Komisyonumuzca yapılan incelemeler neticesinde;</w:t>
      </w:r>
      <w:r w:rsidRPr="006166E0">
        <w:rPr>
          <w:color w:val="000000"/>
        </w:rPr>
        <w:t xml:space="preserve"> Akropol Planlama adına Talha</w:t>
      </w:r>
      <w:r>
        <w:rPr>
          <w:color w:val="000000"/>
        </w:rPr>
        <w:t xml:space="preserve"> </w:t>
      </w:r>
      <w:proofErr w:type="spellStart"/>
      <w:r w:rsidRPr="006166E0">
        <w:rPr>
          <w:color w:val="000000"/>
        </w:rPr>
        <w:t>ŞEN'in</w:t>
      </w:r>
      <w:proofErr w:type="spellEnd"/>
      <w:r w:rsidRPr="006166E0">
        <w:rPr>
          <w:color w:val="000000"/>
        </w:rPr>
        <w:t xml:space="preserve"> 11.10.2019/139231 sayılı dilekçesi </w:t>
      </w:r>
      <w:proofErr w:type="gramStart"/>
      <w:r w:rsidRPr="006166E0">
        <w:rPr>
          <w:color w:val="000000"/>
        </w:rPr>
        <w:t>ile;</w:t>
      </w:r>
      <w:proofErr w:type="gramEnd"/>
      <w:r w:rsidRPr="006166E0">
        <w:rPr>
          <w:color w:val="000000"/>
        </w:rPr>
        <w:t xml:space="preserve"> Ayaş 1/5000 ölçekli nazım imar planı teklifi</w:t>
      </w:r>
      <w:r>
        <w:rPr>
          <w:color w:val="000000"/>
        </w:rPr>
        <w:t>nin</w:t>
      </w:r>
      <w:r w:rsidRPr="006166E0">
        <w:rPr>
          <w:color w:val="000000"/>
        </w:rPr>
        <w:t xml:space="preserve"> 5216 Sayılı Yasa gereğince bir karar alınmak üzere </w:t>
      </w:r>
      <w:r>
        <w:rPr>
          <w:color w:val="000000"/>
        </w:rPr>
        <w:t xml:space="preserve">İmar ve Şehircilik Dairesi </w:t>
      </w:r>
      <w:r w:rsidRPr="006166E0">
        <w:rPr>
          <w:color w:val="000000"/>
        </w:rPr>
        <w:t>Başkanlığı</w:t>
      </w:r>
      <w:r>
        <w:rPr>
          <w:color w:val="000000"/>
        </w:rPr>
        <w:t>na sunulduğu,</w:t>
      </w:r>
    </w:p>
    <w:p w:rsidR="00E16F9E" w:rsidRPr="006166E0" w:rsidRDefault="00E16F9E" w:rsidP="00E16F9E">
      <w:pPr>
        <w:shd w:val="clear" w:color="auto" w:fill="FFFFFF"/>
        <w:autoSpaceDE w:val="0"/>
        <w:autoSpaceDN w:val="0"/>
        <w:adjustRightInd w:val="0"/>
        <w:jc w:val="both"/>
      </w:pPr>
    </w:p>
    <w:p w:rsidR="00E16F9E" w:rsidRPr="006166E0" w:rsidRDefault="00E16F9E" w:rsidP="00E16F9E">
      <w:pPr>
        <w:shd w:val="clear" w:color="auto" w:fill="FFFFFF"/>
        <w:autoSpaceDE w:val="0"/>
        <w:autoSpaceDN w:val="0"/>
        <w:adjustRightInd w:val="0"/>
        <w:jc w:val="both"/>
      </w:pPr>
      <w:r>
        <w:rPr>
          <w:color w:val="000000"/>
        </w:rPr>
        <w:tab/>
      </w:r>
      <w:proofErr w:type="gramStart"/>
      <w:r w:rsidRPr="006166E0">
        <w:rPr>
          <w:color w:val="000000"/>
        </w:rPr>
        <w:t xml:space="preserve">Plan teklifine konu 129/3 </w:t>
      </w:r>
      <w:proofErr w:type="spellStart"/>
      <w:r w:rsidRPr="006166E0">
        <w:rPr>
          <w:color w:val="000000"/>
        </w:rPr>
        <w:t>nolu</w:t>
      </w:r>
      <w:proofErr w:type="spellEnd"/>
      <w:r w:rsidRPr="006166E0">
        <w:rPr>
          <w:color w:val="000000"/>
        </w:rPr>
        <w:t xml:space="preserve"> ada/parselin 26.02.2019 tarihli mirasın taksimi suretiyle Ayşe ÖZÜPEK adına, 129/6 </w:t>
      </w:r>
      <w:proofErr w:type="spellStart"/>
      <w:r w:rsidRPr="006166E0">
        <w:rPr>
          <w:color w:val="000000"/>
        </w:rPr>
        <w:t>nolu</w:t>
      </w:r>
      <w:proofErr w:type="spellEnd"/>
      <w:r w:rsidRPr="006166E0">
        <w:rPr>
          <w:color w:val="000000"/>
        </w:rPr>
        <w:t xml:space="preserve"> ada/parselin 09.08.2011 tarihli yenilemenin tescili işlemiyle Satılmış ÖZÜPEK adına, 129/7 </w:t>
      </w:r>
      <w:proofErr w:type="spellStart"/>
      <w:r w:rsidRPr="006166E0">
        <w:rPr>
          <w:color w:val="000000"/>
        </w:rPr>
        <w:t>nolu</w:t>
      </w:r>
      <w:proofErr w:type="spellEnd"/>
      <w:r w:rsidRPr="006166E0">
        <w:rPr>
          <w:color w:val="000000"/>
        </w:rPr>
        <w:t xml:space="preserve"> ada/parselin 09.08.2011 tarihli yenilemenin tescili işlemiyle, Hasan ÖLMEZ, </w:t>
      </w:r>
      <w:proofErr w:type="spellStart"/>
      <w:r w:rsidRPr="006166E0">
        <w:rPr>
          <w:color w:val="000000"/>
        </w:rPr>
        <w:t>Lütf</w:t>
      </w:r>
      <w:r>
        <w:rPr>
          <w:color w:val="000000"/>
        </w:rPr>
        <w:t>i</w:t>
      </w:r>
      <w:r w:rsidRPr="006166E0">
        <w:rPr>
          <w:color w:val="000000"/>
        </w:rPr>
        <w:t>ye</w:t>
      </w:r>
      <w:proofErr w:type="spellEnd"/>
      <w:r w:rsidRPr="006166E0">
        <w:rPr>
          <w:color w:val="000000"/>
        </w:rPr>
        <w:t xml:space="preserve"> Ölmez, Mualla Beşler ve Ayşe Çavuş adına, 129/8 </w:t>
      </w:r>
      <w:proofErr w:type="spellStart"/>
      <w:r w:rsidRPr="006166E0">
        <w:rPr>
          <w:color w:val="000000"/>
        </w:rPr>
        <w:t>nolu</w:t>
      </w:r>
      <w:proofErr w:type="spellEnd"/>
      <w:r w:rsidRPr="006166E0">
        <w:rPr>
          <w:color w:val="000000"/>
        </w:rPr>
        <w:t xml:space="preserve"> ada/parselin 09.08.2011 tarihli yenilemenin tescili işlemiyle, Aylin ÖZÜPEK ve Halis ÖZÜPEK adına, 129/9 </w:t>
      </w:r>
      <w:proofErr w:type="spellStart"/>
      <w:r w:rsidRPr="006166E0">
        <w:rPr>
          <w:color w:val="000000"/>
        </w:rPr>
        <w:t>nolu</w:t>
      </w:r>
      <w:proofErr w:type="spellEnd"/>
      <w:r w:rsidRPr="006166E0">
        <w:rPr>
          <w:color w:val="000000"/>
        </w:rPr>
        <w:t xml:space="preserve"> ada/parselin 09.08.2011 tarihli yenilemenin tescili işlemiyle, Gülsüm GÜLKÖK, Yonca SARMAŞIK ve Yasemin ERCİYAS adına kayıtlı oldukları, parsellerin toplam büyüklüğünün 99.602 m</w:t>
      </w:r>
      <w:r w:rsidRPr="006166E0">
        <w:rPr>
          <w:color w:val="000000"/>
          <w:vertAlign w:val="superscript"/>
        </w:rPr>
        <w:t>2</w:t>
      </w:r>
      <w:r w:rsidRPr="006166E0">
        <w:rPr>
          <w:color w:val="000000"/>
        </w:rPr>
        <w:t xml:space="preserve"> olduğu,</w:t>
      </w:r>
      <w:proofErr w:type="gramEnd"/>
    </w:p>
    <w:p w:rsidR="00E16F9E" w:rsidRDefault="00E16F9E" w:rsidP="00E16F9E">
      <w:pPr>
        <w:shd w:val="clear" w:color="auto" w:fill="FFFFFF"/>
        <w:autoSpaceDE w:val="0"/>
        <w:autoSpaceDN w:val="0"/>
        <w:adjustRightInd w:val="0"/>
        <w:jc w:val="both"/>
        <w:rPr>
          <w:color w:val="000000"/>
        </w:rPr>
      </w:pPr>
    </w:p>
    <w:p w:rsidR="00E16F9E" w:rsidRPr="006166E0" w:rsidRDefault="00E16F9E" w:rsidP="00E16F9E">
      <w:pPr>
        <w:shd w:val="clear" w:color="auto" w:fill="FFFFFF"/>
        <w:autoSpaceDE w:val="0"/>
        <w:autoSpaceDN w:val="0"/>
        <w:adjustRightInd w:val="0"/>
        <w:jc w:val="both"/>
      </w:pPr>
      <w:r>
        <w:rPr>
          <w:color w:val="000000"/>
        </w:rPr>
        <w:tab/>
      </w:r>
      <w:proofErr w:type="gramStart"/>
      <w:r w:rsidRPr="006166E0">
        <w:rPr>
          <w:color w:val="000000"/>
        </w:rPr>
        <w:t>Plan teklifine konu parsellerin, Büyükşehir Belediye Meclisinin 13.01.2017/116 gün/sayılı kara</w:t>
      </w:r>
      <w:r>
        <w:rPr>
          <w:color w:val="000000"/>
        </w:rPr>
        <w:t>rı</w:t>
      </w:r>
      <w:r w:rsidRPr="006166E0">
        <w:rPr>
          <w:color w:val="000000"/>
        </w:rPr>
        <w:t xml:space="preserve"> ile onaylanan ve 12.05.2017/1002 gün/sayılı kararıyla son şeklini alan 1/100.000 ölçekli "Ankara Çevre Düzeni Planı" ile Büyükşehir Belediye Meclisinin 16.02.2007 gün ve 525 sayılı kararı ile onaylanan "2023 Başkent Ankara Nazım İmar Planı" kapsamında kaldığı, 1/100.000 ve 1/25000 ölçekli planlar, genel bir gösterim tekniği ile hazırlandığından parsel bazında </w:t>
      </w:r>
      <w:r>
        <w:rPr>
          <w:color w:val="000000"/>
        </w:rPr>
        <w:t>i</w:t>
      </w:r>
      <w:r w:rsidRPr="006166E0">
        <w:rPr>
          <w:color w:val="000000"/>
        </w:rPr>
        <w:t>mar durumu (kullanım kara</w:t>
      </w:r>
      <w:r>
        <w:rPr>
          <w:color w:val="000000"/>
        </w:rPr>
        <w:t>rı</w:t>
      </w:r>
      <w:r w:rsidRPr="006166E0">
        <w:rPr>
          <w:color w:val="000000"/>
        </w:rPr>
        <w:t xml:space="preserve">) hakkında detaylı teknik bilgi içermemekle birlikte genel olarak "Tarım Alanı" olarak belirlenen plan lekesine isabet ettiği, 1/5000 ölçekli nazım ve 1/1000 </w:t>
      </w:r>
      <w:r>
        <w:rPr>
          <w:color w:val="000000"/>
        </w:rPr>
        <w:t>ö</w:t>
      </w:r>
      <w:r w:rsidRPr="006166E0">
        <w:rPr>
          <w:color w:val="000000"/>
        </w:rPr>
        <w:t>lçekli uygulama imar planlarının bulunmadığı,</w:t>
      </w:r>
      <w:proofErr w:type="gramEnd"/>
    </w:p>
    <w:p w:rsidR="00E16F9E" w:rsidRDefault="00E16F9E" w:rsidP="00E16F9E">
      <w:pPr>
        <w:shd w:val="clear" w:color="auto" w:fill="FFFFFF"/>
        <w:autoSpaceDE w:val="0"/>
        <w:autoSpaceDN w:val="0"/>
        <w:adjustRightInd w:val="0"/>
        <w:jc w:val="both"/>
        <w:rPr>
          <w:color w:val="000000"/>
        </w:rPr>
      </w:pP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 xml:space="preserve">İmar </w:t>
      </w:r>
      <w:r>
        <w:rPr>
          <w:color w:val="000000"/>
        </w:rPr>
        <w:t>p</w:t>
      </w:r>
      <w:r w:rsidRPr="006166E0">
        <w:rPr>
          <w:color w:val="000000"/>
        </w:rPr>
        <w:t>lanı yapımına esas jeolojik-</w:t>
      </w:r>
      <w:proofErr w:type="spellStart"/>
      <w:r w:rsidRPr="006166E0">
        <w:rPr>
          <w:color w:val="000000"/>
        </w:rPr>
        <w:t>jeoteknik</w:t>
      </w:r>
      <w:proofErr w:type="spellEnd"/>
      <w:r w:rsidRPr="006166E0">
        <w:rPr>
          <w:color w:val="000000"/>
        </w:rPr>
        <w:t xml:space="preserve"> etüt raporunun, Çevre Ve Şehircilik İl Müdürlüğü'nce 19.03.2019 tarihinde onaylandığı ve yerleşime uygunluk açısından "</w:t>
      </w:r>
      <w:r>
        <w:rPr>
          <w:color w:val="000000"/>
        </w:rPr>
        <w:t>Ö</w:t>
      </w:r>
      <w:r w:rsidRPr="006166E0">
        <w:rPr>
          <w:color w:val="000000"/>
        </w:rPr>
        <w:t xml:space="preserve">nlem Alınabilecek Nitelikte </w:t>
      </w:r>
      <w:proofErr w:type="spellStart"/>
      <w:r w:rsidRPr="006166E0">
        <w:rPr>
          <w:color w:val="000000"/>
        </w:rPr>
        <w:t>Stabilite</w:t>
      </w:r>
      <w:proofErr w:type="spellEnd"/>
      <w:r w:rsidRPr="006166E0">
        <w:rPr>
          <w:color w:val="000000"/>
        </w:rPr>
        <w:t xml:space="preserve"> Sorunlu Alanlar </w:t>
      </w:r>
      <w:proofErr w:type="gramStart"/>
      <w:r w:rsidRPr="006166E0">
        <w:rPr>
          <w:color w:val="000000"/>
        </w:rPr>
        <w:t>2.1</w:t>
      </w:r>
      <w:proofErr w:type="gramEnd"/>
      <w:r w:rsidRPr="006166E0">
        <w:rPr>
          <w:color w:val="000000"/>
        </w:rPr>
        <w:t>. (ÖA-2.1)" ve "Önlem Alınabilecek Nitelikte Şişme ve Oturma Açısından Sorunlu Anlar 5.1 (ÖA-5.1)" olarak sınıflandı</w:t>
      </w:r>
      <w:r>
        <w:rPr>
          <w:color w:val="000000"/>
        </w:rPr>
        <w:t>rı</w:t>
      </w:r>
      <w:r w:rsidRPr="006166E0">
        <w:rPr>
          <w:color w:val="000000"/>
        </w:rPr>
        <w:t>ldığı,</w:t>
      </w:r>
    </w:p>
    <w:p w:rsidR="00E16F9E" w:rsidRDefault="00E16F9E" w:rsidP="00E16F9E">
      <w:pPr>
        <w:shd w:val="clear" w:color="auto" w:fill="FFFFFF"/>
        <w:autoSpaceDE w:val="0"/>
        <w:autoSpaceDN w:val="0"/>
        <w:adjustRightInd w:val="0"/>
        <w:jc w:val="both"/>
        <w:rPr>
          <w:color w:val="000000"/>
        </w:rPr>
      </w:pPr>
    </w:p>
    <w:p w:rsidR="00E16F9E" w:rsidRDefault="00E16F9E" w:rsidP="00E16F9E">
      <w:pPr>
        <w:shd w:val="clear" w:color="auto" w:fill="FFFFFF"/>
        <w:autoSpaceDE w:val="0"/>
        <w:autoSpaceDN w:val="0"/>
        <w:adjustRightInd w:val="0"/>
        <w:jc w:val="both"/>
        <w:rPr>
          <w:color w:val="000000"/>
        </w:rPr>
      </w:pPr>
      <w:r>
        <w:rPr>
          <w:color w:val="000000"/>
        </w:rPr>
        <w:tab/>
      </w:r>
      <w:r w:rsidRPr="006166E0">
        <w:rPr>
          <w:color w:val="000000"/>
        </w:rPr>
        <w:t>Plan açıklama raporunda; planlamaya konu alan ve yakın çevresinde parsel içi açık alan kullanımlı düşük yoğunluklu konut ala</w:t>
      </w:r>
      <w:r>
        <w:rPr>
          <w:color w:val="000000"/>
        </w:rPr>
        <w:t>nı</w:t>
      </w:r>
      <w:r w:rsidRPr="006166E0">
        <w:rPr>
          <w:color w:val="000000"/>
        </w:rPr>
        <w:t xml:space="preserve"> kullanımına ihtiyaç duyulduğu, planlama sını</w:t>
      </w:r>
      <w:r>
        <w:rPr>
          <w:color w:val="000000"/>
        </w:rPr>
        <w:t>rı</w:t>
      </w:r>
      <w:r w:rsidRPr="006166E0">
        <w:rPr>
          <w:color w:val="000000"/>
        </w:rPr>
        <w:t xml:space="preserve"> </w:t>
      </w:r>
      <w:proofErr w:type="gramStart"/>
      <w:r w:rsidRPr="006166E0">
        <w:rPr>
          <w:color w:val="000000"/>
        </w:rPr>
        <w:t>dahilinde</w:t>
      </w:r>
      <w:proofErr w:type="gramEnd"/>
      <w:r w:rsidRPr="006166E0">
        <w:rPr>
          <w:color w:val="000000"/>
        </w:rPr>
        <w:t xml:space="preserve"> yer alan parsellerin mülkiyet sahiplerinin </w:t>
      </w:r>
      <w:proofErr w:type="spellStart"/>
      <w:r w:rsidRPr="006166E0">
        <w:rPr>
          <w:color w:val="000000"/>
        </w:rPr>
        <w:t>Ortabereket</w:t>
      </w:r>
      <w:proofErr w:type="spellEnd"/>
      <w:r w:rsidRPr="006166E0">
        <w:rPr>
          <w:color w:val="000000"/>
        </w:rPr>
        <w:t xml:space="preserve"> nüfusuna kayıtlı olmalarına rağmen, işgücü olanakla</w:t>
      </w:r>
      <w:r>
        <w:rPr>
          <w:color w:val="000000"/>
        </w:rPr>
        <w:t>rı</w:t>
      </w:r>
      <w:r w:rsidRPr="006166E0">
        <w:rPr>
          <w:color w:val="000000"/>
        </w:rPr>
        <w:t xml:space="preserve"> ve eğitim, yaşam standardı vb. nedenlerle Ankara Merkez İlçeleri ve Ayaş merkezinde ikamet eden kişilerden oluştuğu, bu nedenlere ilave olarak planlama alanının </w:t>
      </w:r>
      <w:proofErr w:type="spellStart"/>
      <w:r w:rsidRPr="006166E0">
        <w:rPr>
          <w:color w:val="000000"/>
        </w:rPr>
        <w:t>Ortabereket</w:t>
      </w:r>
      <w:proofErr w:type="spellEnd"/>
      <w:r w:rsidRPr="006166E0">
        <w:rPr>
          <w:color w:val="000000"/>
        </w:rPr>
        <w:t xml:space="preserve"> Mahallesi kırsal yerleşme alanı ile hem mesafe hem de günübirlik ilişkiler yönünden doğrudan etkileşim içinde bir alan olmamasından dolayı plan sınırları dahilinde yer alacak yapıların, parsel içi açık alan kullanımına sahip ikincil konut yapıları olması sonucunu doğurduğu, alanda oluşacak nüfus yapısına ve toplam alan büyüklüğüne bağlı olarak alanda sayıca sınırlı türde donatı alanlına ihtiyaç duyulduğu, bu doğrultuda oluşan yapılaşma talebinin, tarım dışı amaçlı kullanımı uygun görülen tarımsal olarak verimsiz alanlarda karşılanabilmesi amacıyla planlama da olumlu bir etken olarak değerlendirildiğinin belirtildiği,</w:t>
      </w:r>
    </w:p>
    <w:p w:rsidR="00E16F9E" w:rsidRDefault="00E16F9E" w:rsidP="00E16F9E">
      <w:pPr>
        <w:shd w:val="clear" w:color="auto" w:fill="FFFFFF"/>
        <w:autoSpaceDE w:val="0"/>
        <w:autoSpaceDN w:val="0"/>
        <w:adjustRightInd w:val="0"/>
        <w:jc w:val="both"/>
        <w:rPr>
          <w:color w:val="000000"/>
        </w:rPr>
      </w:pPr>
    </w:p>
    <w:p w:rsidR="00E16F9E" w:rsidRDefault="00E16F9E" w:rsidP="00E16F9E">
      <w:pPr>
        <w:jc w:val="center"/>
      </w:pPr>
    </w:p>
    <w:p w:rsidR="00E16F9E" w:rsidRPr="00C04909" w:rsidRDefault="00E16F9E" w:rsidP="00E16F9E">
      <w:pPr>
        <w:jc w:val="center"/>
      </w:pPr>
      <w:r w:rsidRPr="00C04909">
        <w:lastRenderedPageBreak/>
        <w:t>T.C.</w:t>
      </w:r>
    </w:p>
    <w:p w:rsidR="00E16F9E" w:rsidRPr="00C04909" w:rsidRDefault="00E16F9E" w:rsidP="00E16F9E">
      <w:pPr>
        <w:jc w:val="center"/>
      </w:pPr>
      <w:r w:rsidRPr="00C04909">
        <w:t>ANKARA BÜYÜKŞEHİR BELEDİYE MECLİSİ</w:t>
      </w:r>
    </w:p>
    <w:p w:rsidR="00E16F9E" w:rsidRDefault="00E16F9E" w:rsidP="00E16F9E">
      <w:pPr>
        <w:jc w:val="center"/>
      </w:pPr>
      <w:r>
        <w:t xml:space="preserve">İmar ve Bayındırlık </w:t>
      </w:r>
      <w:r w:rsidRPr="00C04909">
        <w:t>Komisyon</w:t>
      </w:r>
      <w:r>
        <w:t>u Raporu</w:t>
      </w:r>
    </w:p>
    <w:p w:rsidR="00E16F9E" w:rsidRDefault="00E16F9E" w:rsidP="00E16F9E">
      <w:pPr>
        <w:jc w:val="center"/>
      </w:pPr>
    </w:p>
    <w:p w:rsidR="00E16F9E" w:rsidRPr="00C04909" w:rsidRDefault="00E16F9E" w:rsidP="00E16F9E">
      <w:pPr>
        <w:jc w:val="both"/>
      </w:pPr>
      <w:r w:rsidRPr="00C04909">
        <w:t>Rapor No:</w:t>
      </w:r>
      <w:r>
        <w:t xml:space="preserve"> 05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E16F9E" w:rsidRDefault="00E16F9E" w:rsidP="00E16F9E">
      <w:pPr>
        <w:shd w:val="clear" w:color="auto" w:fill="FFFFFF"/>
        <w:autoSpaceDE w:val="0"/>
        <w:autoSpaceDN w:val="0"/>
        <w:adjustRightInd w:val="0"/>
        <w:jc w:val="center"/>
        <w:rPr>
          <w:color w:val="000000"/>
        </w:rPr>
      </w:pPr>
      <w:r>
        <w:rPr>
          <w:color w:val="000000"/>
        </w:rPr>
        <w:t>-2-</w:t>
      </w:r>
    </w:p>
    <w:p w:rsidR="00E16F9E" w:rsidRDefault="00E16F9E" w:rsidP="00E16F9E">
      <w:pPr>
        <w:shd w:val="clear" w:color="auto" w:fill="FFFFFF"/>
        <w:autoSpaceDE w:val="0"/>
        <w:autoSpaceDN w:val="0"/>
        <w:adjustRightInd w:val="0"/>
        <w:jc w:val="both"/>
        <w:rPr>
          <w:color w:val="000000"/>
        </w:rPr>
      </w:pPr>
    </w:p>
    <w:p w:rsidR="00E16F9E" w:rsidRDefault="00E16F9E" w:rsidP="00E16F9E">
      <w:pPr>
        <w:shd w:val="clear" w:color="auto" w:fill="FFFFFF"/>
        <w:autoSpaceDE w:val="0"/>
        <w:autoSpaceDN w:val="0"/>
        <w:adjustRightInd w:val="0"/>
        <w:jc w:val="both"/>
        <w:rPr>
          <w:color w:val="000000"/>
        </w:rPr>
      </w:pPr>
    </w:p>
    <w:p w:rsidR="00E16F9E" w:rsidRDefault="00E16F9E" w:rsidP="00E16F9E">
      <w:pPr>
        <w:shd w:val="clear" w:color="auto" w:fill="FFFFFF"/>
        <w:autoSpaceDE w:val="0"/>
        <w:autoSpaceDN w:val="0"/>
        <w:adjustRightInd w:val="0"/>
        <w:jc w:val="both"/>
        <w:rPr>
          <w:color w:val="000000"/>
        </w:rPr>
      </w:pPr>
      <w:r>
        <w:rPr>
          <w:color w:val="000000"/>
        </w:rPr>
        <w:tab/>
      </w:r>
      <w:proofErr w:type="gramStart"/>
      <w:r w:rsidRPr="006166E0">
        <w:rPr>
          <w:color w:val="000000"/>
        </w:rPr>
        <w:t xml:space="preserve">129 ada 3, 6, 7,8 ve 9 </w:t>
      </w:r>
      <w:proofErr w:type="spellStart"/>
      <w:r w:rsidRPr="006166E0">
        <w:rPr>
          <w:color w:val="000000"/>
        </w:rPr>
        <w:t>nolu</w:t>
      </w:r>
      <w:proofErr w:type="spellEnd"/>
      <w:r w:rsidRPr="006166E0">
        <w:rPr>
          <w:color w:val="000000"/>
        </w:rPr>
        <w:t xml:space="preserve"> parsellerin yaklaşık 6,8 </w:t>
      </w:r>
      <w:proofErr w:type="spellStart"/>
      <w:r w:rsidRPr="006166E0">
        <w:rPr>
          <w:color w:val="000000"/>
        </w:rPr>
        <w:t>ha'l</w:t>
      </w:r>
      <w:r>
        <w:rPr>
          <w:color w:val="000000"/>
        </w:rPr>
        <w:t>ı</w:t>
      </w:r>
      <w:r w:rsidRPr="006166E0">
        <w:rPr>
          <w:color w:val="000000"/>
        </w:rPr>
        <w:t>k</w:t>
      </w:r>
      <w:proofErr w:type="spellEnd"/>
      <w:r w:rsidRPr="006166E0">
        <w:rPr>
          <w:color w:val="000000"/>
        </w:rPr>
        <w:t xml:space="preserve"> kısmının E=0.30, </w:t>
      </w:r>
      <w:proofErr w:type="spellStart"/>
      <w:r w:rsidRPr="006166E0">
        <w:rPr>
          <w:color w:val="000000"/>
        </w:rPr>
        <w:t>Yençok</w:t>
      </w:r>
      <w:proofErr w:type="spellEnd"/>
      <w:r w:rsidRPr="006166E0">
        <w:rPr>
          <w:color w:val="000000"/>
        </w:rPr>
        <w:t>= 2 kat yapılaşma koşullu konut alanı, 11991 m2 sinin park alanı, 1329 m2'lik kısmının spor alanı, 1000 m2'lik kısmının sosyal tesis alanı, 62 m2'lik kısmının Teknik Alt Yapı, 16039 m2'lik kısmının ise yol olarak planlandığı, DOP oranının yaklaşık % 32 olduğu, alan dağılımının;</w:t>
      </w:r>
      <w:proofErr w:type="gramEnd"/>
    </w:p>
    <w:p w:rsidR="00E16F9E" w:rsidRDefault="00E16F9E" w:rsidP="00E16F9E">
      <w:pPr>
        <w:shd w:val="clear" w:color="auto" w:fill="FFFFFF"/>
        <w:autoSpaceDE w:val="0"/>
        <w:autoSpaceDN w:val="0"/>
        <w:adjustRightInd w:val="0"/>
        <w:jc w:val="both"/>
        <w:rPr>
          <w:color w:val="000000"/>
        </w:rPr>
      </w:pPr>
    </w:p>
    <w:tbl>
      <w:tblPr>
        <w:tblpPr w:leftFromText="141" w:rightFromText="141" w:vertAnchor="text" w:horzAnchor="margin" w:tblpXSpec="center" w:tblpY="135"/>
        <w:tblW w:w="0" w:type="auto"/>
        <w:tblLayout w:type="fixed"/>
        <w:tblCellMar>
          <w:left w:w="40" w:type="dxa"/>
          <w:right w:w="40" w:type="dxa"/>
        </w:tblCellMar>
        <w:tblLook w:val="0000"/>
      </w:tblPr>
      <w:tblGrid>
        <w:gridCol w:w="2282"/>
        <w:gridCol w:w="2182"/>
        <w:gridCol w:w="2203"/>
        <w:gridCol w:w="2189"/>
      </w:tblGrid>
      <w:tr w:rsidR="00E16F9E" w:rsidTr="009937DD">
        <w:tblPrEx>
          <w:tblCellMar>
            <w:top w:w="0" w:type="dxa"/>
            <w:bottom w:w="0" w:type="dxa"/>
          </w:tblCellMar>
        </w:tblPrEx>
        <w:trPr>
          <w:trHeight w:val="274"/>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KULLANIM ADI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ADET</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ALAN</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ORAN</w:t>
            </w:r>
          </w:p>
        </w:tc>
      </w:tr>
      <w:tr w:rsidR="00E16F9E" w:rsidTr="009937DD">
        <w:tblPrEx>
          <w:tblCellMar>
            <w:top w:w="0" w:type="dxa"/>
            <w:bottom w:w="0" w:type="dxa"/>
          </w:tblCellMar>
        </w:tblPrEx>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CAMİ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1000,44</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1,00</w:t>
            </w:r>
          </w:p>
        </w:tc>
      </w:tr>
      <w:tr w:rsidR="00E16F9E" w:rsidTr="009937DD">
        <w:tblPrEx>
          <w:tblCellMar>
            <w:top w:w="0" w:type="dxa"/>
            <w:bottom w:w="0" w:type="dxa"/>
          </w:tblCellMar>
        </w:tblPrEx>
        <w:trPr>
          <w:trHeight w:val="252"/>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KONUT ALANI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12</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68178,82</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68,45</w:t>
            </w:r>
          </w:p>
        </w:tc>
      </w:tr>
      <w:tr w:rsidR="00E16F9E" w:rsidTr="009937DD">
        <w:tblPrEx>
          <w:tblCellMar>
            <w:top w:w="0" w:type="dxa"/>
            <w:bottom w:w="0" w:type="dxa"/>
          </w:tblCellMar>
        </w:tblPrEx>
        <w:trPr>
          <w:trHeight w:val="252"/>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PARK</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8</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11991,55</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12,04</w:t>
            </w:r>
          </w:p>
        </w:tc>
      </w:tr>
      <w:tr w:rsidR="00E16F9E" w:rsidTr="009937DD">
        <w:tblPrEx>
          <w:tblCellMar>
            <w:top w:w="0" w:type="dxa"/>
            <w:bottom w:w="0" w:type="dxa"/>
          </w:tblCellMar>
        </w:tblPrEx>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SOSYAL TESİS</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1000,44</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1.00</w:t>
            </w:r>
          </w:p>
        </w:tc>
      </w:tr>
      <w:tr w:rsidR="00E16F9E" w:rsidTr="009937DD">
        <w:tblPrEx>
          <w:tblCellMar>
            <w:top w:w="0" w:type="dxa"/>
            <w:bottom w:w="0" w:type="dxa"/>
          </w:tblCellMar>
        </w:tblPrEx>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SPOR ALANI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1329,3</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1,33</w:t>
            </w:r>
          </w:p>
        </w:tc>
      </w:tr>
      <w:tr w:rsidR="00E16F9E" w:rsidTr="009937DD">
        <w:tblPrEx>
          <w:tblCellMar>
            <w:top w:w="0" w:type="dxa"/>
            <w:bottom w:w="0" w:type="dxa"/>
          </w:tblCellMar>
        </w:tblPrEx>
        <w:trPr>
          <w:trHeight w:val="259"/>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TEKNİK ALT YAPI</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62.36</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0.06</w:t>
            </w:r>
          </w:p>
        </w:tc>
      </w:tr>
      <w:tr w:rsidR="00E16F9E" w:rsidTr="009937DD">
        <w:tblPrEx>
          <w:tblCellMar>
            <w:top w:w="0" w:type="dxa"/>
            <w:bottom w:w="0" w:type="dxa"/>
          </w:tblCellMar>
        </w:tblPrEx>
        <w:trPr>
          <w:trHeight w:val="252"/>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YOLLAR</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16039,91</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16,10</w:t>
            </w:r>
          </w:p>
        </w:tc>
      </w:tr>
      <w:tr w:rsidR="00E16F9E" w:rsidTr="009937DD">
        <w:tblPrEx>
          <w:tblCellMar>
            <w:top w:w="0" w:type="dxa"/>
            <w:bottom w:w="0" w:type="dxa"/>
          </w:tblCellMar>
        </w:tblPrEx>
        <w:trPr>
          <w:trHeight w:val="274"/>
        </w:trPr>
        <w:tc>
          <w:tcPr>
            <w:tcW w:w="22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TOPLAM</w:t>
            </w:r>
          </w:p>
        </w:tc>
        <w:tc>
          <w:tcPr>
            <w:tcW w:w="2182"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24</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99602,82</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E16F9E" w:rsidRDefault="00E16F9E" w:rsidP="009937DD">
            <w:pPr>
              <w:shd w:val="clear" w:color="auto" w:fill="FFFFFF"/>
              <w:autoSpaceDE w:val="0"/>
              <w:autoSpaceDN w:val="0"/>
              <w:adjustRightInd w:val="0"/>
            </w:pPr>
            <w:r>
              <w:rPr>
                <w:color w:val="000000"/>
                <w:sz w:val="20"/>
                <w:szCs w:val="20"/>
              </w:rPr>
              <w:t>100,00</w:t>
            </w:r>
          </w:p>
        </w:tc>
      </w:tr>
    </w:tbl>
    <w:p w:rsidR="00E16F9E" w:rsidRPr="006166E0" w:rsidRDefault="00E16F9E" w:rsidP="00E16F9E">
      <w:pPr>
        <w:shd w:val="clear" w:color="auto" w:fill="FFFFFF"/>
        <w:autoSpaceDE w:val="0"/>
        <w:autoSpaceDN w:val="0"/>
        <w:adjustRightInd w:val="0"/>
        <w:jc w:val="both"/>
      </w:pPr>
    </w:p>
    <w:p w:rsidR="00E16F9E" w:rsidRDefault="00E16F9E" w:rsidP="00E16F9E">
      <w:pPr>
        <w:shd w:val="clear" w:color="auto" w:fill="FFFFFF"/>
        <w:autoSpaceDE w:val="0"/>
        <w:autoSpaceDN w:val="0"/>
        <w:adjustRightInd w:val="0"/>
        <w:jc w:val="both"/>
        <w:rPr>
          <w:color w:val="000000"/>
        </w:rPr>
      </w:pPr>
    </w:p>
    <w:p w:rsidR="00E16F9E" w:rsidRPr="006166E0" w:rsidRDefault="00E16F9E" w:rsidP="00E16F9E">
      <w:pPr>
        <w:shd w:val="clear" w:color="auto" w:fill="FFFFFF"/>
        <w:autoSpaceDE w:val="0"/>
        <w:autoSpaceDN w:val="0"/>
        <w:adjustRightInd w:val="0"/>
        <w:jc w:val="both"/>
        <w:rPr>
          <w:color w:val="000000"/>
        </w:rPr>
      </w:pPr>
      <w:r>
        <w:rPr>
          <w:color w:val="000000"/>
        </w:rPr>
        <w:tab/>
      </w:r>
      <w:proofErr w:type="gramStart"/>
      <w:r w:rsidRPr="006166E0">
        <w:rPr>
          <w:color w:val="000000"/>
        </w:rPr>
        <w:t>şeklinde</w:t>
      </w:r>
      <w:proofErr w:type="gramEnd"/>
      <w:r w:rsidRPr="006166E0">
        <w:rPr>
          <w:color w:val="000000"/>
        </w:rPr>
        <w:t xml:space="preserve"> olduğu,</w:t>
      </w:r>
    </w:p>
    <w:p w:rsidR="00E16F9E" w:rsidRDefault="00E16F9E" w:rsidP="00E16F9E">
      <w:pPr>
        <w:shd w:val="clear" w:color="auto" w:fill="FFFFFF"/>
        <w:autoSpaceDE w:val="0"/>
        <w:autoSpaceDN w:val="0"/>
        <w:adjustRightInd w:val="0"/>
        <w:jc w:val="both"/>
        <w:rPr>
          <w:color w:val="000000"/>
        </w:rPr>
      </w:pPr>
      <w:r>
        <w:rPr>
          <w:color w:val="000000"/>
        </w:rPr>
        <w:tab/>
      </w:r>
    </w:p>
    <w:p w:rsidR="00E16F9E" w:rsidRPr="006166E0" w:rsidRDefault="00E16F9E" w:rsidP="00E16F9E">
      <w:pPr>
        <w:shd w:val="clear" w:color="auto" w:fill="FFFFFF"/>
        <w:autoSpaceDE w:val="0"/>
        <w:autoSpaceDN w:val="0"/>
        <w:adjustRightInd w:val="0"/>
        <w:ind w:firstLine="708"/>
        <w:jc w:val="both"/>
      </w:pPr>
      <w:r w:rsidRPr="006166E0">
        <w:rPr>
          <w:color w:val="000000"/>
        </w:rPr>
        <w:t>Plan yapımına esas kurum/kuruluş görüşlerinin alındığı, Bu doğrultuda;</w:t>
      </w:r>
    </w:p>
    <w:p w:rsidR="00E16F9E" w:rsidRDefault="00E16F9E" w:rsidP="00E16F9E">
      <w:pPr>
        <w:shd w:val="clear" w:color="auto" w:fill="FFFFFF"/>
        <w:autoSpaceDE w:val="0"/>
        <w:autoSpaceDN w:val="0"/>
        <w:adjustRightInd w:val="0"/>
        <w:jc w:val="both"/>
        <w:rPr>
          <w:b/>
          <w:bCs/>
          <w:color w:val="000000"/>
        </w:rPr>
      </w:pPr>
      <w:r>
        <w:rPr>
          <w:b/>
          <w:bCs/>
          <w:color w:val="000000"/>
        </w:rPr>
        <w:tab/>
      </w:r>
    </w:p>
    <w:p w:rsidR="00E16F9E" w:rsidRPr="006166E0" w:rsidRDefault="00E16F9E" w:rsidP="00E16F9E">
      <w:pPr>
        <w:shd w:val="clear" w:color="auto" w:fill="FFFFFF"/>
        <w:autoSpaceDE w:val="0"/>
        <w:autoSpaceDN w:val="0"/>
        <w:adjustRightInd w:val="0"/>
        <w:ind w:firstLine="708"/>
        <w:jc w:val="both"/>
      </w:pPr>
      <w:r w:rsidRPr="006166E0">
        <w:rPr>
          <w:b/>
          <w:bCs/>
          <w:color w:val="000000"/>
        </w:rPr>
        <w:t xml:space="preserve">Başkent Elektrik Dağıtım A.Ş. Genel Müdürlüğünün </w:t>
      </w:r>
      <w:proofErr w:type="gramStart"/>
      <w:r w:rsidRPr="006166E0">
        <w:rPr>
          <w:color w:val="000000"/>
        </w:rPr>
        <w:t>05/12/2018</w:t>
      </w:r>
      <w:proofErr w:type="gramEnd"/>
      <w:r w:rsidRPr="006166E0">
        <w:rPr>
          <w:color w:val="000000"/>
        </w:rPr>
        <w:t xml:space="preserve"> tarih ve 35420 sayılı yazısında, söz konusu parsellerin bulunduğu alana ilişkin yatırım planlarında herhangi bir projelerinin bulunmadığı ve yapılacak çalışmalarda elektrik kuvvetli akım tesisleri yönetmeliğinde belirtilen yatay ve düşey emniyet mesafelerine riayet edilmesi gerektiğinin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Başkent Doğalgaz Dağıtım A.Ş. Genel Müdürlüğünün </w:t>
      </w:r>
      <w:proofErr w:type="gramStart"/>
      <w:r w:rsidRPr="006166E0">
        <w:rPr>
          <w:color w:val="000000"/>
        </w:rPr>
        <w:t>20/12/2018</w:t>
      </w:r>
      <w:proofErr w:type="gramEnd"/>
      <w:r w:rsidRPr="006166E0">
        <w:rPr>
          <w:color w:val="000000"/>
        </w:rPr>
        <w:t xml:space="preserve"> tarih ve 54286 sayılı yazısında, söz konusu parseller içerisinde sorumluluklarında bulunan herhangi bir altyapı ya da üstyapı tesisinin yer almadığının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TEİAŞ 8.Bölge Müdürlüğünün </w:t>
      </w:r>
      <w:proofErr w:type="gramStart"/>
      <w:r w:rsidRPr="006166E0">
        <w:rPr>
          <w:b/>
          <w:bCs/>
          <w:color w:val="000000"/>
        </w:rPr>
        <w:t>29/11/2018</w:t>
      </w:r>
      <w:proofErr w:type="gramEnd"/>
      <w:r w:rsidRPr="006166E0">
        <w:rPr>
          <w:b/>
          <w:bCs/>
          <w:color w:val="000000"/>
        </w:rPr>
        <w:t xml:space="preserve"> tarih ve 489906 sayılı yazısında; </w:t>
      </w:r>
      <w:r w:rsidRPr="006166E0">
        <w:rPr>
          <w:color w:val="000000"/>
        </w:rPr>
        <w:t>Planlama alanında teşekküllerine ait enerji iletim tesislerinin bulunmadığının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M</w:t>
      </w:r>
      <w:r>
        <w:rPr>
          <w:b/>
          <w:bCs/>
          <w:color w:val="000000"/>
        </w:rPr>
        <w:t>illi</w:t>
      </w:r>
      <w:r w:rsidRPr="006166E0">
        <w:rPr>
          <w:b/>
          <w:bCs/>
          <w:color w:val="000000"/>
        </w:rPr>
        <w:t xml:space="preserve"> Savunma Bakanlığı Ankara İnşaat Emlak Bölge Başkan</w:t>
      </w:r>
      <w:r>
        <w:rPr>
          <w:b/>
          <w:bCs/>
          <w:color w:val="000000"/>
        </w:rPr>
        <w:t>lı</w:t>
      </w:r>
      <w:r w:rsidRPr="006166E0">
        <w:rPr>
          <w:b/>
          <w:bCs/>
          <w:color w:val="000000"/>
        </w:rPr>
        <w:t>ğının</w:t>
      </w:r>
      <w:r>
        <w:rPr>
          <w:b/>
          <w:bCs/>
          <w:color w:val="000000"/>
        </w:rPr>
        <w:t xml:space="preserve"> </w:t>
      </w:r>
      <w:r w:rsidRPr="007C0E7D">
        <w:rPr>
          <w:b/>
          <w:bCs/>
          <w:color w:val="000000"/>
        </w:rPr>
        <w:t>20/12/201</w:t>
      </w:r>
      <w:r w:rsidRPr="007C0E7D">
        <w:rPr>
          <w:b/>
          <w:color w:val="000000"/>
        </w:rPr>
        <w:t xml:space="preserve">8 tarih ve 1945 sayılı yazısı </w:t>
      </w:r>
      <w:proofErr w:type="gramStart"/>
      <w:r w:rsidRPr="007C0E7D">
        <w:rPr>
          <w:b/>
          <w:color w:val="000000"/>
        </w:rPr>
        <w:t>ile;</w:t>
      </w:r>
      <w:proofErr w:type="gramEnd"/>
      <w:r w:rsidRPr="006166E0">
        <w:rPr>
          <w:color w:val="000000"/>
        </w:rPr>
        <w:t xml:space="preserve"> Milli Savunma Bakanlığı bağlısı (Jandarma Genel Komutanlığı hariç) askeri alan, askeri yasak ve güvenlik bölgesi ile NATO akaryakıt boru hattı ve tesisi bulunmadığının belirtildiği,</w:t>
      </w:r>
    </w:p>
    <w:p w:rsidR="00E16F9E"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Devlet Su İşleri Genel Müdürlüğü 5. Bölge Müdürlüğünün </w:t>
      </w:r>
      <w:r w:rsidRPr="006166E0">
        <w:rPr>
          <w:color w:val="000000"/>
        </w:rPr>
        <w:t>04/06/2018 tarih ve 398700 sayılı yazısı ile özetle; planlama alanının içme-kullanma suyu temin edilen baraj ve göl koruma a</w:t>
      </w:r>
      <w:r>
        <w:rPr>
          <w:color w:val="000000"/>
        </w:rPr>
        <w:t>lanı</w:t>
      </w:r>
      <w:r w:rsidRPr="006166E0">
        <w:rPr>
          <w:color w:val="000000"/>
        </w:rPr>
        <w:t xml:space="preserve"> içinde bulunmadığı, ancak alanın batısından geçen Aksu deresinin sağ şevi üzerinden ve taşınmazın kuzey doğusundan geçen kuru derenin sol şevi üzerinden itibaren 20 m. </w:t>
      </w:r>
      <w:proofErr w:type="spellStart"/>
      <w:r w:rsidRPr="006166E0">
        <w:rPr>
          <w:color w:val="000000"/>
        </w:rPr>
        <w:t>şeritvari</w:t>
      </w:r>
      <w:proofErr w:type="spellEnd"/>
      <w:r w:rsidRPr="006166E0">
        <w:rPr>
          <w:color w:val="000000"/>
        </w:rPr>
        <w:t xml:space="preserve"> alanın (dereler boyunca) koruma bandı olarak bırakılması, yamaç ve çevre yüzey sularına karşı tüm tedbirlerin alınması, 3.Kişilerin görebileceği zarar ziyandan </w:t>
      </w:r>
      <w:proofErr w:type="spellStart"/>
      <w:r w:rsidRPr="006166E0">
        <w:rPr>
          <w:color w:val="000000"/>
        </w:rPr>
        <w:t>DS</w:t>
      </w:r>
      <w:r>
        <w:rPr>
          <w:color w:val="000000"/>
        </w:rPr>
        <w:t>İ</w:t>
      </w:r>
      <w:r w:rsidRPr="006166E0">
        <w:rPr>
          <w:color w:val="000000"/>
        </w:rPr>
        <w:t>'nin</w:t>
      </w:r>
      <w:proofErr w:type="spellEnd"/>
      <w:r w:rsidRPr="006166E0">
        <w:rPr>
          <w:color w:val="000000"/>
        </w:rPr>
        <w:t xml:space="preserve"> sorumlu tutulmaması, Su Kirliliği Kontrol Yönetmeliği ile Katı atık Yönetmeliğinde belirtilen esaslara uyulması gerektiği yönünde görüş verildiği ayrıca 24.09.2019 tarih ve 607355 sayılı yazısı </w:t>
      </w:r>
      <w:proofErr w:type="gramStart"/>
      <w:r w:rsidRPr="006166E0">
        <w:rPr>
          <w:color w:val="000000"/>
        </w:rPr>
        <w:t>ile;</w:t>
      </w:r>
      <w:proofErr w:type="gramEnd"/>
      <w:r w:rsidRPr="006166E0">
        <w:rPr>
          <w:color w:val="000000"/>
        </w:rPr>
        <w:t xml:space="preserve"> söz konusu alanda yapılan taşkın çalışmasında taş</w:t>
      </w:r>
      <w:r>
        <w:rPr>
          <w:color w:val="000000"/>
        </w:rPr>
        <w:t>kı</w:t>
      </w:r>
      <w:r w:rsidRPr="006166E0">
        <w:rPr>
          <w:color w:val="000000"/>
        </w:rPr>
        <w:t>n sınırı belirlenmiş olup, taş</w:t>
      </w:r>
      <w:r>
        <w:rPr>
          <w:color w:val="000000"/>
        </w:rPr>
        <w:t>kın</w:t>
      </w:r>
      <w:r w:rsidRPr="006166E0">
        <w:rPr>
          <w:color w:val="000000"/>
        </w:rPr>
        <w:t xml:space="preserve"> sınırını gösterir harita ekte gönderildiği, ancak taşkın sınırdan itibaren 10 metre çekilmesi şart</w:t>
      </w:r>
      <w:r>
        <w:rPr>
          <w:color w:val="000000"/>
        </w:rPr>
        <w:t>ı</w:t>
      </w:r>
      <w:r w:rsidRPr="006166E0">
        <w:rPr>
          <w:color w:val="000000"/>
        </w:rPr>
        <w:t xml:space="preserve"> ile "Konut Amaçlı Mevzii İmar" yapılmasında bir sakınca bulunmadığının belirtildiği,</w:t>
      </w:r>
    </w:p>
    <w:p w:rsidR="00E16F9E" w:rsidRDefault="00E16F9E" w:rsidP="00E16F9E">
      <w:pPr>
        <w:jc w:val="center"/>
      </w:pPr>
    </w:p>
    <w:p w:rsidR="00E16F9E" w:rsidRDefault="00E16F9E" w:rsidP="00E16F9E">
      <w:pPr>
        <w:jc w:val="center"/>
      </w:pPr>
    </w:p>
    <w:p w:rsidR="00E16F9E" w:rsidRPr="00C04909" w:rsidRDefault="00E16F9E" w:rsidP="00E16F9E">
      <w:pPr>
        <w:jc w:val="center"/>
      </w:pPr>
      <w:r w:rsidRPr="00C04909">
        <w:lastRenderedPageBreak/>
        <w:t>T.C.</w:t>
      </w:r>
    </w:p>
    <w:p w:rsidR="00E16F9E" w:rsidRPr="00C04909" w:rsidRDefault="00E16F9E" w:rsidP="00E16F9E">
      <w:pPr>
        <w:jc w:val="center"/>
      </w:pPr>
      <w:r w:rsidRPr="00C04909">
        <w:t>ANKARA BÜYÜKŞEHİR BELEDİYE MECLİSİ</w:t>
      </w:r>
    </w:p>
    <w:p w:rsidR="00E16F9E" w:rsidRDefault="00E16F9E" w:rsidP="00E16F9E">
      <w:pPr>
        <w:jc w:val="center"/>
      </w:pPr>
      <w:r>
        <w:t xml:space="preserve">İmar ve Bayındırlık </w:t>
      </w:r>
      <w:r w:rsidRPr="00C04909">
        <w:t>Komisyon</w:t>
      </w:r>
      <w:r>
        <w:t>u Raporu</w:t>
      </w:r>
    </w:p>
    <w:p w:rsidR="00E16F9E" w:rsidRDefault="00E16F9E" w:rsidP="00E16F9E">
      <w:pPr>
        <w:jc w:val="center"/>
      </w:pPr>
    </w:p>
    <w:p w:rsidR="00E16F9E" w:rsidRPr="00C04909" w:rsidRDefault="00E16F9E" w:rsidP="00E16F9E">
      <w:pPr>
        <w:jc w:val="both"/>
      </w:pPr>
      <w:r w:rsidRPr="00C04909">
        <w:t>Rapor No:</w:t>
      </w:r>
      <w:r>
        <w:t xml:space="preserve"> 05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E16F9E" w:rsidRPr="00F46CE2" w:rsidRDefault="00E16F9E" w:rsidP="00E16F9E">
      <w:pPr>
        <w:shd w:val="clear" w:color="auto" w:fill="FFFFFF"/>
        <w:autoSpaceDE w:val="0"/>
        <w:autoSpaceDN w:val="0"/>
        <w:adjustRightInd w:val="0"/>
        <w:jc w:val="center"/>
        <w:rPr>
          <w:bCs/>
          <w:color w:val="000000"/>
        </w:rPr>
      </w:pPr>
      <w:r w:rsidRPr="00F46CE2">
        <w:rPr>
          <w:bCs/>
          <w:color w:val="000000"/>
        </w:rPr>
        <w:t>-3-</w:t>
      </w:r>
    </w:p>
    <w:p w:rsidR="00E16F9E" w:rsidRDefault="00E16F9E" w:rsidP="00E16F9E">
      <w:pPr>
        <w:shd w:val="clear" w:color="auto" w:fill="FFFFFF"/>
        <w:autoSpaceDE w:val="0"/>
        <w:autoSpaceDN w:val="0"/>
        <w:adjustRightInd w:val="0"/>
        <w:jc w:val="both"/>
        <w:rPr>
          <w:b/>
          <w:bCs/>
          <w:color w:val="000000"/>
        </w:rPr>
      </w:pPr>
    </w:p>
    <w:p w:rsidR="00E16F9E" w:rsidRDefault="00E16F9E" w:rsidP="00E16F9E">
      <w:pPr>
        <w:shd w:val="clear" w:color="auto" w:fill="FFFFFF"/>
        <w:autoSpaceDE w:val="0"/>
        <w:autoSpaceDN w:val="0"/>
        <w:adjustRightInd w:val="0"/>
        <w:jc w:val="both"/>
        <w:rPr>
          <w:b/>
          <w:bCs/>
          <w:color w:val="000000"/>
        </w:rPr>
      </w:pPr>
    </w:p>
    <w:p w:rsidR="00E16F9E" w:rsidRDefault="00E16F9E" w:rsidP="00E16F9E">
      <w:pPr>
        <w:shd w:val="clear" w:color="auto" w:fill="FFFFFF"/>
        <w:autoSpaceDE w:val="0"/>
        <w:autoSpaceDN w:val="0"/>
        <w:adjustRightInd w:val="0"/>
        <w:jc w:val="both"/>
        <w:rPr>
          <w:b/>
          <w:bCs/>
          <w:color w:val="000000"/>
        </w:rPr>
      </w:pPr>
    </w:p>
    <w:p w:rsidR="00E16F9E" w:rsidRDefault="00E16F9E" w:rsidP="00E16F9E">
      <w:pPr>
        <w:shd w:val="clear" w:color="auto" w:fill="FFFFFF"/>
        <w:autoSpaceDE w:val="0"/>
        <w:autoSpaceDN w:val="0"/>
        <w:adjustRightInd w:val="0"/>
        <w:ind w:firstLine="708"/>
        <w:jc w:val="both"/>
        <w:rPr>
          <w:color w:val="000000"/>
        </w:rPr>
      </w:pPr>
      <w:r w:rsidRPr="006166E0">
        <w:rPr>
          <w:b/>
          <w:bCs/>
          <w:color w:val="000000"/>
        </w:rPr>
        <w:t xml:space="preserve">ASKİ Genel Müdürlüğünün </w:t>
      </w:r>
      <w:r w:rsidRPr="006166E0">
        <w:rPr>
          <w:color w:val="000000"/>
        </w:rPr>
        <w:t xml:space="preserve">13/12/2018 tarih ve 51403 sayılı yazısı </w:t>
      </w:r>
      <w:proofErr w:type="gramStart"/>
      <w:r w:rsidRPr="006166E0">
        <w:rPr>
          <w:color w:val="000000"/>
        </w:rPr>
        <w:t>ile;</w:t>
      </w:r>
      <w:proofErr w:type="gramEnd"/>
      <w:r w:rsidRPr="006166E0">
        <w:rPr>
          <w:color w:val="000000"/>
        </w:rPr>
        <w:t xml:space="preserve"> planlama alanına 20 </w:t>
      </w:r>
      <w:proofErr w:type="spellStart"/>
      <w:r w:rsidRPr="006166E0">
        <w:rPr>
          <w:color w:val="000000"/>
        </w:rPr>
        <w:t>mt</w:t>
      </w:r>
      <w:proofErr w:type="spellEnd"/>
      <w:r w:rsidRPr="006166E0">
        <w:rPr>
          <w:color w:val="000000"/>
        </w:rPr>
        <w:t xml:space="preserve">. </w:t>
      </w:r>
      <w:proofErr w:type="gramStart"/>
      <w:r w:rsidRPr="006166E0">
        <w:rPr>
          <w:color w:val="000000"/>
        </w:rPr>
        <w:t>uzaklıkta</w:t>
      </w:r>
      <w:proofErr w:type="gramEnd"/>
      <w:r w:rsidRPr="006166E0">
        <w:rPr>
          <w:color w:val="000000"/>
        </w:rPr>
        <w:t xml:space="preserve"> paket arıtma tesisinin bulunduğu, yazı ekinde gönderilen krokide mevcut su deposu ve </w:t>
      </w:r>
      <w:proofErr w:type="spellStart"/>
      <w:r w:rsidRPr="006166E0">
        <w:rPr>
          <w:color w:val="000000"/>
        </w:rPr>
        <w:t>içmesuyu</w:t>
      </w:r>
      <w:proofErr w:type="spellEnd"/>
      <w:r w:rsidRPr="006166E0">
        <w:rPr>
          <w:color w:val="000000"/>
        </w:rPr>
        <w:t xml:space="preserve"> hattının planlama esnasında korunması gerektiği ve mevcut hatların planlama esnasında korunması gerektiği ayrıca dere yatağı olması durumunda Başbakanlığın 2006/27-2010/5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sidRPr="006166E0">
        <w:rPr>
          <w:color w:val="000000"/>
        </w:rPr>
        <w:t>DSİ'nin</w:t>
      </w:r>
      <w:proofErr w:type="spellEnd"/>
      <w:r w:rsidRPr="006166E0">
        <w:rPr>
          <w:color w:val="000000"/>
        </w:rPr>
        <w:t xml:space="preserve"> uygun görüşünün alınacağı hususlarına dikkat edilmesi, mevcut dere yatakları korunarak planlamaların yapılması gerektiğinin belirtildiği,</w:t>
      </w:r>
    </w:p>
    <w:p w:rsidR="00E16F9E" w:rsidRDefault="00E16F9E" w:rsidP="00E16F9E">
      <w:pPr>
        <w:shd w:val="clear" w:color="auto" w:fill="FFFFFF"/>
        <w:autoSpaceDE w:val="0"/>
        <w:autoSpaceDN w:val="0"/>
        <w:adjustRightInd w:val="0"/>
        <w:jc w:val="both"/>
        <w:rPr>
          <w:color w:val="000000"/>
        </w:rPr>
      </w:pPr>
      <w:r>
        <w:rPr>
          <w:b/>
          <w:bCs/>
          <w:color w:val="000000"/>
        </w:rPr>
        <w:tab/>
      </w:r>
      <w:r w:rsidRPr="006166E0">
        <w:rPr>
          <w:b/>
          <w:bCs/>
          <w:color w:val="000000"/>
        </w:rPr>
        <w:t xml:space="preserve">Karayolları Genel Müdürlüğü 4. Bölge Müdürlüğünün </w:t>
      </w:r>
      <w:r w:rsidRPr="006166E0">
        <w:rPr>
          <w:color w:val="000000"/>
        </w:rPr>
        <w:t xml:space="preserve">03/12/2018 tarih ve 421019 sayılı yazısı </w:t>
      </w:r>
      <w:proofErr w:type="gramStart"/>
      <w:r w:rsidRPr="006166E0">
        <w:rPr>
          <w:color w:val="000000"/>
        </w:rPr>
        <w:t>ile;</w:t>
      </w:r>
      <w:proofErr w:type="gramEnd"/>
      <w:r w:rsidRPr="006166E0">
        <w:rPr>
          <w:color w:val="000000"/>
        </w:rPr>
        <w:t xml:space="preserve"> söz konusu parsellerin yer aldığı kesime ait herhangi bir tesis sahası ya da Kamulaştırma planının bulunmadığı, imar planı yapılmasında idarece herhangi bir salanca bulunmadığının belirtildiği,</w:t>
      </w:r>
    </w:p>
    <w:p w:rsidR="00E16F9E" w:rsidRPr="006166E0" w:rsidRDefault="00E16F9E" w:rsidP="00E16F9E">
      <w:pPr>
        <w:shd w:val="clear" w:color="auto" w:fill="FFFFFF"/>
        <w:autoSpaceDE w:val="0"/>
        <w:autoSpaceDN w:val="0"/>
        <w:adjustRightInd w:val="0"/>
        <w:ind w:firstLine="708"/>
        <w:jc w:val="both"/>
      </w:pPr>
      <w:r w:rsidRPr="006166E0">
        <w:rPr>
          <w:b/>
          <w:bCs/>
          <w:color w:val="000000"/>
        </w:rPr>
        <w:t xml:space="preserve">1 Numaralı Koruma Kurulu Müdürlüğünün </w:t>
      </w:r>
      <w:r w:rsidRPr="006166E0">
        <w:rPr>
          <w:color w:val="000000"/>
        </w:rPr>
        <w:t xml:space="preserve">06/12/2018 tarih ve 995371 sayılı yazısı </w:t>
      </w:r>
      <w:proofErr w:type="gramStart"/>
      <w:r w:rsidRPr="006166E0">
        <w:rPr>
          <w:color w:val="000000"/>
        </w:rPr>
        <w:t>ile;</w:t>
      </w:r>
      <w:proofErr w:type="gramEnd"/>
      <w:r w:rsidRPr="006166E0">
        <w:rPr>
          <w:color w:val="000000"/>
        </w:rPr>
        <w:t xml:space="preserve"> taşınır veya taşınmaz herhangi bir tescil kaydında rastlanmamış olup planlanacak parseller üzerinde yerinde yapılan incelemelerde 2863 Sayılı Yasa kapsamında taşınır veya taşınmaz herhangi bir kültür varlığına rastlanılmadığı, ancak yapılacak uygulamalar sırasında herhangi bir kültür varlığına rastlanılması durumunda 2863 Sayılı Yasanın 4.</w:t>
      </w:r>
      <w:r>
        <w:rPr>
          <w:color w:val="000000"/>
        </w:rPr>
        <w:t>m</w:t>
      </w:r>
      <w:r w:rsidRPr="006166E0">
        <w:rPr>
          <w:color w:val="000000"/>
        </w:rPr>
        <w:t>addesi gereği çalışmaların ivedilikle durdurularak, ilgili kurumlara haber verilmesi gerektiğinin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BOTAŞ Genel Müdürlüğünün </w:t>
      </w:r>
      <w:r w:rsidRPr="006166E0">
        <w:rPr>
          <w:color w:val="000000"/>
        </w:rPr>
        <w:t xml:space="preserve">26/11/2018 tarih ve 466442 sayılı yazısı </w:t>
      </w:r>
      <w:proofErr w:type="gramStart"/>
      <w:r w:rsidRPr="006166E0">
        <w:rPr>
          <w:color w:val="000000"/>
        </w:rPr>
        <w:t>ile;</w:t>
      </w:r>
      <w:proofErr w:type="gramEnd"/>
      <w:r w:rsidRPr="006166E0">
        <w:rPr>
          <w:color w:val="000000"/>
        </w:rPr>
        <w:t xml:space="preserve"> Planlama alanına ilişkin mevcut ya da planlanan herhangi bir projelerin bulunmadığının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Türk Telekomünikasyon A.Ş.'</w:t>
      </w:r>
      <w:proofErr w:type="spellStart"/>
      <w:r w:rsidRPr="006166E0">
        <w:rPr>
          <w:b/>
          <w:bCs/>
          <w:color w:val="000000"/>
        </w:rPr>
        <w:t>nin</w:t>
      </w:r>
      <w:proofErr w:type="spellEnd"/>
      <w:r w:rsidRPr="006166E0">
        <w:rPr>
          <w:b/>
          <w:bCs/>
          <w:color w:val="000000"/>
        </w:rPr>
        <w:t xml:space="preserve"> </w:t>
      </w:r>
      <w:r w:rsidRPr="006166E0">
        <w:rPr>
          <w:color w:val="000000"/>
        </w:rPr>
        <w:t xml:space="preserve">28/11/2018 tarih ve 173690 sayılı yazısı </w:t>
      </w:r>
      <w:proofErr w:type="gramStart"/>
      <w:r w:rsidRPr="006166E0">
        <w:rPr>
          <w:color w:val="000000"/>
        </w:rPr>
        <w:t>ile;</w:t>
      </w:r>
      <w:proofErr w:type="gramEnd"/>
      <w:r w:rsidRPr="006166E0">
        <w:rPr>
          <w:color w:val="000000"/>
        </w:rPr>
        <w:t xml:space="preserve"> projeye engel teşkil eden tesislerin bulunmadığının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Ankara Valiliği, Yatırım İzleme ve Koordinasyon Başkanlığının </w:t>
      </w:r>
      <w:r w:rsidRPr="006166E0">
        <w:rPr>
          <w:color w:val="000000"/>
        </w:rPr>
        <w:t xml:space="preserve">29/11/2018 tarih ve 70137 sayılı yazısı </w:t>
      </w:r>
      <w:proofErr w:type="gramStart"/>
      <w:r w:rsidRPr="006166E0">
        <w:rPr>
          <w:color w:val="000000"/>
        </w:rPr>
        <w:t>ile;</w:t>
      </w:r>
      <w:proofErr w:type="gramEnd"/>
      <w:r w:rsidRPr="006166E0">
        <w:rPr>
          <w:color w:val="000000"/>
        </w:rPr>
        <w:t xml:space="preserve"> söz konusu parselde Başkanlıkça yapılmış bir projenin bulunmadığı 129 ada 3,6,7,8 ve 9 </w:t>
      </w:r>
      <w:proofErr w:type="spellStart"/>
      <w:r w:rsidRPr="006166E0">
        <w:rPr>
          <w:color w:val="000000"/>
        </w:rPr>
        <w:t>nolu</w:t>
      </w:r>
      <w:proofErr w:type="spellEnd"/>
      <w:r w:rsidRPr="006166E0">
        <w:rPr>
          <w:color w:val="000000"/>
        </w:rPr>
        <w:t xml:space="preserve"> numaralı parsel üzerinde Düşük Yoğunluklu Kırsal Gelişim Konut Alanı Amaçlı imar planı yapılmasında herhangi bir sakınca bulunmadığı,</w:t>
      </w:r>
    </w:p>
    <w:p w:rsidR="00E16F9E" w:rsidRPr="006166E0" w:rsidRDefault="00E16F9E" w:rsidP="00E16F9E">
      <w:pPr>
        <w:shd w:val="clear" w:color="auto" w:fill="FFFFFF"/>
        <w:autoSpaceDE w:val="0"/>
        <w:autoSpaceDN w:val="0"/>
        <w:adjustRightInd w:val="0"/>
        <w:jc w:val="both"/>
        <w:rPr>
          <w:color w:val="000000"/>
        </w:rPr>
      </w:pPr>
      <w:r>
        <w:rPr>
          <w:b/>
          <w:bCs/>
          <w:color w:val="000000"/>
        </w:rPr>
        <w:tab/>
      </w:r>
      <w:r w:rsidRPr="006166E0">
        <w:rPr>
          <w:b/>
          <w:bCs/>
          <w:color w:val="000000"/>
        </w:rPr>
        <w:t xml:space="preserve">Yatırım ve İşletmeler Genel Müdürlüğünün </w:t>
      </w:r>
      <w:r w:rsidRPr="006166E0">
        <w:rPr>
          <w:color w:val="000000"/>
        </w:rPr>
        <w:t xml:space="preserve">07/12/2018 tarih ve 1002605 sayılı yazısı </w:t>
      </w:r>
      <w:proofErr w:type="gramStart"/>
      <w:r w:rsidRPr="006166E0">
        <w:rPr>
          <w:color w:val="000000"/>
        </w:rPr>
        <w:t>ile,</w:t>
      </w:r>
      <w:proofErr w:type="gramEnd"/>
      <w:r w:rsidRPr="006166E0">
        <w:rPr>
          <w:color w:val="000000"/>
        </w:rPr>
        <w:t xml:space="preserve"> söz konusu taşınmazlar 2634 </w:t>
      </w:r>
      <w:r>
        <w:rPr>
          <w:color w:val="000000"/>
        </w:rPr>
        <w:t>S</w:t>
      </w:r>
      <w:r w:rsidRPr="006166E0">
        <w:rPr>
          <w:color w:val="000000"/>
        </w:rPr>
        <w:t>ayılı Turizmi Teşvik Kanunu uyarınca ilan edilmiş herhangi bir Turizm Merkezi veya Kültür ve Turizm Koruma ve Gelişim Bölgesi sınırla</w:t>
      </w:r>
      <w:r>
        <w:rPr>
          <w:color w:val="000000"/>
        </w:rPr>
        <w:t>rı</w:t>
      </w:r>
      <w:r w:rsidRPr="006166E0">
        <w:rPr>
          <w:color w:val="000000"/>
        </w:rPr>
        <w:t xml:space="preserve"> içerisinde kalmadığının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Çevre </w:t>
      </w:r>
      <w:r w:rsidRPr="006166E0">
        <w:rPr>
          <w:color w:val="000000"/>
        </w:rPr>
        <w:t xml:space="preserve">Ve </w:t>
      </w:r>
      <w:r w:rsidRPr="006166E0">
        <w:rPr>
          <w:b/>
          <w:bCs/>
          <w:color w:val="000000"/>
        </w:rPr>
        <w:t xml:space="preserve">Şehircilik İl Müdürlüğünün </w:t>
      </w:r>
      <w:r w:rsidRPr="006166E0">
        <w:rPr>
          <w:color w:val="000000"/>
        </w:rPr>
        <w:t xml:space="preserve">13/12/2018 tarihli ve 55006 sayılı yazısı </w:t>
      </w:r>
      <w:proofErr w:type="gramStart"/>
      <w:r w:rsidRPr="006166E0">
        <w:rPr>
          <w:color w:val="000000"/>
        </w:rPr>
        <w:t>ile,</w:t>
      </w:r>
      <w:proofErr w:type="gramEnd"/>
      <w:r w:rsidRPr="006166E0">
        <w:rPr>
          <w:color w:val="000000"/>
        </w:rPr>
        <w:t xml:space="preserve"> yapılacak planlama çalışmaları aşamasında plan kapsamında kalan 129 ada 3, 6, 7, 8 ve 9 </w:t>
      </w:r>
      <w:proofErr w:type="spellStart"/>
      <w:r w:rsidRPr="006166E0">
        <w:rPr>
          <w:color w:val="000000"/>
        </w:rPr>
        <w:t>nolu</w:t>
      </w:r>
      <w:proofErr w:type="spellEnd"/>
      <w:r w:rsidRPr="006166E0">
        <w:rPr>
          <w:color w:val="000000"/>
        </w:rPr>
        <w:t xml:space="preserve"> parsellerin taşınmazların Hazineye ait olmadığının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EGO Genel Müdürlüğünün </w:t>
      </w:r>
      <w:proofErr w:type="gramStart"/>
      <w:r w:rsidRPr="006166E0">
        <w:rPr>
          <w:color w:val="000000"/>
        </w:rPr>
        <w:t>29/11/2018</w:t>
      </w:r>
      <w:proofErr w:type="gramEnd"/>
      <w:r w:rsidRPr="006166E0">
        <w:rPr>
          <w:color w:val="000000"/>
        </w:rPr>
        <w:t xml:space="preserve"> tarih ve 18252 sayılı yazısı ile planlama alanında kurumun faaliyetinde mevcut tesis ile öneri projelerinin bulunmadığının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AFAD Müdürlüğünün </w:t>
      </w:r>
      <w:r w:rsidRPr="006166E0">
        <w:rPr>
          <w:color w:val="000000"/>
        </w:rPr>
        <w:t xml:space="preserve">27/11/2018 tarih ve 177823 sayılı yazısı </w:t>
      </w:r>
      <w:proofErr w:type="gramStart"/>
      <w:r w:rsidRPr="006166E0">
        <w:rPr>
          <w:color w:val="000000"/>
        </w:rPr>
        <w:t>ile;</w:t>
      </w:r>
      <w:proofErr w:type="gramEnd"/>
      <w:r w:rsidRPr="006166E0">
        <w:rPr>
          <w:color w:val="000000"/>
        </w:rPr>
        <w:t xml:space="preserve"> yazıların ekinde sınırları belirtilen alanlara ilişkin olarak kurumun arşivinde Afete Maruz Bölge Kararına ilişkin bilgi ve belge bulunmadığının belirtildiği,</w:t>
      </w:r>
    </w:p>
    <w:p w:rsidR="00E16F9E" w:rsidRDefault="00E16F9E" w:rsidP="00E16F9E">
      <w:pPr>
        <w:shd w:val="clear" w:color="auto" w:fill="FFFFFF"/>
        <w:autoSpaceDE w:val="0"/>
        <w:autoSpaceDN w:val="0"/>
        <w:adjustRightInd w:val="0"/>
        <w:jc w:val="both"/>
        <w:rPr>
          <w:b/>
          <w:bCs/>
          <w:color w:val="000000"/>
        </w:rPr>
      </w:pPr>
      <w:r>
        <w:rPr>
          <w:b/>
          <w:bCs/>
          <w:color w:val="000000"/>
        </w:rPr>
        <w:tab/>
      </w:r>
      <w:r w:rsidRPr="006166E0">
        <w:rPr>
          <w:b/>
          <w:bCs/>
          <w:color w:val="000000"/>
        </w:rPr>
        <w:t xml:space="preserve">İl Sağlık Müdürlüğünün </w:t>
      </w:r>
      <w:r w:rsidRPr="006166E0">
        <w:rPr>
          <w:color w:val="000000"/>
        </w:rPr>
        <w:t xml:space="preserve">30/11/2018 tarih ve 62693856429 sayılı yazısı </w:t>
      </w:r>
      <w:proofErr w:type="gramStart"/>
      <w:r w:rsidRPr="006166E0">
        <w:rPr>
          <w:color w:val="000000"/>
        </w:rPr>
        <w:t>ile;</w:t>
      </w:r>
      <w:proofErr w:type="gramEnd"/>
      <w:r w:rsidRPr="006166E0">
        <w:rPr>
          <w:color w:val="000000"/>
        </w:rPr>
        <w:t xml:space="preserve"> yazı ekinde iletilen inceleme raporunda şartlara uyulması kaydıyla planlama alanında Düşük Yoğunluklu Kırsal Gelişim Konut Alanı Amaçlı imar planı yapılmasında, Müdürlüğün görevleri yönünden sakınca bulunmadığının belirtildiği,</w:t>
      </w:r>
    </w:p>
    <w:p w:rsidR="00E16F9E" w:rsidRDefault="00E16F9E" w:rsidP="00E16F9E">
      <w:pPr>
        <w:shd w:val="clear" w:color="auto" w:fill="FFFFFF"/>
        <w:autoSpaceDE w:val="0"/>
        <w:autoSpaceDN w:val="0"/>
        <w:adjustRightInd w:val="0"/>
        <w:jc w:val="both"/>
        <w:rPr>
          <w:b/>
          <w:bCs/>
          <w:color w:val="000000"/>
        </w:rPr>
      </w:pPr>
    </w:p>
    <w:p w:rsidR="00E16F9E" w:rsidRDefault="00E16F9E" w:rsidP="00E16F9E">
      <w:pPr>
        <w:shd w:val="clear" w:color="auto" w:fill="FFFFFF"/>
        <w:autoSpaceDE w:val="0"/>
        <w:autoSpaceDN w:val="0"/>
        <w:adjustRightInd w:val="0"/>
        <w:jc w:val="both"/>
        <w:rPr>
          <w:b/>
          <w:bCs/>
          <w:color w:val="000000"/>
        </w:rPr>
      </w:pPr>
    </w:p>
    <w:p w:rsidR="00E16F9E" w:rsidRDefault="00E16F9E" w:rsidP="00E16F9E">
      <w:pPr>
        <w:shd w:val="clear" w:color="auto" w:fill="FFFFFF"/>
        <w:autoSpaceDE w:val="0"/>
        <w:autoSpaceDN w:val="0"/>
        <w:adjustRightInd w:val="0"/>
        <w:jc w:val="both"/>
        <w:rPr>
          <w:b/>
          <w:bCs/>
          <w:color w:val="000000"/>
        </w:rPr>
      </w:pPr>
    </w:p>
    <w:p w:rsidR="00E16F9E" w:rsidRDefault="00E16F9E" w:rsidP="00E16F9E">
      <w:pPr>
        <w:shd w:val="clear" w:color="auto" w:fill="FFFFFF"/>
        <w:autoSpaceDE w:val="0"/>
        <w:autoSpaceDN w:val="0"/>
        <w:adjustRightInd w:val="0"/>
        <w:jc w:val="both"/>
        <w:rPr>
          <w:b/>
          <w:bCs/>
          <w:color w:val="000000"/>
        </w:rPr>
      </w:pPr>
    </w:p>
    <w:p w:rsidR="00E16F9E" w:rsidRPr="00C04909" w:rsidRDefault="00E16F9E" w:rsidP="00E16F9E">
      <w:pPr>
        <w:jc w:val="center"/>
      </w:pPr>
      <w:r w:rsidRPr="00C04909">
        <w:lastRenderedPageBreak/>
        <w:t>T.C.</w:t>
      </w:r>
    </w:p>
    <w:p w:rsidR="00E16F9E" w:rsidRPr="00C04909" w:rsidRDefault="00E16F9E" w:rsidP="00E16F9E">
      <w:pPr>
        <w:jc w:val="center"/>
      </w:pPr>
      <w:r w:rsidRPr="00C04909">
        <w:t>ANKARA BÜYÜKŞEHİR BELEDİYE MECLİSİ</w:t>
      </w:r>
    </w:p>
    <w:p w:rsidR="00E16F9E" w:rsidRDefault="00E16F9E" w:rsidP="00E16F9E">
      <w:pPr>
        <w:jc w:val="center"/>
      </w:pPr>
      <w:r>
        <w:t xml:space="preserve">İmar ve Bayındırlık </w:t>
      </w:r>
      <w:r w:rsidRPr="00C04909">
        <w:t>Komisyon</w:t>
      </w:r>
      <w:r>
        <w:t>u Raporu</w:t>
      </w:r>
    </w:p>
    <w:p w:rsidR="00E16F9E" w:rsidRDefault="00E16F9E" w:rsidP="00E16F9E">
      <w:pPr>
        <w:jc w:val="center"/>
      </w:pPr>
    </w:p>
    <w:p w:rsidR="00E16F9E" w:rsidRPr="00E16F9E" w:rsidRDefault="00E16F9E" w:rsidP="00E16F9E">
      <w:pPr>
        <w:jc w:val="both"/>
      </w:pPr>
      <w:r w:rsidRPr="00C04909">
        <w:t>Rapor No:</w:t>
      </w:r>
      <w:r>
        <w:t xml:space="preserve"> 05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E16F9E" w:rsidRPr="00F46CE2" w:rsidRDefault="00E16F9E" w:rsidP="00E16F9E">
      <w:pPr>
        <w:shd w:val="clear" w:color="auto" w:fill="FFFFFF"/>
        <w:autoSpaceDE w:val="0"/>
        <w:autoSpaceDN w:val="0"/>
        <w:adjustRightInd w:val="0"/>
        <w:jc w:val="center"/>
        <w:rPr>
          <w:bCs/>
          <w:color w:val="000000"/>
        </w:rPr>
      </w:pPr>
      <w:r w:rsidRPr="00F46CE2">
        <w:rPr>
          <w:bCs/>
          <w:color w:val="000000"/>
        </w:rPr>
        <w:t>-4-</w:t>
      </w:r>
    </w:p>
    <w:p w:rsidR="00E16F9E" w:rsidRDefault="00E16F9E" w:rsidP="00E16F9E">
      <w:pPr>
        <w:shd w:val="clear" w:color="auto" w:fill="FFFFFF"/>
        <w:autoSpaceDE w:val="0"/>
        <w:autoSpaceDN w:val="0"/>
        <w:adjustRightInd w:val="0"/>
        <w:jc w:val="both"/>
        <w:rPr>
          <w:b/>
          <w:bCs/>
          <w:color w:val="000000"/>
        </w:rPr>
      </w:pPr>
    </w:p>
    <w:p w:rsidR="00E16F9E" w:rsidRDefault="00E16F9E" w:rsidP="00E16F9E">
      <w:pPr>
        <w:shd w:val="clear" w:color="auto" w:fill="FFFFFF"/>
        <w:autoSpaceDE w:val="0"/>
        <w:autoSpaceDN w:val="0"/>
        <w:adjustRightInd w:val="0"/>
        <w:jc w:val="both"/>
        <w:rPr>
          <w:b/>
          <w:bCs/>
          <w:color w:val="000000"/>
        </w:rPr>
      </w:pPr>
    </w:p>
    <w:p w:rsidR="00E16F9E" w:rsidRPr="006166E0" w:rsidRDefault="00E16F9E" w:rsidP="00E16F9E">
      <w:pPr>
        <w:shd w:val="clear" w:color="auto" w:fill="FFFFFF"/>
        <w:autoSpaceDE w:val="0"/>
        <w:autoSpaceDN w:val="0"/>
        <w:adjustRightInd w:val="0"/>
        <w:ind w:firstLine="708"/>
        <w:jc w:val="both"/>
      </w:pPr>
      <w:r w:rsidRPr="006166E0">
        <w:rPr>
          <w:b/>
          <w:bCs/>
          <w:color w:val="000000"/>
        </w:rPr>
        <w:t xml:space="preserve">Tarım Ve Orman Bakanlığı 9. Bölge Müdürlüğünün, </w:t>
      </w:r>
      <w:r w:rsidRPr="006166E0">
        <w:rPr>
          <w:color w:val="000000"/>
        </w:rPr>
        <w:t xml:space="preserve">17/12/2018 tarih ve 3736647 sayılı yazısı </w:t>
      </w:r>
      <w:proofErr w:type="gramStart"/>
      <w:r w:rsidRPr="006166E0">
        <w:rPr>
          <w:color w:val="000000"/>
        </w:rPr>
        <w:t>ile;</w:t>
      </w:r>
      <w:proofErr w:type="gramEnd"/>
      <w:r w:rsidRPr="006166E0">
        <w:rPr>
          <w:color w:val="000000"/>
        </w:rPr>
        <w:t xml:space="preserve"> kurumları tarafından korunan alan statülerinden herhangi biri içinde kalmadığı, taşınmaz üzerinde gerçekleştirilmesi planlanan projeye yönelik olarak yürürlükteki mevzuat uyarınca gerekli izinlerin alınması kaydıyla planlama çalışmaları yapılmasında bir sakınca bulunmadığının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Sivil Ve Havacılık Genel Müdürlüğünün </w:t>
      </w:r>
      <w:r w:rsidRPr="006166E0">
        <w:rPr>
          <w:color w:val="000000"/>
        </w:rPr>
        <w:t xml:space="preserve">27/11/2018 tarih ve 21357 sayılı yazısı </w:t>
      </w:r>
      <w:proofErr w:type="gramStart"/>
      <w:r w:rsidRPr="006166E0">
        <w:rPr>
          <w:color w:val="000000"/>
        </w:rPr>
        <w:t>ile;</w:t>
      </w:r>
      <w:proofErr w:type="gramEnd"/>
      <w:r w:rsidRPr="006166E0">
        <w:rPr>
          <w:color w:val="000000"/>
        </w:rPr>
        <w:t xml:space="preserve"> planlama alanına yönelik, mania görüşlerine ilişkin 08.04.2015 tarihli yazılan kapsamında işlem yapılması ve Harita Genel Müdürlüğü ile ilgili bazı düzenlemeler hakkında kanun ek 5. maddesi hükmü kapsamında Harita Genel Müdürlüğüne gerekli bilgilendirmenin yapılmasının gerektiği, müteakip süreçte yapılacak olan havaalanları çevresindeki yapılaşmalar ve imar planı çalışmalarında bu kapsamda işlem yapılması halinde Genel Müdürlükten ilave görüş alınmasına gerek bulunmadığının belirtildiği,</w:t>
      </w:r>
    </w:p>
    <w:p w:rsidR="00E16F9E" w:rsidRDefault="00E16F9E" w:rsidP="00E16F9E">
      <w:pPr>
        <w:shd w:val="clear" w:color="auto" w:fill="FFFFFF"/>
        <w:autoSpaceDE w:val="0"/>
        <w:autoSpaceDN w:val="0"/>
        <w:adjustRightInd w:val="0"/>
        <w:jc w:val="both"/>
        <w:rPr>
          <w:color w:val="000000"/>
        </w:rPr>
      </w:pPr>
      <w:r>
        <w:rPr>
          <w:b/>
          <w:bCs/>
          <w:color w:val="000000"/>
        </w:rPr>
        <w:tab/>
      </w:r>
      <w:r w:rsidRPr="006166E0">
        <w:rPr>
          <w:b/>
          <w:bCs/>
          <w:color w:val="000000"/>
        </w:rPr>
        <w:t xml:space="preserve">İl Tarım Ve Orman Müdürlüğünün </w:t>
      </w:r>
      <w:r w:rsidRPr="006166E0">
        <w:rPr>
          <w:color w:val="000000"/>
        </w:rPr>
        <w:t xml:space="preserve">08/11/2018 tarih ve 3262503 sayılı yazısı </w:t>
      </w:r>
      <w:proofErr w:type="gramStart"/>
      <w:r w:rsidRPr="006166E0">
        <w:rPr>
          <w:color w:val="000000"/>
        </w:rPr>
        <w:t>ile;</w:t>
      </w:r>
      <w:proofErr w:type="gramEnd"/>
      <w:r w:rsidRPr="006166E0">
        <w:rPr>
          <w:color w:val="000000"/>
        </w:rPr>
        <w:t xml:space="preserve"> 5403 sayılı Toprak Koruma ve Arazi Kullanımı Kanunu'nun 3.Maddesi (ğ) fıkrası gereğince; Kuru Marjinal Tarım Arazisi (KTA) olarak tespit edilen, </w:t>
      </w:r>
      <w:proofErr w:type="spellStart"/>
      <w:r w:rsidRPr="006166E0">
        <w:rPr>
          <w:color w:val="000000"/>
        </w:rPr>
        <w:t>Başayaş</w:t>
      </w:r>
      <w:proofErr w:type="spellEnd"/>
      <w:r w:rsidRPr="006166E0">
        <w:rPr>
          <w:color w:val="000000"/>
        </w:rPr>
        <w:t xml:space="preserve"> Mahallesinde kayıtlı 129 ada 3, 6, 7, 8 ve 9 </w:t>
      </w:r>
      <w:proofErr w:type="spellStart"/>
      <w:r w:rsidRPr="006166E0">
        <w:rPr>
          <w:color w:val="000000"/>
        </w:rPr>
        <w:t>nolu</w:t>
      </w:r>
      <w:proofErr w:type="spellEnd"/>
      <w:r w:rsidRPr="006166E0">
        <w:rPr>
          <w:color w:val="000000"/>
        </w:rPr>
        <w:t xml:space="preserve"> parsellerin 9.9602 hektar yüzölçümlü, alanın tamamının "Düşük Yoğunluklu Konut Amaçlı Mevzi İmar Planı" yapılarak tarım dışı kullanılmasına, 5403 sayılı Kanunun 13. Maddesi 2. Fıkrasına göre, Valilikçe izin verildiği, ancak, 09.12.2017 tarih ve 30265 sayılı Resmi Gazetede yayımlanarak yürürlüğe giren Tarım Arazilerinin Korunması, Kullanılması ve Planlanmasına Dair Yönetmeliğin 12. maddesi 8. bendi gereğince; arazi kullanımına ilişkin verilen izinlerin, izin tarihinden itibaren iki yıl içerisinde planların onaylanmaması durumunda geçersiz kabul edileceği ve verilen izinlerin amacı dışında kullanımın tespit edilmesi halinde. Valilik izninin iptal edilerek 5403 sayılı Kanunun 20 ve 21. maddelerine göre işlemler yapılacağının belirtildiği,</w:t>
      </w:r>
    </w:p>
    <w:p w:rsidR="00E16F9E" w:rsidRPr="006166E0" w:rsidRDefault="00E16F9E" w:rsidP="00E16F9E">
      <w:pPr>
        <w:shd w:val="clear" w:color="auto" w:fill="FFFFFF"/>
        <w:autoSpaceDE w:val="0"/>
        <w:autoSpaceDN w:val="0"/>
        <w:adjustRightInd w:val="0"/>
        <w:jc w:val="both"/>
      </w:pPr>
      <w:r>
        <w:rPr>
          <w:b/>
          <w:bCs/>
          <w:color w:val="000000"/>
        </w:rPr>
        <w:tab/>
      </w:r>
      <w:r w:rsidRPr="006166E0">
        <w:rPr>
          <w:b/>
          <w:bCs/>
          <w:color w:val="000000"/>
        </w:rPr>
        <w:t xml:space="preserve">Beypazarı Orman İşletme Müdürlüğünün </w:t>
      </w:r>
      <w:r w:rsidRPr="006166E0">
        <w:rPr>
          <w:color w:val="000000"/>
        </w:rPr>
        <w:t xml:space="preserve">10/01/2019 tarih ve 75595 sayılı yazısı </w:t>
      </w:r>
      <w:proofErr w:type="gramStart"/>
      <w:r w:rsidRPr="006166E0">
        <w:rPr>
          <w:color w:val="000000"/>
        </w:rPr>
        <w:t>ile;</w:t>
      </w:r>
      <w:proofErr w:type="gramEnd"/>
      <w:r w:rsidRPr="006166E0">
        <w:rPr>
          <w:color w:val="000000"/>
        </w:rPr>
        <w:t xml:space="preserve"> yazı ekinde sunulan 12.12.2018 tarih ve 2018/65 sayılı inceleme raporuna göre söz konusu alanların orman kadastro haritası üzerine aplike edildiğinde orman parsellerine denk gelmediği, ilgili alanlar üzerinde orman ve vejetasyonunun olmadığı, bu alanda plan çalışması yapılmasında bir sakınca olmadığının belirtildiği,</w:t>
      </w:r>
    </w:p>
    <w:p w:rsidR="00E16F9E" w:rsidRPr="006166E0" w:rsidRDefault="00E16F9E" w:rsidP="00E16F9E">
      <w:pPr>
        <w:shd w:val="clear" w:color="auto" w:fill="FFFFFF"/>
        <w:autoSpaceDE w:val="0"/>
        <w:autoSpaceDN w:val="0"/>
        <w:adjustRightInd w:val="0"/>
        <w:jc w:val="both"/>
      </w:pPr>
      <w:r>
        <w:rPr>
          <w:b/>
          <w:bCs/>
          <w:color w:val="000000"/>
        </w:rPr>
        <w:tab/>
      </w:r>
      <w:proofErr w:type="gramStart"/>
      <w:r w:rsidRPr="006166E0">
        <w:rPr>
          <w:b/>
          <w:bCs/>
          <w:color w:val="000000"/>
        </w:rPr>
        <w:t xml:space="preserve">Çevre ve Şehircilik İl Müdürlüğünün </w:t>
      </w:r>
      <w:r w:rsidRPr="006166E0">
        <w:rPr>
          <w:color w:val="000000"/>
        </w:rPr>
        <w:t xml:space="preserve">21.12.2018 gün 56941 sayılı yazısında; 3194 </w:t>
      </w:r>
      <w:r>
        <w:rPr>
          <w:color w:val="000000"/>
        </w:rPr>
        <w:t>S</w:t>
      </w:r>
      <w:r w:rsidRPr="006166E0">
        <w:rPr>
          <w:color w:val="000000"/>
        </w:rPr>
        <w:t>ayılı İmar Kanunu kapsamında yapılan herhangi bir çalışmaya ve 2863 sayılı Kültür ve Tabiat Varlıklarını Koruma Kanununa göre korunması gerekli tabiat var</w:t>
      </w:r>
      <w:r>
        <w:rPr>
          <w:color w:val="000000"/>
        </w:rPr>
        <w:t>lı</w:t>
      </w:r>
      <w:r w:rsidRPr="006166E0">
        <w:rPr>
          <w:color w:val="000000"/>
        </w:rPr>
        <w:t>ğına</w:t>
      </w:r>
      <w:r>
        <w:rPr>
          <w:color w:val="000000"/>
        </w:rPr>
        <w:t xml:space="preserve"> </w:t>
      </w:r>
      <w:r w:rsidRPr="006166E0">
        <w:rPr>
          <w:color w:val="000000"/>
        </w:rPr>
        <w:t>(mağara,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3194 Sayılı İmar Kanunu ve ilgili yönetmelikleri hükümlerine uyulması gerektiğinin belirtildiği,</w:t>
      </w:r>
      <w:proofErr w:type="gramEnd"/>
    </w:p>
    <w:p w:rsidR="00E16F9E" w:rsidRPr="006166E0" w:rsidRDefault="00E16F9E" w:rsidP="00E16F9E">
      <w:pPr>
        <w:shd w:val="clear" w:color="auto" w:fill="FFFFFF"/>
        <w:autoSpaceDE w:val="0"/>
        <w:autoSpaceDN w:val="0"/>
        <w:adjustRightInd w:val="0"/>
        <w:jc w:val="both"/>
        <w:rPr>
          <w:color w:val="000000"/>
        </w:rPr>
      </w:pPr>
      <w:r>
        <w:rPr>
          <w:b/>
          <w:bCs/>
          <w:color w:val="000000"/>
        </w:rPr>
        <w:tab/>
      </w:r>
      <w:r w:rsidRPr="006166E0">
        <w:rPr>
          <w:b/>
          <w:bCs/>
          <w:color w:val="000000"/>
        </w:rPr>
        <w:t xml:space="preserve">Enerji İşleri Genel Müdürlüğünü, </w:t>
      </w:r>
      <w:r w:rsidRPr="006166E0">
        <w:rPr>
          <w:color w:val="000000"/>
        </w:rPr>
        <w:t xml:space="preserve">28/11/2018 tarih ve 33829 sayılı yazısı </w:t>
      </w:r>
      <w:proofErr w:type="gramStart"/>
      <w:r w:rsidRPr="006166E0">
        <w:rPr>
          <w:color w:val="000000"/>
        </w:rPr>
        <w:t>ile;</w:t>
      </w:r>
      <w:proofErr w:type="gramEnd"/>
      <w:r w:rsidRPr="006166E0">
        <w:rPr>
          <w:color w:val="000000"/>
        </w:rPr>
        <w:t xml:space="preserve"> söz konusu alanda, planlanan herhangi bir proje çalışmaları bulunmadığı bahse konu talebin gerçekleştirilmesinde Kurum açısından bir sakınca bulunmadığının belirtildiği,</w:t>
      </w:r>
    </w:p>
    <w:p w:rsidR="00E16F9E" w:rsidRDefault="00E16F9E" w:rsidP="00E16F9E">
      <w:pPr>
        <w:shd w:val="clear" w:color="auto" w:fill="FFFFFF"/>
        <w:autoSpaceDE w:val="0"/>
        <w:autoSpaceDN w:val="0"/>
        <w:adjustRightInd w:val="0"/>
        <w:jc w:val="both"/>
        <w:rPr>
          <w:color w:val="000000"/>
        </w:rPr>
      </w:pP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PLAN NOTLARI GENEL HÜKÜMLER</w:t>
      </w:r>
    </w:p>
    <w:p w:rsidR="00E16F9E" w:rsidRPr="006166E0" w:rsidRDefault="00E16F9E" w:rsidP="00E16F9E">
      <w:pPr>
        <w:shd w:val="clear" w:color="auto" w:fill="FFFFFF"/>
        <w:autoSpaceDE w:val="0"/>
        <w:autoSpaceDN w:val="0"/>
        <w:adjustRightInd w:val="0"/>
        <w:jc w:val="both"/>
      </w:pPr>
      <w:r>
        <w:rPr>
          <w:color w:val="000000"/>
        </w:rPr>
        <w:tab/>
        <w:t>1.1.</w:t>
      </w:r>
      <w:r w:rsidRPr="006166E0">
        <w:rPr>
          <w:color w:val="000000"/>
        </w:rPr>
        <w:t>BU PLAN VE PLAN NOTLARINDA BELİRTİLMEYEN HUSUSLARDA, 3194 SAYILI İMAR KANUNU VE İLGİLİ YÖNETMELİK HÜKÜMLERİ GEÇERLİDİR.</w:t>
      </w:r>
    </w:p>
    <w:p w:rsidR="00E16F9E" w:rsidRDefault="00E16F9E" w:rsidP="00E16F9E">
      <w:pPr>
        <w:shd w:val="clear" w:color="auto" w:fill="FFFFFF"/>
        <w:autoSpaceDE w:val="0"/>
        <w:autoSpaceDN w:val="0"/>
        <w:adjustRightInd w:val="0"/>
        <w:jc w:val="both"/>
        <w:rPr>
          <w:color w:val="000000"/>
        </w:rPr>
      </w:pPr>
      <w:r>
        <w:rPr>
          <w:color w:val="000000"/>
        </w:rPr>
        <w:tab/>
      </w:r>
      <w:r w:rsidRPr="006166E0">
        <w:rPr>
          <w:color w:val="000000"/>
        </w:rPr>
        <w:t xml:space="preserve">1.2.T.C ANKARA VALİLİĞİ ÇEVRE VE ŞEHİRCİLİK İL MÜDÜRLÜĞÜNCE </w:t>
      </w:r>
      <w:proofErr w:type="gramStart"/>
      <w:r w:rsidRPr="006166E0">
        <w:rPr>
          <w:color w:val="000000"/>
        </w:rPr>
        <w:t>19/03/2019</w:t>
      </w:r>
      <w:proofErr w:type="gramEnd"/>
      <w:r w:rsidRPr="006166E0">
        <w:rPr>
          <w:color w:val="000000"/>
        </w:rPr>
        <w:t xml:space="preserve"> TARİHİNDE ONAYLANAN İMAR PLANINA ESAS JEOLOJİK-JEOTEKNİK ETÜT RAPORU'NUN SONUÇ VE ÖNERİLER KISMINDAKİ HÜKÜMLERE UYULACAKTIR.</w:t>
      </w:r>
    </w:p>
    <w:p w:rsidR="00E16F9E" w:rsidRDefault="00E16F9E" w:rsidP="00E16F9E">
      <w:pPr>
        <w:shd w:val="clear" w:color="auto" w:fill="FFFFFF"/>
        <w:autoSpaceDE w:val="0"/>
        <w:autoSpaceDN w:val="0"/>
        <w:adjustRightInd w:val="0"/>
        <w:jc w:val="both"/>
        <w:rPr>
          <w:color w:val="000000"/>
        </w:rPr>
      </w:pPr>
    </w:p>
    <w:p w:rsidR="00E16F9E" w:rsidRPr="00C04909" w:rsidRDefault="00E16F9E" w:rsidP="00E16F9E">
      <w:pPr>
        <w:jc w:val="center"/>
      </w:pPr>
      <w:r w:rsidRPr="00C04909">
        <w:lastRenderedPageBreak/>
        <w:t>T.C.</w:t>
      </w:r>
    </w:p>
    <w:p w:rsidR="00E16F9E" w:rsidRPr="00C04909" w:rsidRDefault="00E16F9E" w:rsidP="00E16F9E">
      <w:pPr>
        <w:jc w:val="center"/>
      </w:pPr>
      <w:r w:rsidRPr="00C04909">
        <w:t>ANKARA BÜYÜKŞEHİR BELEDİYE MECLİSİ</w:t>
      </w:r>
    </w:p>
    <w:p w:rsidR="00E16F9E" w:rsidRDefault="00E16F9E" w:rsidP="00E16F9E">
      <w:pPr>
        <w:jc w:val="center"/>
      </w:pPr>
      <w:r>
        <w:t xml:space="preserve">İmar ve Bayındırlık </w:t>
      </w:r>
      <w:r w:rsidRPr="00C04909">
        <w:t>Komisyon</w:t>
      </w:r>
      <w:r>
        <w:t>u Raporu</w:t>
      </w:r>
    </w:p>
    <w:p w:rsidR="00E16F9E" w:rsidRDefault="00E16F9E" w:rsidP="00E16F9E">
      <w:pPr>
        <w:jc w:val="center"/>
      </w:pPr>
    </w:p>
    <w:p w:rsidR="00E16F9E" w:rsidRPr="00C04909" w:rsidRDefault="00E16F9E" w:rsidP="00E16F9E">
      <w:pPr>
        <w:jc w:val="both"/>
      </w:pPr>
      <w:r w:rsidRPr="00C04909">
        <w:t>Rapor No:</w:t>
      </w:r>
      <w:r>
        <w:t xml:space="preserve"> 05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E16F9E" w:rsidRDefault="00E16F9E" w:rsidP="00E16F9E">
      <w:pPr>
        <w:pStyle w:val="Balk7"/>
        <w:rPr>
          <w:b/>
          <w:bCs/>
        </w:rPr>
      </w:pPr>
    </w:p>
    <w:p w:rsidR="00E16F9E" w:rsidRDefault="00E16F9E" w:rsidP="00E16F9E">
      <w:pPr>
        <w:shd w:val="clear" w:color="auto" w:fill="FFFFFF"/>
        <w:autoSpaceDE w:val="0"/>
        <w:autoSpaceDN w:val="0"/>
        <w:adjustRightInd w:val="0"/>
        <w:jc w:val="center"/>
        <w:rPr>
          <w:color w:val="000000"/>
        </w:rPr>
      </w:pPr>
      <w:r>
        <w:rPr>
          <w:color w:val="000000"/>
        </w:rPr>
        <w:t>-5-</w:t>
      </w:r>
    </w:p>
    <w:p w:rsidR="00E16F9E" w:rsidRDefault="00E16F9E" w:rsidP="00E16F9E">
      <w:pPr>
        <w:shd w:val="clear" w:color="auto" w:fill="FFFFFF"/>
        <w:autoSpaceDE w:val="0"/>
        <w:autoSpaceDN w:val="0"/>
        <w:adjustRightInd w:val="0"/>
        <w:jc w:val="both"/>
        <w:rPr>
          <w:color w:val="000000"/>
        </w:rPr>
      </w:pPr>
    </w:p>
    <w:p w:rsidR="00E16F9E" w:rsidRPr="006166E0" w:rsidRDefault="00E16F9E" w:rsidP="00E16F9E">
      <w:pPr>
        <w:shd w:val="clear" w:color="auto" w:fill="FFFFFF"/>
        <w:autoSpaceDE w:val="0"/>
        <w:autoSpaceDN w:val="0"/>
        <w:adjustRightInd w:val="0"/>
        <w:ind w:firstLine="708"/>
        <w:jc w:val="both"/>
      </w:pPr>
      <w:r w:rsidRPr="006166E0">
        <w:rPr>
          <w:color w:val="000000"/>
        </w:rPr>
        <w:t xml:space="preserve">1.3.YOLLAR, YEŞİL ALANLAR, OTOPARK ALANLARI GİBİ KAMUNUN KULLANIMINA AÇIK ALANLAR KAMU ELİNE GEÇMEDEN PARSEL VEYA ADA BAZINDA İNŞAAT RUHSATI, TEKNİK ALTYAPI ALANLARI (İÇME SUYU, KANAL, VB.) GERÇEKLEŞMEDEN </w:t>
      </w:r>
      <w:proofErr w:type="gramStart"/>
      <w:r w:rsidRPr="006166E0">
        <w:rPr>
          <w:color w:val="000000"/>
        </w:rPr>
        <w:t>İSKAN</w:t>
      </w:r>
      <w:proofErr w:type="gramEnd"/>
      <w:r w:rsidRPr="006166E0">
        <w:rPr>
          <w:color w:val="000000"/>
        </w:rPr>
        <w:t xml:space="preserve"> EDİLEMEZ.</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 xml:space="preserve">1.4.3194 SAYILI </w:t>
      </w:r>
      <w:r>
        <w:rPr>
          <w:color w:val="000000"/>
        </w:rPr>
        <w:t>İ</w:t>
      </w:r>
      <w:r w:rsidRPr="006166E0">
        <w:rPr>
          <w:color w:val="000000"/>
        </w:rPr>
        <w:t>MAR KANUNUN 18. MADDE UYGULAMASI, PLAN BÜTÜNÜNDE YAPILACAKTIR. PLAN GENELİNDE YOL, PARK VE YEŞİL ALANLAR, İBADET ALANI, GENEL OTOPARK ALANI VB. KAMU ELİNE GEÇMEDEN VE BEDELSİZ TERKİ YAPILMADAN RUHSATLANDIRMA YAPILAMAZ.</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1.5.2872 SAYILI ÇEVRE KANUNU VE İLGİLİ YÖNETMELİK HÜKÜMLERİNE UYULACAKTIR.</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1.6.OTOPARK YÖNETMELİĞİ HÜKÜMLERİNE UYULACAKTIR</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1.7.HER TÜRLÜ BİNADA "AFET BÖLGELERİNDE YAPILACAK YAPILAR HAKKINDAKİ YÖNETMELİK" HÜKÜMLERİ GEÇERLİDİR</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1.8.D.S.</w:t>
      </w:r>
      <w:r>
        <w:rPr>
          <w:color w:val="000000"/>
        </w:rPr>
        <w:t>İ</w:t>
      </w:r>
      <w:r w:rsidRPr="006166E0">
        <w:rPr>
          <w:color w:val="000000"/>
        </w:rPr>
        <w:t xml:space="preserve"> 5.BÖLGE MÜDÜRLÜĞÜNÜN 24.09.2019 TARİH VE 607355 SAYILI YAZISI İLE BELİRTİLEN TAŞKINA MARUZ ALANLAR, İMAR PLANINDA YOL, YEŞİL ALAN VB. OLARAK AYRILMIŞ OLUP, 1/1000 ÖLÇEKLİ UYGULAMA İMAR PLANINDA EN YAKIN TAŞKIN SINIRINDAN EN AZ 10 M YAPI YAKLAŞMA MESAFESİ BIRAKILACAKTIR.</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1.9.İMAR PLANINA ESAS OLARAK ALINAN KURUM VE KURULUŞ GÖRÜŞLERİNDE BELİRTİLEN HUSUSLARA UYULACAKTIR.</w:t>
      </w:r>
    </w:p>
    <w:p w:rsidR="00E16F9E" w:rsidRDefault="00E16F9E" w:rsidP="00E16F9E">
      <w:pPr>
        <w:shd w:val="clear" w:color="auto" w:fill="FFFFFF"/>
        <w:autoSpaceDE w:val="0"/>
        <w:autoSpaceDN w:val="0"/>
        <w:adjustRightInd w:val="0"/>
        <w:jc w:val="both"/>
        <w:rPr>
          <w:color w:val="000000"/>
        </w:rPr>
      </w:pP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ÖZEL HÜKÜMLER</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2.1.KONUT ALANLARİ</w:t>
      </w:r>
    </w:p>
    <w:p w:rsidR="00E16F9E" w:rsidRDefault="00E16F9E" w:rsidP="00E16F9E">
      <w:pPr>
        <w:shd w:val="clear" w:color="auto" w:fill="FFFFFF"/>
        <w:autoSpaceDE w:val="0"/>
        <w:autoSpaceDN w:val="0"/>
        <w:adjustRightInd w:val="0"/>
        <w:jc w:val="both"/>
        <w:rPr>
          <w:color w:val="000000"/>
        </w:rPr>
      </w:pPr>
      <w:r>
        <w:rPr>
          <w:color w:val="000000"/>
        </w:rPr>
        <w:tab/>
      </w:r>
    </w:p>
    <w:p w:rsidR="00E16F9E" w:rsidRDefault="00E16F9E" w:rsidP="00E16F9E">
      <w:pPr>
        <w:shd w:val="clear" w:color="auto" w:fill="FFFFFF"/>
        <w:autoSpaceDE w:val="0"/>
        <w:autoSpaceDN w:val="0"/>
        <w:adjustRightInd w:val="0"/>
        <w:ind w:firstLine="708"/>
        <w:jc w:val="both"/>
        <w:rPr>
          <w:color w:val="000000"/>
        </w:rPr>
      </w:pPr>
      <w:r w:rsidRPr="006166E0">
        <w:rPr>
          <w:color w:val="000000"/>
        </w:rPr>
        <w:t>2.1.1. KONUT ALANLARINDA YAPILAŞMA KOŞULU; E= 0.30, YENÇOK</w:t>
      </w:r>
      <w:r>
        <w:rPr>
          <w:color w:val="000000"/>
        </w:rPr>
        <w:t>=</w:t>
      </w:r>
      <w:r w:rsidRPr="006166E0">
        <w:rPr>
          <w:color w:val="000000"/>
        </w:rPr>
        <w:t xml:space="preserve"> 2 KAT</w:t>
      </w:r>
      <w:r>
        <w:rPr>
          <w:color w:val="000000"/>
        </w:rPr>
        <w:t>’</w:t>
      </w:r>
      <w:r w:rsidRPr="006166E0">
        <w:rPr>
          <w:color w:val="000000"/>
        </w:rPr>
        <w:t xml:space="preserve">TIR. </w:t>
      </w:r>
      <w:proofErr w:type="gramStart"/>
      <w:r w:rsidRPr="006166E0">
        <w:rPr>
          <w:color w:val="000000"/>
        </w:rPr>
        <w:t xml:space="preserve">KONUT ALANLARININ ZEMİN KATI MÜŞTEMİLAT. </w:t>
      </w:r>
      <w:proofErr w:type="gramEnd"/>
      <w:r w:rsidRPr="006166E0">
        <w:rPr>
          <w:color w:val="000000"/>
        </w:rPr>
        <w:t>GARAJ, DEPO</w:t>
      </w:r>
      <w:r>
        <w:rPr>
          <w:color w:val="000000"/>
        </w:rPr>
        <w:t>,</w:t>
      </w:r>
      <w:r w:rsidRPr="006166E0">
        <w:rPr>
          <w:color w:val="000000"/>
        </w:rPr>
        <w:t xml:space="preserve"> SIĞINAK, OTOPARK VB. OLARAK KULLANILABİLİR. BU ALANLARDA MİNİMUM İFRAZ BÜYÜKLÜĞÜ 600 M2'DİR.</w:t>
      </w:r>
    </w:p>
    <w:p w:rsidR="00E16F9E" w:rsidRPr="006166E0" w:rsidRDefault="00E16F9E" w:rsidP="00E16F9E">
      <w:pPr>
        <w:shd w:val="clear" w:color="auto" w:fill="FFFFFF"/>
        <w:autoSpaceDE w:val="0"/>
        <w:autoSpaceDN w:val="0"/>
        <w:adjustRightInd w:val="0"/>
        <w:jc w:val="both"/>
      </w:pPr>
      <w:r>
        <w:rPr>
          <w:color w:val="000000"/>
        </w:rPr>
        <w:tab/>
      </w:r>
      <w:r w:rsidRPr="006166E0">
        <w:rPr>
          <w:color w:val="000000"/>
        </w:rPr>
        <w:t>2.2.KE</w:t>
      </w:r>
      <w:r>
        <w:rPr>
          <w:color w:val="000000"/>
        </w:rPr>
        <w:t>N</w:t>
      </w:r>
      <w:r w:rsidRPr="006166E0">
        <w:rPr>
          <w:color w:val="000000"/>
        </w:rPr>
        <w:t>TSEL KULLANIM ALANLARI</w:t>
      </w:r>
    </w:p>
    <w:p w:rsidR="00E16F9E" w:rsidRDefault="00E16F9E" w:rsidP="00E16F9E">
      <w:pPr>
        <w:shd w:val="clear" w:color="auto" w:fill="FFFFFF"/>
        <w:autoSpaceDE w:val="0"/>
        <w:autoSpaceDN w:val="0"/>
        <w:adjustRightInd w:val="0"/>
        <w:jc w:val="both"/>
        <w:rPr>
          <w:color w:val="000000"/>
        </w:rPr>
      </w:pPr>
      <w:r>
        <w:rPr>
          <w:color w:val="000000"/>
        </w:rPr>
        <w:tab/>
      </w:r>
    </w:p>
    <w:p w:rsidR="00E16F9E" w:rsidRDefault="00E16F9E" w:rsidP="00E16F9E">
      <w:pPr>
        <w:shd w:val="clear" w:color="auto" w:fill="FFFFFF"/>
        <w:autoSpaceDE w:val="0"/>
        <w:autoSpaceDN w:val="0"/>
        <w:adjustRightInd w:val="0"/>
        <w:ind w:firstLine="708"/>
        <w:jc w:val="both"/>
        <w:rPr>
          <w:color w:val="000000"/>
        </w:rPr>
      </w:pPr>
      <w:r w:rsidRPr="006166E0">
        <w:rPr>
          <w:color w:val="000000"/>
        </w:rPr>
        <w:t xml:space="preserve">2.2.1.SOSYAL TESİS ALANLARI: SOSYAL YAŞAMIN NİTELİĞİNİ VE DÜZEYİNİ ARTIRMAK AMACI </w:t>
      </w:r>
      <w:r>
        <w:rPr>
          <w:color w:val="000000"/>
        </w:rPr>
        <w:t>İ</w:t>
      </w:r>
      <w:r w:rsidRPr="006166E0">
        <w:rPr>
          <w:color w:val="000000"/>
        </w:rPr>
        <w:t>LE TOPLUMUN FAYDALANACAĞI KREŞ, KURS</w:t>
      </w:r>
      <w:r>
        <w:rPr>
          <w:color w:val="000000"/>
        </w:rPr>
        <w:t>,</w:t>
      </w:r>
      <w:r w:rsidRPr="006166E0">
        <w:rPr>
          <w:color w:val="000000"/>
        </w:rPr>
        <w:t xml:space="preserve"> YURT</w:t>
      </w:r>
      <w:r>
        <w:rPr>
          <w:color w:val="000000"/>
        </w:rPr>
        <w:t>,</w:t>
      </w:r>
      <w:r w:rsidRPr="006166E0">
        <w:rPr>
          <w:color w:val="000000"/>
        </w:rPr>
        <w:t xml:space="preserve"> ÇOCUK YUVASI, YETİŞTİRME YURDU</w:t>
      </w:r>
      <w:r>
        <w:rPr>
          <w:color w:val="000000"/>
        </w:rPr>
        <w:t>,</w:t>
      </w:r>
      <w:r w:rsidRPr="006166E0">
        <w:rPr>
          <w:color w:val="000000"/>
        </w:rPr>
        <w:t xml:space="preserve"> YAŞLI VE ENGELLİ BAKIM EVİ, REHABİLİTASYON MERKEZİ, TOPLUM MERKEZİ, ŞEFKAT EVLERİ GİBİ FONKSİYONLARDA HİZMET VERMEK ÜZERE AYRILAN ALANLARDIR. BU ALANDA YAPILAŞMA KOŞULLARI E=</w:t>
      </w:r>
      <w:r>
        <w:rPr>
          <w:color w:val="000000"/>
        </w:rPr>
        <w:t>0</w:t>
      </w:r>
      <w:r w:rsidRPr="006166E0">
        <w:rPr>
          <w:color w:val="000000"/>
        </w:rPr>
        <w:t>.50, YENÇOK=2 KATTIR</w:t>
      </w:r>
      <w:r>
        <w:rPr>
          <w:color w:val="000000"/>
        </w:rPr>
        <w:t>.</w:t>
      </w:r>
    </w:p>
    <w:p w:rsidR="00E16F9E" w:rsidRDefault="00E16F9E" w:rsidP="00E16F9E">
      <w:pPr>
        <w:shd w:val="clear" w:color="auto" w:fill="FFFFFF"/>
        <w:autoSpaceDE w:val="0"/>
        <w:autoSpaceDN w:val="0"/>
        <w:adjustRightInd w:val="0"/>
        <w:jc w:val="both"/>
        <w:rPr>
          <w:color w:val="000000"/>
        </w:rPr>
      </w:pPr>
      <w:r>
        <w:rPr>
          <w:color w:val="000000"/>
        </w:rPr>
        <w:tab/>
      </w:r>
      <w:r w:rsidRPr="006166E0">
        <w:rPr>
          <w:color w:val="000000"/>
        </w:rPr>
        <w:t>2.2.2.SPOR ALANLARI: FUTBOL, BASKETBOL, V</w:t>
      </w:r>
      <w:r>
        <w:rPr>
          <w:color w:val="000000"/>
        </w:rPr>
        <w:t>OLEYBOL, TENİS, YÜZME, ATLETİZM,</w:t>
      </w:r>
      <w:r w:rsidRPr="006166E0">
        <w:rPr>
          <w:color w:val="000000"/>
        </w:rPr>
        <w:t xml:space="preserve"> BUZ PATENİ, VB. SPOR OYUN İHTİYAÇLARINI KARŞILAYACAK ŞEKİLDE AÇIK VE KAPALI TESİSLERİN YAPILABİLECEĞİ ALANLARDIR. BU ALANLARDA AÇIK VEYA KAPALI OTOPARKLAR </w:t>
      </w:r>
      <w:proofErr w:type="gramStart"/>
      <w:r w:rsidRPr="006166E0">
        <w:rPr>
          <w:color w:val="000000"/>
        </w:rPr>
        <w:t>İLE,</w:t>
      </w:r>
      <w:proofErr w:type="gramEnd"/>
      <w:r w:rsidRPr="006166E0">
        <w:rPr>
          <w:color w:val="000000"/>
        </w:rPr>
        <w:t xml:space="preserve"> SPORCULARIN VE SEYİRCİLERİN İHTİYACINA YÖNELİK KAT İRTİFAKI VE KAT MÜLKİYETİNE KONU EDİLMEKSİZİN EMSALE ESAS İNŞAAT ALANININ %20'SİNİ GEÇMEYECEK ŞEKİLDE BÜFE, LOKANTA VE KAFETERYA MEKANLARI VE SPOR FAALİYETLERİNE YÖNELİK TİCAR</w:t>
      </w:r>
      <w:r>
        <w:rPr>
          <w:color w:val="000000"/>
        </w:rPr>
        <w:t>İ</w:t>
      </w:r>
      <w:r w:rsidRPr="006166E0">
        <w:rPr>
          <w:color w:val="000000"/>
        </w:rPr>
        <w:t xml:space="preserve"> ÜNİTELER YER ALABİLİR. SPOR ALANINDA YAPILAŞMA KOŞULLARI E=0.50, YENÇOK=2 KATTIR</w:t>
      </w:r>
    </w:p>
    <w:p w:rsidR="00E16F9E" w:rsidRDefault="00E16F9E" w:rsidP="00E16F9E">
      <w:pPr>
        <w:shd w:val="clear" w:color="auto" w:fill="FFFFFF"/>
        <w:autoSpaceDE w:val="0"/>
        <w:autoSpaceDN w:val="0"/>
        <w:adjustRightInd w:val="0"/>
        <w:jc w:val="both"/>
        <w:rPr>
          <w:color w:val="000000"/>
        </w:rPr>
      </w:pPr>
    </w:p>
    <w:p w:rsidR="00E16F9E" w:rsidRPr="00C04909" w:rsidRDefault="00E16F9E" w:rsidP="00E16F9E">
      <w:pPr>
        <w:jc w:val="center"/>
      </w:pPr>
      <w:r w:rsidRPr="00C04909">
        <w:lastRenderedPageBreak/>
        <w:t>T.C.</w:t>
      </w:r>
    </w:p>
    <w:p w:rsidR="00E16F9E" w:rsidRPr="00C04909" w:rsidRDefault="00E16F9E" w:rsidP="00E16F9E">
      <w:pPr>
        <w:jc w:val="center"/>
      </w:pPr>
      <w:r w:rsidRPr="00C04909">
        <w:t>ANKARA BÜYÜKŞEHİR BELEDİYE MECLİSİ</w:t>
      </w:r>
    </w:p>
    <w:p w:rsidR="00E16F9E" w:rsidRDefault="00E16F9E" w:rsidP="00E16F9E">
      <w:pPr>
        <w:jc w:val="center"/>
      </w:pPr>
      <w:r>
        <w:t xml:space="preserve">İmar ve Bayındırlık </w:t>
      </w:r>
      <w:r w:rsidRPr="00C04909">
        <w:t>Komisyon</w:t>
      </w:r>
      <w:r>
        <w:t>u Raporu</w:t>
      </w:r>
    </w:p>
    <w:p w:rsidR="00E16F9E" w:rsidRDefault="00E16F9E" w:rsidP="00E16F9E">
      <w:pPr>
        <w:jc w:val="center"/>
      </w:pPr>
    </w:p>
    <w:p w:rsidR="00E16F9E" w:rsidRPr="00C04909" w:rsidRDefault="00E16F9E" w:rsidP="00E16F9E">
      <w:pPr>
        <w:jc w:val="both"/>
      </w:pPr>
      <w:r w:rsidRPr="00C04909">
        <w:t>Rapor No:</w:t>
      </w:r>
      <w:r>
        <w:t xml:space="preserve"> 05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E16F9E" w:rsidRDefault="00E16F9E" w:rsidP="00E16F9E">
      <w:pPr>
        <w:pStyle w:val="Balk7"/>
        <w:rPr>
          <w:b/>
          <w:bCs/>
        </w:rPr>
      </w:pPr>
    </w:p>
    <w:p w:rsidR="00E16F9E" w:rsidRDefault="00E16F9E" w:rsidP="00E16F9E">
      <w:pPr>
        <w:shd w:val="clear" w:color="auto" w:fill="FFFFFF"/>
        <w:autoSpaceDE w:val="0"/>
        <w:autoSpaceDN w:val="0"/>
        <w:adjustRightInd w:val="0"/>
        <w:jc w:val="center"/>
        <w:rPr>
          <w:color w:val="000000"/>
        </w:rPr>
      </w:pPr>
      <w:r>
        <w:rPr>
          <w:color w:val="000000"/>
        </w:rPr>
        <w:t>-6-</w:t>
      </w:r>
    </w:p>
    <w:p w:rsidR="00E16F9E" w:rsidRDefault="00E16F9E" w:rsidP="00E16F9E">
      <w:pPr>
        <w:shd w:val="clear" w:color="auto" w:fill="FFFFFF"/>
        <w:autoSpaceDE w:val="0"/>
        <w:autoSpaceDN w:val="0"/>
        <w:adjustRightInd w:val="0"/>
        <w:jc w:val="both"/>
        <w:rPr>
          <w:color w:val="000000"/>
        </w:rPr>
      </w:pPr>
    </w:p>
    <w:p w:rsidR="00E16F9E" w:rsidRDefault="00E16F9E" w:rsidP="00E16F9E">
      <w:pPr>
        <w:shd w:val="clear" w:color="auto" w:fill="FFFFFF"/>
        <w:autoSpaceDE w:val="0"/>
        <w:autoSpaceDN w:val="0"/>
        <w:adjustRightInd w:val="0"/>
        <w:jc w:val="both"/>
        <w:rPr>
          <w:color w:val="000000"/>
        </w:rPr>
      </w:pPr>
    </w:p>
    <w:p w:rsidR="00E16F9E" w:rsidRPr="006166E0" w:rsidRDefault="00E16F9E" w:rsidP="00E16F9E">
      <w:pPr>
        <w:shd w:val="clear" w:color="auto" w:fill="FFFFFF"/>
        <w:autoSpaceDE w:val="0"/>
        <w:autoSpaceDN w:val="0"/>
        <w:adjustRightInd w:val="0"/>
        <w:ind w:firstLine="708"/>
        <w:jc w:val="both"/>
      </w:pPr>
      <w:proofErr w:type="gramStart"/>
      <w:r w:rsidRPr="006166E0">
        <w:rPr>
          <w:color w:val="000000"/>
        </w:rPr>
        <w:t>2.2.3.İBADET ALANLARI: İBADET ETMEK VE DİNİ HİZMETLERDEN FAYDALANMAK AMACIYLA İNSANLARIN TOPLANDIĞI TESİSLER İLE BU TESİSLERİN KÜLLİYESİNİN</w:t>
      </w:r>
      <w:r>
        <w:rPr>
          <w:color w:val="000000"/>
        </w:rPr>
        <w:t>,</w:t>
      </w:r>
      <w:r w:rsidRPr="006166E0">
        <w:rPr>
          <w:color w:val="000000"/>
        </w:rPr>
        <w:t xml:space="preserve"> DİN</w:t>
      </w:r>
      <w:r>
        <w:rPr>
          <w:color w:val="000000"/>
        </w:rPr>
        <w:t>İ</w:t>
      </w:r>
      <w:r w:rsidRPr="006166E0">
        <w:rPr>
          <w:color w:val="000000"/>
        </w:rPr>
        <w:t xml:space="preserve"> TESİSİN MİMARİSİYLE UYUMLU OLMAK KOŞULUYLA D</w:t>
      </w:r>
      <w:r>
        <w:rPr>
          <w:color w:val="000000"/>
        </w:rPr>
        <w:t>İ</w:t>
      </w:r>
      <w:r w:rsidRPr="006166E0">
        <w:rPr>
          <w:color w:val="000000"/>
        </w:rPr>
        <w:t>N</w:t>
      </w:r>
      <w:r>
        <w:rPr>
          <w:color w:val="000000"/>
        </w:rPr>
        <w:t>İ</w:t>
      </w:r>
      <w:r w:rsidRPr="006166E0">
        <w:rPr>
          <w:color w:val="000000"/>
        </w:rPr>
        <w:t xml:space="preserve"> TESİSE AİT; LOJMAN, KÜTÜPHANE</w:t>
      </w:r>
      <w:r>
        <w:rPr>
          <w:color w:val="000000"/>
        </w:rPr>
        <w:t>,</w:t>
      </w:r>
      <w:r w:rsidRPr="006166E0">
        <w:rPr>
          <w:color w:val="000000"/>
        </w:rPr>
        <w:t xml:space="preserve"> AŞEVİ, DİNLENME SALONU, TAZİYE YERİ</w:t>
      </w:r>
      <w:r>
        <w:rPr>
          <w:color w:val="000000"/>
        </w:rPr>
        <w:t>,</w:t>
      </w:r>
      <w:r w:rsidRPr="006166E0">
        <w:rPr>
          <w:color w:val="000000"/>
        </w:rPr>
        <w:t xml:space="preserve"> YURT VE KURS YAPISI, GASİLHANE, ŞADIRVAN VE TUVALET GİBİ MÜŞTEMİLATLARIN</w:t>
      </w:r>
      <w:r>
        <w:rPr>
          <w:color w:val="000000"/>
        </w:rPr>
        <w:t>,</w:t>
      </w:r>
      <w:r w:rsidRPr="006166E0">
        <w:rPr>
          <w:color w:val="000000"/>
        </w:rPr>
        <w:t xml:space="preserve"> AÇIK VEYA ZEMİN ALTINDA KAPALI OTOPARKIN DA YAPILABİLDİĞİ ALANLARDIR. </w:t>
      </w:r>
      <w:proofErr w:type="gramEnd"/>
      <w:r w:rsidRPr="006166E0">
        <w:rPr>
          <w:color w:val="000000"/>
        </w:rPr>
        <w:t>BU ALANLARDA YAPILAŞMA KOŞULLARI E=0.50, YENÇOK=SERBESTTİR.</w:t>
      </w:r>
    </w:p>
    <w:p w:rsidR="00E16F9E" w:rsidRDefault="00E16F9E" w:rsidP="00E16F9E">
      <w:pPr>
        <w:shd w:val="clear" w:color="auto" w:fill="FFFFFF"/>
        <w:autoSpaceDE w:val="0"/>
        <w:autoSpaceDN w:val="0"/>
        <w:adjustRightInd w:val="0"/>
        <w:jc w:val="both"/>
        <w:rPr>
          <w:color w:val="000000"/>
        </w:rPr>
      </w:pPr>
    </w:p>
    <w:p w:rsidR="00E16F9E" w:rsidRDefault="00E16F9E" w:rsidP="00E16F9E">
      <w:pPr>
        <w:shd w:val="clear" w:color="auto" w:fill="FFFFFF"/>
        <w:autoSpaceDE w:val="0"/>
        <w:autoSpaceDN w:val="0"/>
        <w:adjustRightInd w:val="0"/>
        <w:jc w:val="both"/>
        <w:rPr>
          <w:color w:val="000000"/>
        </w:rPr>
      </w:pPr>
      <w:r>
        <w:rPr>
          <w:color w:val="000000"/>
        </w:rPr>
        <w:tab/>
      </w:r>
      <w:proofErr w:type="gramStart"/>
      <w:r w:rsidRPr="006166E0">
        <w:rPr>
          <w:color w:val="000000"/>
        </w:rPr>
        <w:t>şeklinde</w:t>
      </w:r>
      <w:proofErr w:type="gramEnd"/>
      <w:r w:rsidRPr="006166E0">
        <w:rPr>
          <w:color w:val="000000"/>
        </w:rPr>
        <w:t xml:space="preserve"> genel ve özel hükümler başlığı altında toplamda 13 adet plan notu </w:t>
      </w:r>
      <w:r>
        <w:rPr>
          <w:color w:val="000000"/>
        </w:rPr>
        <w:t>ö</w:t>
      </w:r>
      <w:r w:rsidRPr="006166E0">
        <w:rPr>
          <w:color w:val="000000"/>
        </w:rPr>
        <w:t>nerildiği, buna ilave olarak dosyasında, malik kooperatif tarafından Ankara 69. Noterliğinden 20.12.2019 tarih ve 25785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 ve düzenleme ortaklık payı oranının arttırılması dair plan notları eklenmesi gerektiği,</w:t>
      </w:r>
    </w:p>
    <w:p w:rsidR="00E16F9E" w:rsidRPr="006166E0" w:rsidRDefault="00E16F9E" w:rsidP="00E16F9E">
      <w:pPr>
        <w:shd w:val="clear" w:color="auto" w:fill="FFFFFF"/>
        <w:autoSpaceDE w:val="0"/>
        <w:autoSpaceDN w:val="0"/>
        <w:adjustRightInd w:val="0"/>
        <w:jc w:val="both"/>
        <w:rPr>
          <w:color w:val="000000"/>
        </w:rPr>
      </w:pPr>
    </w:p>
    <w:p w:rsidR="00E16F9E" w:rsidRDefault="00E16F9E" w:rsidP="00E16F9E">
      <w:pPr>
        <w:pStyle w:val="ListeParagraf"/>
        <w:tabs>
          <w:tab w:val="left" w:pos="0"/>
        </w:tabs>
        <w:ind w:left="0"/>
        <w:contextualSpacing/>
        <w:jc w:val="both"/>
        <w:rPr>
          <w:color w:val="000000"/>
        </w:rPr>
      </w:pPr>
      <w:r w:rsidRPr="006166E0">
        <w:rPr>
          <w:color w:val="000000"/>
        </w:rPr>
        <w:tab/>
        <w:t xml:space="preserve">Hususları tespit edilmiş olup, Ayaş İlçesi </w:t>
      </w:r>
      <w:proofErr w:type="spellStart"/>
      <w:r w:rsidRPr="006166E0">
        <w:rPr>
          <w:color w:val="000000"/>
        </w:rPr>
        <w:t>Ortabereket</w:t>
      </w:r>
      <w:proofErr w:type="spellEnd"/>
      <w:r w:rsidRPr="006166E0">
        <w:rPr>
          <w:color w:val="000000"/>
        </w:rPr>
        <w:t xml:space="preserve"> Mahallesi 129 ada 3,</w:t>
      </w:r>
      <w:r>
        <w:rPr>
          <w:color w:val="000000"/>
        </w:rPr>
        <w:t xml:space="preserve"> </w:t>
      </w:r>
      <w:r w:rsidRPr="006166E0">
        <w:rPr>
          <w:color w:val="000000"/>
        </w:rPr>
        <w:t>6,</w:t>
      </w:r>
      <w:r>
        <w:rPr>
          <w:color w:val="000000"/>
        </w:rPr>
        <w:t xml:space="preserve"> </w:t>
      </w:r>
      <w:r w:rsidRPr="006166E0">
        <w:rPr>
          <w:color w:val="000000"/>
        </w:rPr>
        <w:t>7,</w:t>
      </w:r>
      <w:r>
        <w:rPr>
          <w:color w:val="000000"/>
        </w:rPr>
        <w:t xml:space="preserve"> </w:t>
      </w:r>
      <w:r w:rsidRPr="006166E0">
        <w:rPr>
          <w:color w:val="000000"/>
        </w:rPr>
        <w:t xml:space="preserve">8 ve 9 </w:t>
      </w:r>
      <w:proofErr w:type="spellStart"/>
      <w:r w:rsidRPr="006166E0">
        <w:rPr>
          <w:color w:val="000000"/>
        </w:rPr>
        <w:t>nolu</w:t>
      </w:r>
      <w:proofErr w:type="spellEnd"/>
      <w:r w:rsidRPr="006166E0">
        <w:rPr>
          <w:color w:val="000000"/>
        </w:rPr>
        <w:t xml:space="preserve"> parsellere ilişkin 1/5000 ölçekli nazım imar planı teklifi</w:t>
      </w:r>
      <w:r>
        <w:rPr>
          <w:color w:val="000000"/>
        </w:rPr>
        <w:t>ne ilişkin olarak teklife esas İl Tarım Müdürlüğünün süreli izninin bitmesi nedeniyle “reddi” komisyonumuzca oybirliğiyle uygun görülmüştür.</w:t>
      </w:r>
    </w:p>
    <w:p w:rsidR="00E16F9E" w:rsidRDefault="00E16F9E" w:rsidP="00E16F9E">
      <w:pPr>
        <w:pStyle w:val="ListeParagraf"/>
        <w:tabs>
          <w:tab w:val="left" w:pos="0"/>
        </w:tabs>
        <w:ind w:left="0"/>
        <w:contextualSpacing/>
        <w:jc w:val="both"/>
      </w:pPr>
    </w:p>
    <w:p w:rsidR="00E16F9E" w:rsidRDefault="00E16F9E" w:rsidP="00E16F9E">
      <w:pPr>
        <w:pStyle w:val="ListeParagraf"/>
        <w:tabs>
          <w:tab w:val="left" w:pos="0"/>
        </w:tabs>
        <w:ind w:left="0"/>
        <w:contextualSpacing/>
        <w:jc w:val="both"/>
      </w:pPr>
      <w:r>
        <w:tab/>
      </w:r>
      <w:r w:rsidRPr="00D92734">
        <w:t>Raporumuz Büyükşehir Belediye Meclisinin onayına arz olunur.</w:t>
      </w:r>
    </w:p>
    <w:p w:rsidR="00E16F9E" w:rsidRDefault="00E16F9E" w:rsidP="00E16F9E">
      <w:pPr>
        <w:pStyle w:val="ListeParagraf"/>
        <w:tabs>
          <w:tab w:val="left" w:pos="0"/>
        </w:tabs>
        <w:ind w:left="0"/>
        <w:jc w:val="both"/>
        <w:rPr>
          <w:color w:val="000000"/>
        </w:rPr>
      </w:pPr>
    </w:p>
    <w:p w:rsidR="00E16F9E" w:rsidRDefault="00E16F9E" w:rsidP="00E16F9E">
      <w:pPr>
        <w:pStyle w:val="ListeParagraf"/>
        <w:tabs>
          <w:tab w:val="left" w:pos="0"/>
        </w:tabs>
        <w:ind w:left="0"/>
        <w:jc w:val="both"/>
        <w:rPr>
          <w:color w:val="000000"/>
        </w:rPr>
      </w:pPr>
    </w:p>
    <w:p w:rsidR="00E16F9E" w:rsidRDefault="00E16F9E" w:rsidP="00E16F9E">
      <w:pPr>
        <w:pStyle w:val="ListeParagraf"/>
        <w:tabs>
          <w:tab w:val="left" w:pos="0"/>
        </w:tabs>
        <w:ind w:left="0"/>
        <w:jc w:val="both"/>
        <w:rPr>
          <w:color w:val="000000"/>
        </w:rPr>
      </w:pPr>
    </w:p>
    <w:p w:rsidR="00E16F9E" w:rsidRDefault="00E16F9E" w:rsidP="00E16F9E">
      <w:pPr>
        <w:jc w:val="both"/>
      </w:pPr>
      <w:r>
        <w:t xml:space="preserve">            Mehmet Emin AYAZ                     Gürkan </w:t>
      </w:r>
      <w:proofErr w:type="gramStart"/>
      <w:r>
        <w:t>DEMİRKESEN           Kerem</w:t>
      </w:r>
      <w:proofErr w:type="gramEnd"/>
      <w:r>
        <w:t xml:space="preserve"> ERDEM</w:t>
      </w:r>
    </w:p>
    <w:p w:rsidR="00E16F9E" w:rsidRDefault="00E16F9E" w:rsidP="00E16F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16F9E" w:rsidRDefault="00E16F9E" w:rsidP="00E16F9E">
      <w:pPr>
        <w:jc w:val="both"/>
      </w:pPr>
    </w:p>
    <w:p w:rsidR="00E16F9E" w:rsidRDefault="00E16F9E" w:rsidP="00E16F9E">
      <w:pPr>
        <w:jc w:val="both"/>
      </w:pPr>
    </w:p>
    <w:p w:rsidR="00E16F9E" w:rsidRDefault="00E16F9E" w:rsidP="00E16F9E">
      <w:pPr>
        <w:jc w:val="both"/>
      </w:pPr>
    </w:p>
    <w:p w:rsidR="00E16F9E" w:rsidRDefault="00E16F9E" w:rsidP="00E16F9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16F9E" w:rsidRDefault="00E16F9E" w:rsidP="00E16F9E">
      <w:pPr>
        <w:ind w:firstLine="708"/>
        <w:jc w:val="both"/>
      </w:pPr>
      <w:r>
        <w:t xml:space="preserve">    Üye</w:t>
      </w:r>
      <w:r>
        <w:tab/>
      </w:r>
      <w:r>
        <w:tab/>
      </w:r>
      <w:r>
        <w:tab/>
      </w:r>
      <w:r>
        <w:tab/>
      </w:r>
      <w:r>
        <w:tab/>
        <w:t xml:space="preserve">         Üye</w:t>
      </w:r>
      <w:r>
        <w:tab/>
      </w:r>
      <w:r>
        <w:tab/>
      </w:r>
      <w:r>
        <w:tab/>
      </w:r>
      <w:r>
        <w:tab/>
        <w:t>Üye</w:t>
      </w:r>
    </w:p>
    <w:p w:rsidR="00E16F9E" w:rsidRDefault="00E16F9E" w:rsidP="00E16F9E">
      <w:pPr>
        <w:jc w:val="both"/>
      </w:pPr>
    </w:p>
    <w:p w:rsidR="00E16F9E" w:rsidRDefault="00E16F9E" w:rsidP="00E16F9E">
      <w:pPr>
        <w:jc w:val="both"/>
      </w:pPr>
    </w:p>
    <w:p w:rsidR="00E16F9E" w:rsidRDefault="00E16F9E" w:rsidP="00E16F9E">
      <w:pPr>
        <w:jc w:val="both"/>
      </w:pPr>
    </w:p>
    <w:p w:rsidR="00E16F9E" w:rsidRDefault="00E16F9E" w:rsidP="00E16F9E">
      <w:pPr>
        <w:jc w:val="both"/>
      </w:pPr>
      <w:r>
        <w:t>Gökhan ARICI</w:t>
      </w:r>
      <w:r>
        <w:tab/>
      </w:r>
      <w:r>
        <w:tab/>
        <w:t xml:space="preserve">           </w:t>
      </w:r>
      <w:proofErr w:type="spellStart"/>
      <w:r>
        <w:t>Müslüm</w:t>
      </w:r>
      <w:proofErr w:type="spellEnd"/>
      <w:r>
        <w:t xml:space="preserve"> TEKİN</w:t>
      </w:r>
      <w:r>
        <w:tab/>
        <w:t xml:space="preserve">              Fikret KARADAVUT</w:t>
      </w:r>
    </w:p>
    <w:p w:rsidR="00E16F9E" w:rsidRDefault="00E16F9E" w:rsidP="00E16F9E">
      <w:pPr>
        <w:pStyle w:val="GvdeMetniGirintisi2"/>
        <w:ind w:firstLine="0"/>
      </w:pPr>
      <w:r>
        <w:t xml:space="preserve">       Üye</w:t>
      </w:r>
      <w:r>
        <w:tab/>
      </w:r>
      <w:r>
        <w:tab/>
      </w:r>
      <w:r>
        <w:tab/>
      </w:r>
      <w:r>
        <w:tab/>
        <w:t xml:space="preserve">       Üye</w:t>
      </w:r>
      <w:r>
        <w:tab/>
      </w:r>
      <w:r>
        <w:tab/>
      </w:r>
      <w:r>
        <w:tab/>
      </w:r>
      <w:r>
        <w:tab/>
        <w:t xml:space="preserve">      Üye</w:t>
      </w:r>
    </w:p>
    <w:sectPr w:rsidR="00E16F9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39B5"/>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A705B"/>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2F91"/>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6F9E"/>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2DF7"/>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360D"/>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5464</Words>
  <Characters>31150</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2020-08-12T08:57:00Z</cp:lastPrinted>
  <dcterms:created xsi:type="dcterms:W3CDTF">2020-08-12T10:08:00Z</dcterms:created>
  <dcterms:modified xsi:type="dcterms:W3CDTF">2020-08-19T09:11:00Z</dcterms:modified>
</cp:coreProperties>
</file>