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2856BD" w:rsidRPr="00F97604" w:rsidRDefault="002856BD" w:rsidP="003155C1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1208DF">
        <w:t>2</w:t>
      </w:r>
      <w:r w:rsidR="0047326A">
        <w:t>1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C22A7B" w:rsidRPr="00F97604" w:rsidRDefault="00C22A7B" w:rsidP="006F5829">
      <w:pPr>
        <w:ind w:right="543"/>
      </w:pPr>
    </w:p>
    <w:p w:rsidR="009938FF" w:rsidRPr="00F97604" w:rsidRDefault="009938FF" w:rsidP="006F5829">
      <w:pPr>
        <w:ind w:right="543"/>
      </w:pPr>
    </w:p>
    <w:p w:rsidR="002856BD" w:rsidRPr="00F97604" w:rsidRDefault="002856BD" w:rsidP="006003F2">
      <w:pPr>
        <w:ind w:left="2844" w:right="543" w:firstLine="696"/>
      </w:pPr>
      <w:r w:rsidRPr="00F97604">
        <w:t xml:space="preserve">        K A R A R</w:t>
      </w:r>
    </w:p>
    <w:p w:rsidR="00CA3797" w:rsidRDefault="00CA3797" w:rsidP="002855E1">
      <w:pPr>
        <w:ind w:right="543"/>
      </w:pPr>
    </w:p>
    <w:p w:rsidR="009F53F9" w:rsidRPr="00F97604" w:rsidRDefault="009F53F9" w:rsidP="002855E1">
      <w:pPr>
        <w:ind w:right="543"/>
      </w:pPr>
    </w:p>
    <w:p w:rsidR="00E10364" w:rsidRPr="00F97604" w:rsidRDefault="00E10364" w:rsidP="002855E1">
      <w:pPr>
        <w:ind w:right="543"/>
      </w:pPr>
    </w:p>
    <w:p w:rsidR="005B2B24" w:rsidRPr="00F97604" w:rsidRDefault="0047326A" w:rsidP="005B2B24">
      <w:pPr>
        <w:ind w:firstLine="708"/>
        <w:jc w:val="both"/>
      </w:pPr>
      <w:r w:rsidRPr="00C42B9E">
        <w:t xml:space="preserve">Yenimahalle İlçesi </w:t>
      </w:r>
      <w:proofErr w:type="spellStart"/>
      <w:r w:rsidRPr="00C42B9E">
        <w:t>İvedikköyü</w:t>
      </w:r>
      <w:proofErr w:type="spellEnd"/>
      <w:r w:rsidRPr="00C42B9E">
        <w:t xml:space="preserve"> Mahallesi 43387 ada 2 parselin aynı yapılaşma koşullarında ticaret alanı kullanımına dönüştürülmesine ilişkin 1/5000 ölçekli nazım imar plan değişikliğine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4F1C66">
        <w:t>5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4F1C66">
        <w:t>3</w:t>
      </w:r>
      <w:r>
        <w:t>7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47326A" w:rsidRDefault="005B2B24" w:rsidP="0047326A">
      <w:pPr>
        <w:ind w:firstLine="709"/>
        <w:jc w:val="both"/>
      </w:pPr>
      <w:r w:rsidRPr="00F97604">
        <w:t xml:space="preserve">Konu üzerinde yapılan görüşmelerden sonra; </w:t>
      </w:r>
      <w:r w:rsidR="0047326A" w:rsidRPr="00C42B9E">
        <w:t xml:space="preserve">Yasemin </w:t>
      </w:r>
      <w:proofErr w:type="spellStart"/>
      <w:r w:rsidR="0047326A" w:rsidRPr="00C42B9E">
        <w:t>CİDETLİ'nin</w:t>
      </w:r>
      <w:proofErr w:type="spellEnd"/>
      <w:r w:rsidR="0047326A" w:rsidRPr="00C42B9E">
        <w:t xml:space="preserve"> 11.02.2021 tarih ve E.22331 sayılı evrak kayıtlı dilekçesi </w:t>
      </w:r>
      <w:proofErr w:type="gramStart"/>
      <w:r w:rsidR="0047326A" w:rsidRPr="00C42B9E">
        <w:t>ile;</w:t>
      </w:r>
      <w:proofErr w:type="gramEnd"/>
      <w:r w:rsidR="0047326A" w:rsidRPr="00C42B9E">
        <w:t xml:space="preserve"> Yenimahalle, </w:t>
      </w:r>
      <w:proofErr w:type="spellStart"/>
      <w:r w:rsidR="0047326A" w:rsidRPr="00C42B9E">
        <w:t>İvedikköy</w:t>
      </w:r>
      <w:proofErr w:type="spellEnd"/>
      <w:r w:rsidR="0047326A" w:rsidRPr="00C42B9E">
        <w:t xml:space="preserve"> Mahallesi, E=0.10 inşaat emsalli Özel Spor Alanı kullanımındaki 43387 ada 2 sayılı parselin aynı yapılaşma koşullarında Ticaret Alanı kullanımına dönüştürülmesine ilişkin hazırlanan 1/5000 ölçekli nazım imar planı değişikliği teklifi</w:t>
      </w:r>
      <w:r w:rsidR="0047326A">
        <w:t>nin</w:t>
      </w:r>
      <w:r w:rsidR="0047326A" w:rsidRPr="00C42B9E">
        <w:t xml:space="preserve"> 5216 sayılı </w:t>
      </w:r>
      <w:r w:rsidR="0047326A">
        <w:t>Y</w:t>
      </w:r>
      <w:r w:rsidR="0047326A" w:rsidRPr="00C42B9E">
        <w:t xml:space="preserve">asanın 14. maddesi gereğince onaylanmak üzere </w:t>
      </w:r>
      <w:r w:rsidR="0047326A">
        <w:t xml:space="preserve">İmar ve Şehircilik Dairesi </w:t>
      </w:r>
      <w:r w:rsidR="0047326A" w:rsidRPr="00C42B9E">
        <w:t>Başkanlığı</w:t>
      </w:r>
      <w:r w:rsidR="0047326A">
        <w:t>na sunulduğu,</w:t>
      </w:r>
    </w:p>
    <w:p w:rsidR="0047326A" w:rsidRPr="00C42B9E" w:rsidRDefault="0047326A" w:rsidP="0047326A">
      <w:pPr>
        <w:ind w:firstLine="709"/>
        <w:jc w:val="both"/>
      </w:pPr>
    </w:p>
    <w:p w:rsidR="0047326A" w:rsidRPr="008A31AC" w:rsidRDefault="0047326A" w:rsidP="0047326A">
      <w:pPr>
        <w:ind w:firstLine="709"/>
        <w:jc w:val="both"/>
        <w:rPr>
          <w:b/>
        </w:rPr>
      </w:pPr>
      <w:r w:rsidRPr="008A31AC">
        <w:rPr>
          <w:b/>
        </w:rPr>
        <w:t>Yapılan incelemede;</w:t>
      </w:r>
    </w:p>
    <w:p w:rsidR="0047326A" w:rsidRPr="00C42B9E" w:rsidRDefault="0047326A" w:rsidP="0047326A">
      <w:pPr>
        <w:ind w:firstLine="709"/>
        <w:jc w:val="both"/>
      </w:pPr>
    </w:p>
    <w:p w:rsidR="0047326A" w:rsidRDefault="0047326A" w:rsidP="0047326A">
      <w:pPr>
        <w:ind w:firstLine="709"/>
        <w:jc w:val="both"/>
      </w:pPr>
      <w:r w:rsidRPr="00C42B9E">
        <w:t xml:space="preserve">Yasemin </w:t>
      </w:r>
      <w:r w:rsidRPr="008A31AC">
        <w:t>CİDETLİ</w:t>
      </w:r>
      <w:r w:rsidRPr="00C42B9E">
        <w:t xml:space="preserve"> mülkiyetindeki 3.500 m</w:t>
      </w:r>
      <w:r w:rsidRPr="008A31AC">
        <w:rPr>
          <w:vertAlign w:val="superscript"/>
        </w:rPr>
        <w:t>2</w:t>
      </w:r>
      <w:r w:rsidRPr="00C42B9E">
        <w:t xml:space="preserve"> yüzölçümündeki 43387 ada 2 sayılı parselin; </w:t>
      </w:r>
      <w:proofErr w:type="gramStart"/>
      <w:r w:rsidRPr="00C42B9E">
        <w:t xml:space="preserve">Yenimahalle Belediye Meclisinin 09.11.2012 tarih ve 870 sayılı kararıyla uygun görülerek Büyükşehir Belediyesinin 09.01.2012 tarih ve 52 sayılı kararı ile onaylanan 1/1000 ölçekli uygulama imar planı kapsamında E=0.10. </w:t>
      </w:r>
      <w:proofErr w:type="spellStart"/>
      <w:r w:rsidRPr="00C42B9E">
        <w:t>Hmax</w:t>
      </w:r>
      <w:proofErr w:type="spellEnd"/>
      <w:r w:rsidRPr="00C42B9E">
        <w:t>=Serbest yapılaşma koşullarında Özel Spor Alanı kullanımında olduğu, mevcut imar haklarıyla parselde 350 m</w:t>
      </w:r>
      <w:r w:rsidRPr="008A31AC">
        <w:rPr>
          <w:vertAlign w:val="superscript"/>
        </w:rPr>
        <w:t>2</w:t>
      </w:r>
      <w:r w:rsidRPr="00C42B9E">
        <w:t xml:space="preserve"> inşaat yapılabileceği,</w:t>
      </w:r>
      <w:proofErr w:type="gramEnd"/>
    </w:p>
    <w:p w:rsidR="0047326A" w:rsidRPr="00C42B9E" w:rsidRDefault="0047326A" w:rsidP="0047326A">
      <w:pPr>
        <w:ind w:firstLine="709"/>
        <w:jc w:val="both"/>
      </w:pPr>
    </w:p>
    <w:p w:rsidR="0047326A" w:rsidRDefault="0047326A" w:rsidP="0047326A">
      <w:pPr>
        <w:ind w:firstLine="709"/>
        <w:jc w:val="both"/>
      </w:pPr>
      <w:r w:rsidRPr="008A31AC">
        <w:rPr>
          <w:b/>
        </w:rPr>
        <w:t>İlgilisince sunulan dilekçe ekindeki 1/5000 ölçekli nazım imar planı değişikliğinde;</w:t>
      </w:r>
      <w:r w:rsidRPr="00C42B9E">
        <w:t xml:space="preserve"> Gençlik Hizmetleri ve Spor İl Müdürlüğünün 05.09.2012 tarih ve 11629 sayılı yazısında 43387 ada 1 (yeni 2 ve 3) parsel üzerinde ''tesis yapılmak suretiyle herhangi bir kamulaştırma yapılması idaremiz planları içerisinde yer almaktadır" denildiğinin belirtildiği, 0.10 emsal</w:t>
      </w:r>
      <w:r>
        <w:t xml:space="preserve"> ile parsel üzerinde sadece 350 </w:t>
      </w:r>
      <w:r w:rsidRPr="00C42B9E">
        <w:t>m</w:t>
      </w:r>
      <w:r w:rsidRPr="008A31AC">
        <w:rPr>
          <w:vertAlign w:val="superscript"/>
        </w:rPr>
        <w:t>2</w:t>
      </w:r>
      <w:r w:rsidRPr="00C42B9E">
        <w:t xml:space="preserve"> spor </w:t>
      </w:r>
      <w:proofErr w:type="gramStart"/>
      <w:r>
        <w:t>kompleksi</w:t>
      </w:r>
      <w:proofErr w:type="gramEnd"/>
      <w:r>
        <w:t xml:space="preserve"> yapılabileceği ve 350 </w:t>
      </w:r>
      <w:r w:rsidRPr="00C42B9E">
        <w:t>m</w:t>
      </w:r>
      <w:r w:rsidRPr="008A31AC">
        <w:rPr>
          <w:vertAlign w:val="superscript"/>
        </w:rPr>
        <w:t>2</w:t>
      </w:r>
      <w:r w:rsidRPr="00C42B9E">
        <w:t>'nin çok yetersiz olacağı, aynı kullanımdaki komşu parselde planlama alanına hizmet edebilme açısından 915 m</w:t>
      </w:r>
      <w:r w:rsidRPr="008A31AC">
        <w:rPr>
          <w:vertAlign w:val="superscript"/>
        </w:rPr>
        <w:t>2</w:t>
      </w:r>
      <w:r>
        <w:t>’l</w:t>
      </w:r>
      <w:r w:rsidRPr="00C42B9E">
        <w:t xml:space="preserve">ik daha nitelikli yapı yapılabileceğinden bahsedilerek bölgenin hem sanayi hem konut bölgesi olduğu için ticari birimlere ihtiyaç duyulduğunun belirtildiği, taşınmazın E=0.10 emsali korunarak yüksekliğinin </w:t>
      </w:r>
      <w:proofErr w:type="spellStart"/>
      <w:r w:rsidRPr="00C42B9E">
        <w:t>Yençok</w:t>
      </w:r>
      <w:proofErr w:type="spellEnd"/>
      <w:r w:rsidRPr="00C42B9E">
        <w:t>=5 kat belirlenerek Ticaret Ala</w:t>
      </w:r>
      <w:r>
        <w:t>nı</w:t>
      </w:r>
      <w:r w:rsidRPr="00C42B9E">
        <w:t xml:space="preserve"> kullanımına dönüştürüldüğü,</w:t>
      </w:r>
    </w:p>
    <w:p w:rsidR="0047326A" w:rsidRPr="00C42B9E" w:rsidRDefault="0047326A" w:rsidP="0047326A">
      <w:pPr>
        <w:ind w:firstLine="709"/>
        <w:jc w:val="both"/>
      </w:pPr>
    </w:p>
    <w:p w:rsidR="0047326A" w:rsidRDefault="0047326A" w:rsidP="0047326A">
      <w:pPr>
        <w:ind w:firstLine="709"/>
        <w:jc w:val="both"/>
      </w:pPr>
      <w:r w:rsidRPr="00C42B9E">
        <w:t xml:space="preserve">Planlar üzerine; </w:t>
      </w:r>
    </w:p>
    <w:p w:rsidR="0047326A" w:rsidRDefault="0047326A" w:rsidP="0047326A">
      <w:pPr>
        <w:ind w:firstLine="709"/>
        <w:jc w:val="both"/>
      </w:pPr>
    </w:p>
    <w:p w:rsidR="0047326A" w:rsidRDefault="0047326A" w:rsidP="0047326A">
      <w:pPr>
        <w:ind w:firstLine="709"/>
        <w:jc w:val="both"/>
      </w:pPr>
      <w:r w:rsidRPr="00C42B9E">
        <w:t xml:space="preserve">"1- 43387 ada 2 </w:t>
      </w:r>
      <w:proofErr w:type="spellStart"/>
      <w:r w:rsidRPr="00C42B9E">
        <w:t>nolu</w:t>
      </w:r>
      <w:proofErr w:type="spellEnd"/>
      <w:r w:rsidRPr="00C42B9E">
        <w:t xml:space="preserve"> parselin kullanım kararı Ticaret Alanı olup, E=0.10, </w:t>
      </w:r>
      <w:proofErr w:type="spellStart"/>
      <w:r w:rsidRPr="00C42B9E">
        <w:t>Yençok</w:t>
      </w:r>
      <w:proofErr w:type="spellEnd"/>
      <w:r w:rsidRPr="00C42B9E">
        <w:t>=5 kattır.</w:t>
      </w:r>
    </w:p>
    <w:p w:rsidR="0047326A" w:rsidRPr="00C42B9E" w:rsidRDefault="0047326A" w:rsidP="0047326A">
      <w:pPr>
        <w:ind w:firstLine="709"/>
        <w:jc w:val="both"/>
      </w:pPr>
    </w:p>
    <w:p w:rsidR="0047326A" w:rsidRDefault="0047326A" w:rsidP="0047326A">
      <w:pPr>
        <w:ind w:firstLine="709"/>
        <w:jc w:val="both"/>
      </w:pPr>
      <w:r>
        <w:t xml:space="preserve">2- </w:t>
      </w:r>
      <w:r w:rsidRPr="00C42B9E">
        <w:t xml:space="preserve">7221 sayılı </w:t>
      </w:r>
      <w:r>
        <w:t>K</w:t>
      </w:r>
      <w:r w:rsidRPr="00C42B9E">
        <w:t xml:space="preserve">anun gereği oluşacak değer artışının tespiti yapılarak, değer farkı </w:t>
      </w:r>
      <w:r>
        <w:t xml:space="preserve">ödemeleri gerçekleşmeden ruhsat </w:t>
      </w:r>
      <w:r w:rsidRPr="00C42B9E">
        <w:t>verilemez.</w:t>
      </w:r>
    </w:p>
    <w:p w:rsidR="0047326A" w:rsidRPr="00C42B9E" w:rsidRDefault="0047326A" w:rsidP="0047326A">
      <w:pPr>
        <w:ind w:firstLine="709"/>
        <w:jc w:val="both"/>
      </w:pPr>
    </w:p>
    <w:p w:rsidR="0047326A" w:rsidRDefault="0047326A" w:rsidP="0047326A">
      <w:pPr>
        <w:ind w:firstLine="709"/>
        <w:jc w:val="both"/>
      </w:pPr>
      <w:r>
        <w:t xml:space="preserve">3- </w:t>
      </w:r>
      <w:r w:rsidRPr="00C42B9E">
        <w:t>Belirtilmeyen hususlarda mevcut plan ve yönetmelik hükümlerine uyulacaktır." şeklinde 3 adet plan notu yazıldığı,</w:t>
      </w:r>
    </w:p>
    <w:p w:rsidR="0047326A" w:rsidRDefault="0047326A" w:rsidP="0047326A"/>
    <w:p w:rsidR="0047326A" w:rsidRDefault="0047326A" w:rsidP="0047326A">
      <w:pPr>
        <w:jc w:val="both"/>
      </w:pPr>
    </w:p>
    <w:p w:rsidR="0047326A" w:rsidRDefault="0047326A" w:rsidP="0047326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7326A" w:rsidRPr="00F97604" w:rsidTr="0047326A">
        <w:trPr>
          <w:trHeight w:val="1008"/>
        </w:trPr>
        <w:tc>
          <w:tcPr>
            <w:tcW w:w="3510" w:type="dxa"/>
          </w:tcPr>
          <w:p w:rsidR="0047326A" w:rsidRPr="00F97604" w:rsidRDefault="0047326A" w:rsidP="0047326A">
            <w:pPr>
              <w:ind w:left="708" w:firstLine="708"/>
            </w:pPr>
            <w:r w:rsidRPr="00F97604">
              <w:lastRenderedPageBreak/>
              <w:t>T.C.</w:t>
            </w:r>
          </w:p>
          <w:p w:rsidR="0047326A" w:rsidRPr="00F97604" w:rsidRDefault="0047326A" w:rsidP="0047326A">
            <w:pPr>
              <w:jc w:val="center"/>
            </w:pPr>
            <w:r w:rsidRPr="00F97604">
              <w:t>ANKARA BÜYÜKŞEHİR</w:t>
            </w:r>
          </w:p>
          <w:p w:rsidR="0047326A" w:rsidRPr="00F97604" w:rsidRDefault="0047326A" w:rsidP="0047326A">
            <w:pPr>
              <w:jc w:val="center"/>
            </w:pPr>
            <w:r w:rsidRPr="00F97604">
              <w:t>BELEDİYE MECLİSİ</w:t>
            </w:r>
          </w:p>
        </w:tc>
      </w:tr>
    </w:tbl>
    <w:p w:rsidR="0047326A" w:rsidRPr="00F97604" w:rsidRDefault="0047326A" w:rsidP="0047326A">
      <w:pPr>
        <w:tabs>
          <w:tab w:val="left" w:pos="1935"/>
        </w:tabs>
        <w:jc w:val="both"/>
      </w:pPr>
    </w:p>
    <w:p w:rsidR="0047326A" w:rsidRPr="00F97604" w:rsidRDefault="0047326A" w:rsidP="0047326A">
      <w:pPr>
        <w:ind w:right="-1"/>
        <w:jc w:val="both"/>
      </w:pPr>
      <w:r w:rsidRPr="00F97604">
        <w:t xml:space="preserve">Karar No: </w:t>
      </w:r>
      <w:r>
        <w:t>921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Pr="00F97604">
        <w:tab/>
      </w:r>
      <w:r w:rsidRPr="00F97604">
        <w:tab/>
      </w:r>
      <w:r w:rsidRPr="00F97604">
        <w:tab/>
        <w:t xml:space="preserve">                                                25.05.2021</w:t>
      </w:r>
    </w:p>
    <w:p w:rsidR="0047326A" w:rsidRDefault="0047326A" w:rsidP="0047326A">
      <w:pPr>
        <w:jc w:val="both"/>
      </w:pPr>
    </w:p>
    <w:p w:rsidR="0047326A" w:rsidRDefault="0047326A" w:rsidP="0047326A">
      <w:pPr>
        <w:jc w:val="center"/>
      </w:pPr>
      <w:r>
        <w:t>-2-</w:t>
      </w:r>
    </w:p>
    <w:p w:rsidR="0047326A" w:rsidRDefault="0047326A" w:rsidP="0047326A">
      <w:pPr>
        <w:jc w:val="center"/>
      </w:pPr>
    </w:p>
    <w:p w:rsidR="0047326A" w:rsidRPr="00C42B9E" w:rsidRDefault="0047326A" w:rsidP="0047326A">
      <w:pPr>
        <w:jc w:val="center"/>
      </w:pPr>
    </w:p>
    <w:p w:rsidR="0047326A" w:rsidRPr="00C42B9E" w:rsidRDefault="0047326A" w:rsidP="0047326A">
      <w:pPr>
        <w:ind w:firstLine="709"/>
        <w:jc w:val="both"/>
      </w:pPr>
      <w:proofErr w:type="gramStart"/>
      <w:r w:rsidRPr="00C42B9E">
        <w:t xml:space="preserve">20.02.2020 tarih ve 31045 sayılı Resmi Gazetede yayımlanan 7221 sayılı Coğrafi Bilgi Sistemleri ile Bazı kanunlarda değişiklik yapılması hakkında </w:t>
      </w:r>
      <w:r>
        <w:t>K</w:t>
      </w:r>
      <w:r w:rsidRPr="00C42B9E">
        <w:t xml:space="preserve">anunun 12. </w:t>
      </w:r>
      <w:r>
        <w:t>m</w:t>
      </w:r>
      <w:r w:rsidRPr="00C42B9E">
        <w:t xml:space="preserve">addesi ile 3194 sayılı </w:t>
      </w:r>
      <w:r>
        <w:t>K</w:t>
      </w:r>
      <w:r w:rsidRPr="00C42B9E">
        <w:t>anuna eklenen ek madde 8'de "Plan değişiklikleri, plan ana kararları</w:t>
      </w:r>
      <w:r>
        <w:t>nı</w:t>
      </w:r>
      <w:r w:rsidRPr="00C42B9E">
        <w:t xml:space="preserve">, sürekliliğini, bütünlüğünü sosyal ve teknik altyapı dengesini bozmayacak şekilde ve teknik gerekçeleri sağlamak şartıyla yerleşmenin özelliğine uygun olarak yapılır. </w:t>
      </w:r>
      <w:proofErr w:type="gramEnd"/>
      <w:r w:rsidRPr="00C42B9E">
        <w:t>Plan değişikliği tekliflerinde ihtiyaç analizini içeren sosyal ve teknik altyapı etki değerlendirme raporu hazırlanarak planı onaylayacak idareye sunulur. Parsel bazında; nüfusu, yapı yoğunluğunu, kat adedini, bina yüksekliğini arttıran imar planı değişiklikleri yapılamaz." şeklinde belirtildiği,</w:t>
      </w:r>
    </w:p>
    <w:p w:rsidR="0047326A" w:rsidRPr="00C42B9E" w:rsidRDefault="0047326A" w:rsidP="0047326A">
      <w:pPr>
        <w:ind w:firstLine="709"/>
        <w:jc w:val="both"/>
      </w:pPr>
    </w:p>
    <w:p w:rsidR="0047326A" w:rsidRDefault="0047326A" w:rsidP="0047326A">
      <w:pPr>
        <w:ind w:firstLine="709"/>
        <w:jc w:val="both"/>
      </w:pPr>
      <w:r w:rsidRPr="00C42B9E">
        <w:t>Plan değişikliği ile parselin başka bir alanda eşdeğer alan ay</w:t>
      </w:r>
      <w:r>
        <w:t>rı</w:t>
      </w:r>
      <w:r w:rsidRPr="00C42B9E">
        <w:t>lmadan Özel Spor Alanı kullanımından Ticaret Alan</w:t>
      </w:r>
      <w:r>
        <w:t xml:space="preserve">ı kullanımına dönüştürülmesinin </w:t>
      </w:r>
      <w:proofErr w:type="gramStart"/>
      <w:r w:rsidRPr="00C42B9E">
        <w:t>Mekansal</w:t>
      </w:r>
      <w:proofErr w:type="gramEnd"/>
      <w:r w:rsidRPr="00C42B9E">
        <w:t xml:space="preserve"> Planlar Yapım Yönetmeliğinin 26. maddesin</w:t>
      </w:r>
      <w:r>
        <w:t>in 3/c maddesine uygun olmadığı,</w:t>
      </w:r>
    </w:p>
    <w:p w:rsidR="0047326A" w:rsidRPr="00C42B9E" w:rsidRDefault="0047326A" w:rsidP="0047326A">
      <w:pPr>
        <w:ind w:firstLine="709"/>
        <w:jc w:val="both"/>
      </w:pPr>
    </w:p>
    <w:p w:rsidR="004B37EC" w:rsidRPr="00F97604" w:rsidRDefault="0047326A" w:rsidP="0047326A">
      <w:pPr>
        <w:ind w:firstLine="709"/>
        <w:jc w:val="both"/>
      </w:pPr>
      <w:r>
        <w:t xml:space="preserve">Hususları tespit edilmiş olup, </w:t>
      </w:r>
      <w:r w:rsidRPr="00C42B9E">
        <w:t xml:space="preserve">Yenimahalle İlçesi </w:t>
      </w:r>
      <w:proofErr w:type="spellStart"/>
      <w:r w:rsidRPr="00C42B9E">
        <w:t>İvedikköyü</w:t>
      </w:r>
      <w:proofErr w:type="spellEnd"/>
      <w:r w:rsidRPr="00C42B9E">
        <w:t xml:space="preserve"> Mahallesi 43387 ada 2 parselin aynı yapılaşma koşullarında ticaret alanı kullanımına dönüştürülmesine ilişkin 1/5000 ölçekli nazım imar planı değişikliği</w:t>
      </w:r>
      <w:r>
        <w:t xml:space="preserve"> teklifinin reddine</w:t>
      </w:r>
      <w:r w:rsidR="001208DF">
        <w:t xml:space="preserve">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9F53F9" w:rsidRDefault="009F53F9" w:rsidP="002855E1">
      <w:pPr>
        <w:jc w:val="both"/>
      </w:pPr>
    </w:p>
    <w:p w:rsidR="004F1C66" w:rsidRPr="00F97604" w:rsidRDefault="004F1C66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Pr="003B0AF0" w:rsidRDefault="005E4552" w:rsidP="005E4552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E4552" w:rsidRPr="003B0AF0" w:rsidRDefault="005E4552" w:rsidP="005E4552">
      <w:pPr>
        <w:jc w:val="center"/>
      </w:pPr>
      <w:r w:rsidRPr="003B0AF0">
        <w:t>ANKARA BÜYÜKŞEHİR BELEDİYE MECLİSİ</w:t>
      </w:r>
    </w:p>
    <w:p w:rsidR="005E4552" w:rsidRDefault="005E4552" w:rsidP="005E4552">
      <w:pPr>
        <w:jc w:val="center"/>
      </w:pPr>
      <w:r w:rsidRPr="003B0AF0">
        <w:t>İmar ve Bayındırlık Komisyonu Raporu</w:t>
      </w:r>
    </w:p>
    <w:p w:rsidR="005E4552" w:rsidRDefault="005E4552" w:rsidP="005E4552">
      <w:pPr>
        <w:jc w:val="center"/>
      </w:pPr>
    </w:p>
    <w:p w:rsidR="005E4552" w:rsidRDefault="005E4552" w:rsidP="005E4552">
      <w:pPr>
        <w:jc w:val="center"/>
      </w:pPr>
      <w:r w:rsidRPr="003B0AF0">
        <w:t xml:space="preserve">Rapor No: </w:t>
      </w:r>
      <w:r>
        <w:t>37</w:t>
      </w:r>
      <w:r w:rsidRPr="003B0AF0">
        <w:tab/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E4552" w:rsidRDefault="005E4552" w:rsidP="005E4552">
      <w:pPr>
        <w:jc w:val="center"/>
      </w:pPr>
    </w:p>
    <w:p w:rsidR="005E4552" w:rsidRPr="008B4712" w:rsidRDefault="005E4552" w:rsidP="005E4552">
      <w:pPr>
        <w:jc w:val="center"/>
      </w:pPr>
    </w:p>
    <w:p w:rsidR="005E4552" w:rsidRDefault="005E4552" w:rsidP="005E4552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E4552" w:rsidRDefault="005E4552" w:rsidP="005E4552">
      <w:pPr>
        <w:jc w:val="both"/>
      </w:pPr>
    </w:p>
    <w:p w:rsidR="005E4552" w:rsidRPr="00472513" w:rsidRDefault="005E4552" w:rsidP="005E4552">
      <w:pPr>
        <w:ind w:firstLine="709"/>
        <w:jc w:val="both"/>
      </w:pPr>
    </w:p>
    <w:p w:rsidR="005E4552" w:rsidRPr="00C42B9E" w:rsidRDefault="005E4552" w:rsidP="005E4552">
      <w:pPr>
        <w:ind w:firstLine="709"/>
        <w:jc w:val="both"/>
      </w:pPr>
      <w:r w:rsidRPr="00C42B9E">
        <w:t xml:space="preserve">Yenimahalle İlçesi </w:t>
      </w:r>
      <w:proofErr w:type="spellStart"/>
      <w:r w:rsidRPr="00C42B9E">
        <w:t>İvedikköyü</w:t>
      </w:r>
      <w:proofErr w:type="spellEnd"/>
      <w:r w:rsidRPr="00C42B9E">
        <w:t xml:space="preserve"> Mahallesi 43387 ada 2 parselin aynı yapılaşma koşullarında ticaret alanı kullanımına dönüştürülmesine ilişkin 1/5000 ölçekli nazım imar plan değişikliğine ilişkin Büyükşehir Belediye Meclisinin 09.04.2021 tarih ve 63. gündem maddesi olarak komisyonumuza havale edilen dosya incelendi.</w:t>
      </w:r>
    </w:p>
    <w:p w:rsidR="005E4552" w:rsidRPr="00C42B9E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r w:rsidRPr="00C42B9E">
        <w:t xml:space="preserve">Komisyonumuzca yapılan incelemeler neticesinde; Yasemin </w:t>
      </w:r>
      <w:proofErr w:type="spellStart"/>
      <w:r w:rsidRPr="00C42B9E">
        <w:t>CİDETLİ'nin</w:t>
      </w:r>
      <w:proofErr w:type="spellEnd"/>
      <w:r w:rsidRPr="00C42B9E">
        <w:t xml:space="preserve"> 11.02.2021 tarih ve E.22331 sayılı evrak kayıtlı dilekçesi </w:t>
      </w:r>
      <w:proofErr w:type="gramStart"/>
      <w:r w:rsidRPr="00C42B9E">
        <w:t>ile;</w:t>
      </w:r>
      <w:proofErr w:type="gramEnd"/>
      <w:r w:rsidRPr="00C42B9E">
        <w:t xml:space="preserve"> Yenimahalle, </w:t>
      </w:r>
      <w:proofErr w:type="spellStart"/>
      <w:r w:rsidRPr="00C42B9E">
        <w:t>İvedikköy</w:t>
      </w:r>
      <w:proofErr w:type="spellEnd"/>
      <w:r w:rsidRPr="00C42B9E">
        <w:t xml:space="preserve"> Mahallesi, E=0.10 inşaat emsalli Özel Spor Alanı kullanımındaki 43387 ada 2 sayılı parselin aynı yapılaşma koşullarında Ticaret Alanı kullanımına dönüştürülmesine ilişkin hazırlanan 1/5000 ölçekli nazım imar planı değişikliği teklifi</w:t>
      </w:r>
      <w:r>
        <w:t>nin</w:t>
      </w:r>
      <w:r w:rsidRPr="00C42B9E">
        <w:t xml:space="preserve"> 5216 sayılı </w:t>
      </w:r>
      <w:r>
        <w:t>Y</w:t>
      </w:r>
      <w:r w:rsidRPr="00C42B9E">
        <w:t xml:space="preserve">asanın 14. maddesi gereğince onaylanmak üzere </w:t>
      </w:r>
      <w:r>
        <w:t xml:space="preserve">İmar ve Şehircilik Dairesi </w:t>
      </w:r>
      <w:r w:rsidRPr="00C42B9E">
        <w:t>Başkanlığı</w:t>
      </w:r>
      <w:r>
        <w:t>na sunulduğu,</w:t>
      </w:r>
    </w:p>
    <w:p w:rsidR="005E4552" w:rsidRPr="00C42B9E" w:rsidRDefault="005E4552" w:rsidP="005E4552">
      <w:pPr>
        <w:ind w:firstLine="709"/>
        <w:jc w:val="both"/>
      </w:pPr>
    </w:p>
    <w:p w:rsidR="005E4552" w:rsidRPr="008A31AC" w:rsidRDefault="005E4552" w:rsidP="005E4552">
      <w:pPr>
        <w:ind w:firstLine="709"/>
        <w:jc w:val="both"/>
        <w:rPr>
          <w:b/>
        </w:rPr>
      </w:pPr>
      <w:r w:rsidRPr="008A31AC">
        <w:rPr>
          <w:b/>
        </w:rPr>
        <w:t>Yapılan incelemede;</w:t>
      </w:r>
    </w:p>
    <w:p w:rsidR="005E4552" w:rsidRPr="00C42B9E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proofErr w:type="gramStart"/>
      <w:r w:rsidRPr="00C42B9E">
        <w:t xml:space="preserve">Yasemin </w:t>
      </w:r>
      <w:r w:rsidRPr="008A31AC">
        <w:t>CİDETLİ</w:t>
      </w:r>
      <w:r w:rsidRPr="00C42B9E">
        <w:t xml:space="preserve"> mülkiyetindeki 3.500 m</w:t>
      </w:r>
      <w:r w:rsidRPr="008A31AC">
        <w:rPr>
          <w:vertAlign w:val="superscript"/>
        </w:rPr>
        <w:t>2</w:t>
      </w:r>
      <w:r w:rsidRPr="00C42B9E">
        <w:t xml:space="preserve"> yüzölçümündeki 43387 ada 2 sayılı parselin; Yenimahalle Belediye Meclisinin 09.11.2012 tarih ve 870 sayılı kararıyla uygun görülerek Büyükşehir Belediyesinin 09.01.2012 tarih ve 52 sayılı kararı ile onaylanan 1/1000 ölçekli uygulama imar planı kapsamında E=0.10. </w:t>
      </w:r>
      <w:proofErr w:type="spellStart"/>
      <w:r w:rsidRPr="00C42B9E">
        <w:t>Hmax</w:t>
      </w:r>
      <w:proofErr w:type="spellEnd"/>
      <w:r w:rsidRPr="00C42B9E">
        <w:t>=Serbest yapılaşma koşullarında Özel Spor Alanı kullanımında olduğu, mevcut imar haklarıyla parselde 350 m</w:t>
      </w:r>
      <w:r w:rsidRPr="008A31AC">
        <w:rPr>
          <w:vertAlign w:val="superscript"/>
        </w:rPr>
        <w:t>2</w:t>
      </w:r>
      <w:r w:rsidRPr="00C42B9E">
        <w:t xml:space="preserve"> inşaat yapılabileceği,</w:t>
      </w:r>
      <w:proofErr w:type="gramEnd"/>
    </w:p>
    <w:p w:rsidR="005E4552" w:rsidRPr="00C42B9E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r w:rsidRPr="008A31AC">
        <w:rPr>
          <w:b/>
        </w:rPr>
        <w:t>İlgilisince sunulan dilekçe ekindeki 1/5000 ölçekli nazım imar planı değişikliğinde;</w:t>
      </w:r>
      <w:r w:rsidRPr="00C42B9E">
        <w:t xml:space="preserve"> Gençlik Hizmetleri ve Spor İl Müdürlüğünün 05.09.2012 tarih ve 11629 sayılı yazısında 43387 ada 1 (yeni 2 ve 3) parsel üzerinde ''tesis yapılmak suretiyle herhangi bir kamulaştırma yapılması idaremiz planları içerisinde yer almaktadır" denildiğinin belirtildiği, 0.10 emsal</w:t>
      </w:r>
      <w:r>
        <w:t xml:space="preserve"> ile parsel üzerinde sadece 350 </w:t>
      </w:r>
      <w:r w:rsidRPr="00C42B9E">
        <w:t>m</w:t>
      </w:r>
      <w:r w:rsidRPr="008A31AC">
        <w:rPr>
          <w:vertAlign w:val="superscript"/>
        </w:rPr>
        <w:t>2</w:t>
      </w:r>
      <w:r w:rsidRPr="00C42B9E">
        <w:t xml:space="preserve"> spor </w:t>
      </w:r>
      <w:proofErr w:type="gramStart"/>
      <w:r>
        <w:t>kompleksi</w:t>
      </w:r>
      <w:proofErr w:type="gramEnd"/>
      <w:r>
        <w:t xml:space="preserve"> yapılabileceği ve 350 </w:t>
      </w:r>
      <w:r w:rsidRPr="00C42B9E">
        <w:t>m</w:t>
      </w:r>
      <w:r w:rsidRPr="008A31AC">
        <w:rPr>
          <w:vertAlign w:val="superscript"/>
        </w:rPr>
        <w:t>2</w:t>
      </w:r>
      <w:r w:rsidRPr="00C42B9E">
        <w:t>'nin çok yetersiz olacağı, aynı kullanımdaki komşu parselde planlama alanına hizmet edebilme açısından 915 m</w:t>
      </w:r>
      <w:r w:rsidRPr="008A31AC">
        <w:rPr>
          <w:vertAlign w:val="superscript"/>
        </w:rPr>
        <w:t>2</w:t>
      </w:r>
      <w:r>
        <w:t>’l</w:t>
      </w:r>
      <w:r w:rsidRPr="00C42B9E">
        <w:t xml:space="preserve">ik daha nitelikli yapı yapılabileceğinden bahsedilerek bölgenin hem sanayi hem konut bölgesi olduğu için ticari birimlere ihtiyaç duyulduğunun belirtildiği, taşınmazın E=0.10 emsali korunarak yüksekliğinin </w:t>
      </w:r>
      <w:proofErr w:type="spellStart"/>
      <w:r w:rsidRPr="00C42B9E">
        <w:t>Yençok</w:t>
      </w:r>
      <w:proofErr w:type="spellEnd"/>
      <w:r w:rsidRPr="00C42B9E">
        <w:t>=5 kat belirlenerek Ticaret Ala</w:t>
      </w:r>
      <w:r>
        <w:t>nı</w:t>
      </w:r>
      <w:r w:rsidRPr="00C42B9E">
        <w:t xml:space="preserve"> kullanımına dönüştürüldüğü,</w:t>
      </w:r>
    </w:p>
    <w:p w:rsidR="005E4552" w:rsidRPr="00C42B9E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r w:rsidRPr="00C42B9E">
        <w:t xml:space="preserve">Planlar üzerine; </w:t>
      </w:r>
    </w:p>
    <w:p w:rsidR="005E4552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r w:rsidRPr="00C42B9E">
        <w:t xml:space="preserve">"1- 43387 ada 2 </w:t>
      </w:r>
      <w:proofErr w:type="spellStart"/>
      <w:r w:rsidRPr="00C42B9E">
        <w:t>nolu</w:t>
      </w:r>
      <w:proofErr w:type="spellEnd"/>
      <w:r w:rsidRPr="00C42B9E">
        <w:t xml:space="preserve"> parselin kullanım kararı Ticaret Alanı olup, E=0.10, </w:t>
      </w:r>
      <w:proofErr w:type="spellStart"/>
      <w:r w:rsidRPr="00C42B9E">
        <w:t>Yençok</w:t>
      </w:r>
      <w:proofErr w:type="spellEnd"/>
      <w:r w:rsidRPr="00C42B9E">
        <w:t>=5 kattır.</w:t>
      </w:r>
    </w:p>
    <w:p w:rsidR="005E4552" w:rsidRPr="00C42B9E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r>
        <w:t xml:space="preserve">2- </w:t>
      </w:r>
      <w:r w:rsidRPr="00C42B9E">
        <w:t xml:space="preserve">7221 sayılı </w:t>
      </w:r>
      <w:r>
        <w:t>K</w:t>
      </w:r>
      <w:r w:rsidRPr="00C42B9E">
        <w:t xml:space="preserve">anun gereği oluşacak değer artışının tespiti yapılarak, değer farkı </w:t>
      </w:r>
      <w:r>
        <w:t xml:space="preserve">ödemeleri gerçekleşmeden ruhsat </w:t>
      </w:r>
      <w:r w:rsidRPr="00C42B9E">
        <w:t>verilemez.</w:t>
      </w:r>
    </w:p>
    <w:p w:rsidR="005E4552" w:rsidRPr="00C42B9E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r>
        <w:t xml:space="preserve">3- </w:t>
      </w:r>
      <w:r w:rsidRPr="00C42B9E">
        <w:t>Belirtilmeyen hususlarda mevcut plan ve yönetmelik hükümlerine uyulacaktır." şeklinde 3 adet plan notu yazıldığı,</w:t>
      </w:r>
    </w:p>
    <w:p w:rsidR="005E4552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</w:p>
    <w:p w:rsidR="005E4552" w:rsidRPr="003B0AF0" w:rsidRDefault="005E4552" w:rsidP="005E4552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E4552" w:rsidRPr="003B0AF0" w:rsidRDefault="005E4552" w:rsidP="005E4552">
      <w:pPr>
        <w:jc w:val="center"/>
      </w:pPr>
      <w:r w:rsidRPr="003B0AF0">
        <w:t>ANKARA BÜYÜKŞEHİR BELEDİYE MECLİSİ</w:t>
      </w:r>
    </w:p>
    <w:p w:rsidR="005E4552" w:rsidRDefault="005E4552" w:rsidP="005E4552">
      <w:pPr>
        <w:jc w:val="center"/>
      </w:pPr>
      <w:r w:rsidRPr="003B0AF0">
        <w:t>İmar ve Bayındırlık Komisyonu Raporu</w:t>
      </w:r>
    </w:p>
    <w:p w:rsidR="005E4552" w:rsidRDefault="005E4552" w:rsidP="005E4552">
      <w:pPr>
        <w:jc w:val="center"/>
      </w:pPr>
    </w:p>
    <w:p w:rsidR="005E4552" w:rsidRDefault="005E4552" w:rsidP="005E4552">
      <w:pPr>
        <w:jc w:val="center"/>
      </w:pPr>
      <w:r w:rsidRPr="003B0AF0">
        <w:t xml:space="preserve">Rapor No: </w:t>
      </w:r>
      <w:r>
        <w:t>37</w:t>
      </w:r>
      <w:r w:rsidRPr="003B0AF0">
        <w:tab/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E4552" w:rsidRDefault="005E4552" w:rsidP="005E4552">
      <w:pPr>
        <w:jc w:val="center"/>
      </w:pPr>
    </w:p>
    <w:p w:rsidR="005E4552" w:rsidRPr="008B4712" w:rsidRDefault="005E4552" w:rsidP="005E4552">
      <w:pPr>
        <w:jc w:val="center"/>
      </w:pPr>
    </w:p>
    <w:p w:rsidR="005E4552" w:rsidRDefault="005E4552" w:rsidP="005E4552">
      <w:pPr>
        <w:pStyle w:val="Balk7"/>
        <w:jc w:val="center"/>
        <w:rPr>
          <w:b/>
          <w:bCs/>
        </w:rPr>
      </w:pPr>
      <w:r>
        <w:t>-2-</w:t>
      </w:r>
    </w:p>
    <w:p w:rsidR="005E4552" w:rsidRDefault="005E4552" w:rsidP="005E4552"/>
    <w:p w:rsidR="005E4552" w:rsidRPr="00C42B9E" w:rsidRDefault="005E4552" w:rsidP="005E4552">
      <w:pPr>
        <w:jc w:val="both"/>
      </w:pPr>
    </w:p>
    <w:p w:rsidR="005E4552" w:rsidRPr="00C42B9E" w:rsidRDefault="005E4552" w:rsidP="005E4552">
      <w:pPr>
        <w:ind w:firstLine="709"/>
        <w:jc w:val="both"/>
      </w:pPr>
      <w:proofErr w:type="gramStart"/>
      <w:r w:rsidRPr="00C42B9E">
        <w:t xml:space="preserve">20.02.2020 tarih ve 31045 sayılı Resmi Gazetede yayımlanan 7221 sayılı Coğrafi Bilgi Sistemleri ile Bazı kanunlarda değişiklik yapılması hakkında </w:t>
      </w:r>
      <w:r>
        <w:t>K</w:t>
      </w:r>
      <w:r w:rsidRPr="00C42B9E">
        <w:t xml:space="preserve">anunun 12. </w:t>
      </w:r>
      <w:r>
        <w:t>m</w:t>
      </w:r>
      <w:r w:rsidRPr="00C42B9E">
        <w:t xml:space="preserve">addesi ile 3194 sayılı </w:t>
      </w:r>
      <w:r>
        <w:t>K</w:t>
      </w:r>
      <w:r w:rsidRPr="00C42B9E">
        <w:t>anuna eklenen ek madde 8'de "Plan değişiklikleri, plan ana kararları</w:t>
      </w:r>
      <w:r>
        <w:t>nı</w:t>
      </w:r>
      <w:r w:rsidRPr="00C42B9E">
        <w:t xml:space="preserve">, sürekliliğini, bütünlüğünü sosyal ve teknik altyapı dengesini bozmayacak şekilde ve teknik gerekçeleri sağlamak şartıyla yerleşmenin özelliğine uygun olarak yapılır. </w:t>
      </w:r>
      <w:proofErr w:type="gramEnd"/>
      <w:r w:rsidRPr="00C42B9E">
        <w:t>Plan değişikliği tekliflerinde ihtiyaç analizini içeren sosyal ve teknik altyapı etki değerlendirme raporu hazırlanarak planı onaylayacak idareye sunulur. Parsel bazında; nüfusu, yapı yoğunluğunu, kat adedini, bina yüksekliğini arttıran imar planı değişiklikleri yapılamaz." şeklinde belirtildiği,</w:t>
      </w:r>
    </w:p>
    <w:p w:rsidR="005E4552" w:rsidRPr="00C42B9E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r w:rsidRPr="00C42B9E">
        <w:t>Plan değişikliği ile parselin başka bir alanda eşdeğer alan ay</w:t>
      </w:r>
      <w:r>
        <w:t>rı</w:t>
      </w:r>
      <w:r w:rsidRPr="00C42B9E">
        <w:t>lmadan Özel Spor Alanı kullanımından Ticaret Alan</w:t>
      </w:r>
      <w:r>
        <w:t xml:space="preserve">ı kullanımına dönüştürülmesinin </w:t>
      </w:r>
      <w:proofErr w:type="gramStart"/>
      <w:r w:rsidRPr="00C42B9E">
        <w:t>Mekansal</w:t>
      </w:r>
      <w:proofErr w:type="gramEnd"/>
      <w:r w:rsidRPr="00C42B9E">
        <w:t xml:space="preserve"> Planlar Yapım Yönetmeliğinin 26. maddesin</w:t>
      </w:r>
      <w:r>
        <w:t>in 3/c maddesine uygun olmadığı,</w:t>
      </w:r>
    </w:p>
    <w:p w:rsidR="005E4552" w:rsidRPr="00C42B9E" w:rsidRDefault="005E4552" w:rsidP="005E4552">
      <w:pPr>
        <w:ind w:firstLine="709"/>
        <w:jc w:val="both"/>
      </w:pPr>
    </w:p>
    <w:p w:rsidR="005E4552" w:rsidRDefault="005E4552" w:rsidP="005E4552">
      <w:pPr>
        <w:ind w:firstLine="709"/>
        <w:jc w:val="both"/>
      </w:pPr>
      <w:r>
        <w:t xml:space="preserve">Hususları tespit edilmiş olup, </w:t>
      </w:r>
      <w:r w:rsidRPr="00C42B9E">
        <w:t xml:space="preserve">Yenimahalle İlçesi </w:t>
      </w:r>
      <w:proofErr w:type="spellStart"/>
      <w:r w:rsidRPr="00C42B9E">
        <w:t>İvedikköyü</w:t>
      </w:r>
      <w:proofErr w:type="spellEnd"/>
      <w:r w:rsidRPr="00C42B9E">
        <w:t xml:space="preserve"> Mahallesi 43387 ada 2 parselin aynı yapılaşma koşullarında ticaret alanı kullanımına dönüştürülmesine ilişkin 1/5000 ölçekli nazım imar planı değişikliği</w:t>
      </w:r>
      <w:r>
        <w:t xml:space="preserve"> teklifinin reddi </w:t>
      </w:r>
      <w:r w:rsidRPr="009B1F6A">
        <w:t>komisyonumuzca oybirliği ile uygun görülmüştür.</w:t>
      </w:r>
    </w:p>
    <w:p w:rsidR="005E4552" w:rsidRDefault="005E4552" w:rsidP="005E4552">
      <w:pPr>
        <w:ind w:firstLine="709"/>
        <w:jc w:val="both"/>
      </w:pPr>
    </w:p>
    <w:p w:rsidR="005E4552" w:rsidRPr="00C42B9E" w:rsidRDefault="005E4552" w:rsidP="005E4552">
      <w:pPr>
        <w:ind w:firstLine="709"/>
        <w:jc w:val="both"/>
      </w:pPr>
      <w:r w:rsidRPr="00C42B9E">
        <w:t>Raporumuz Büyükşehir Belediye Meclisinin onayına arz olunur.</w:t>
      </w:r>
    </w:p>
    <w:p w:rsidR="005E4552" w:rsidRPr="00732A54" w:rsidRDefault="005E4552" w:rsidP="005E4552">
      <w:pPr>
        <w:ind w:firstLine="709"/>
        <w:jc w:val="both"/>
      </w:pPr>
    </w:p>
    <w:p w:rsidR="005E4552" w:rsidRPr="00604721" w:rsidRDefault="005E4552" w:rsidP="005E4552">
      <w:pPr>
        <w:jc w:val="both"/>
      </w:pPr>
    </w:p>
    <w:p w:rsidR="005E4552" w:rsidRDefault="005E4552" w:rsidP="005E455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E4552" w:rsidRDefault="005E4552" w:rsidP="005E455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E4552" w:rsidRDefault="005E4552" w:rsidP="005E4552">
      <w:pPr>
        <w:tabs>
          <w:tab w:val="left" w:pos="8508"/>
        </w:tabs>
        <w:jc w:val="both"/>
      </w:pPr>
      <w:r>
        <w:t xml:space="preserve">           </w:t>
      </w:r>
    </w:p>
    <w:p w:rsidR="005E4552" w:rsidRDefault="005E4552" w:rsidP="005E4552">
      <w:pPr>
        <w:tabs>
          <w:tab w:val="left" w:pos="8508"/>
        </w:tabs>
        <w:jc w:val="both"/>
      </w:pPr>
      <w:r>
        <w:t xml:space="preserve">      </w:t>
      </w:r>
    </w:p>
    <w:p w:rsidR="005E4552" w:rsidRDefault="005E4552" w:rsidP="005E4552">
      <w:pPr>
        <w:tabs>
          <w:tab w:val="left" w:pos="8508"/>
        </w:tabs>
        <w:jc w:val="both"/>
      </w:pPr>
    </w:p>
    <w:p w:rsidR="005E4552" w:rsidRDefault="005E4552" w:rsidP="005E455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E4552" w:rsidRDefault="005E4552" w:rsidP="005E455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</w:p>
    <w:p w:rsidR="005E4552" w:rsidRDefault="005E4552" w:rsidP="005E455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E4552" w:rsidRDefault="005E4552" w:rsidP="005E455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E4552" w:rsidRPr="00F97604" w:rsidRDefault="005E4552" w:rsidP="005E4552">
      <w:pPr>
        <w:jc w:val="both"/>
      </w:pPr>
    </w:p>
    <w:sectPr w:rsidR="005E4552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372B5E"/>
    <w:multiLevelType w:val="hybridMultilevel"/>
    <w:tmpl w:val="62FE18A6"/>
    <w:lvl w:ilvl="0" w:tplc="CBE0E456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94416"/>
    <w:multiLevelType w:val="hybridMultilevel"/>
    <w:tmpl w:val="D7043A58"/>
    <w:lvl w:ilvl="0" w:tplc="CF4EA12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0B64F5"/>
    <w:multiLevelType w:val="hybridMultilevel"/>
    <w:tmpl w:val="FFB8CC2C"/>
    <w:lvl w:ilvl="0" w:tplc="992E27AA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4"/>
  </w:num>
  <w:num w:numId="4">
    <w:abstractNumId w:val="10"/>
  </w:num>
  <w:num w:numId="5">
    <w:abstractNumId w:val="31"/>
  </w:num>
  <w:num w:numId="6">
    <w:abstractNumId w:val="32"/>
  </w:num>
  <w:num w:numId="7">
    <w:abstractNumId w:val="26"/>
  </w:num>
  <w:num w:numId="8">
    <w:abstractNumId w:val="45"/>
  </w:num>
  <w:num w:numId="9">
    <w:abstractNumId w:val="29"/>
  </w:num>
  <w:num w:numId="10">
    <w:abstractNumId w:val="25"/>
  </w:num>
  <w:num w:numId="11">
    <w:abstractNumId w:val="42"/>
  </w:num>
  <w:num w:numId="12">
    <w:abstractNumId w:val="24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2"/>
  </w:num>
  <w:num w:numId="16">
    <w:abstractNumId w:val="15"/>
  </w:num>
  <w:num w:numId="17">
    <w:abstractNumId w:val="3"/>
  </w:num>
  <w:num w:numId="18">
    <w:abstractNumId w:val="36"/>
  </w:num>
  <w:num w:numId="19">
    <w:abstractNumId w:val="39"/>
  </w:num>
  <w:num w:numId="20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3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0"/>
  </w:num>
  <w:num w:numId="28">
    <w:abstractNumId w:val="2"/>
  </w:num>
  <w:num w:numId="29">
    <w:abstractNumId w:val="28"/>
  </w:num>
  <w:num w:numId="30">
    <w:abstractNumId w:val="16"/>
  </w:num>
  <w:num w:numId="31">
    <w:abstractNumId w:val="46"/>
  </w:num>
  <w:num w:numId="32">
    <w:abstractNumId w:val="21"/>
  </w:num>
  <w:num w:numId="33">
    <w:abstractNumId w:val="8"/>
  </w:num>
  <w:num w:numId="34">
    <w:abstractNumId w:val="35"/>
  </w:num>
  <w:num w:numId="35">
    <w:abstractNumId w:val="37"/>
  </w:num>
  <w:num w:numId="36">
    <w:abstractNumId w:val="0"/>
  </w:num>
  <w:num w:numId="37">
    <w:abstractNumId w:val="30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3"/>
  </w:num>
  <w:num w:numId="45">
    <w:abstractNumId w:val="1"/>
  </w:num>
  <w:num w:numId="46">
    <w:abstractNumId w:val="9"/>
  </w:num>
  <w:num w:numId="47">
    <w:abstractNumId w:val="20"/>
  </w:num>
  <w:num w:numId="48">
    <w:abstractNumId w:val="23"/>
  </w:num>
  <w:num w:numId="49">
    <w:abstractNumId w:val="18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5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4C2D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449D-A95A-4E00-BF0F-D0A9F7D1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2021-05-26T08:54:00Z</dcterms:created>
  <dcterms:modified xsi:type="dcterms:W3CDTF">2021-05-29T11:28:00Z</dcterms:modified>
</cp:coreProperties>
</file>