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A35711" w:rsidRDefault="00F423D1" w:rsidP="00642D5B">
            <w:pPr>
              <w:ind w:left="708" w:firstLine="708"/>
            </w:pPr>
            <w:r>
              <w:t xml:space="preserve">   </w:t>
            </w:r>
          </w:p>
          <w:p w:rsidR="00003874" w:rsidRDefault="00A35711" w:rsidP="00642D5B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F423D1" w:rsidRDefault="00F423D1" w:rsidP="002856BD">
      <w:pPr>
        <w:tabs>
          <w:tab w:val="left" w:pos="1935"/>
        </w:tabs>
        <w:jc w:val="both"/>
      </w:pPr>
    </w:p>
    <w:p w:rsidR="00A35711" w:rsidRDefault="00A35711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C47F41">
        <w:t>9</w:t>
      </w:r>
      <w:r w:rsidR="00A35711">
        <w:t>50</w:t>
      </w:r>
      <w:r>
        <w:tab/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813EFA">
        <w:t xml:space="preserve">       </w:t>
      </w:r>
      <w:r w:rsidR="003E51E3">
        <w:t xml:space="preserve">  </w:t>
      </w:r>
      <w:r w:rsidR="00813EFA">
        <w:t xml:space="preserve">  25</w:t>
      </w:r>
      <w:r w:rsidR="00642D5B">
        <w:t>.0</w:t>
      </w:r>
      <w:r w:rsidR="00813EFA">
        <w:t>5</w:t>
      </w:r>
      <w:r w:rsidR="00642D5B">
        <w:t>.2021</w:t>
      </w:r>
    </w:p>
    <w:p w:rsidR="00172DEF" w:rsidRDefault="00172DEF" w:rsidP="007461A3">
      <w:pPr>
        <w:ind w:left="2844" w:right="-1" w:firstLine="696"/>
      </w:pPr>
    </w:p>
    <w:p w:rsidR="00A35711" w:rsidRDefault="00A35711" w:rsidP="007461A3">
      <w:pPr>
        <w:ind w:left="2844" w:right="-1" w:firstLine="696"/>
      </w:pPr>
    </w:p>
    <w:p w:rsidR="003E51E3" w:rsidRDefault="002856BD" w:rsidP="007461A3">
      <w:pPr>
        <w:ind w:left="2844" w:right="-1" w:firstLine="696"/>
      </w:pPr>
      <w:r>
        <w:t xml:space="preserve">        K A R A R</w:t>
      </w:r>
    </w:p>
    <w:p w:rsidR="00A35711" w:rsidRDefault="00A35711" w:rsidP="007461A3">
      <w:pPr>
        <w:ind w:left="2844" w:right="-1" w:firstLine="696"/>
      </w:pPr>
    </w:p>
    <w:p w:rsidR="00A35711" w:rsidRDefault="00A35711" w:rsidP="007461A3">
      <w:pPr>
        <w:ind w:left="2844" w:right="-1" w:firstLine="696"/>
      </w:pPr>
    </w:p>
    <w:p w:rsidR="009938FF" w:rsidRDefault="009938FF" w:rsidP="009938FF">
      <w:pPr>
        <w:ind w:right="543"/>
      </w:pPr>
    </w:p>
    <w:p w:rsidR="009938FF" w:rsidRDefault="009938FF" w:rsidP="009938FF">
      <w:pPr>
        <w:ind w:right="543"/>
      </w:pPr>
    </w:p>
    <w:p w:rsidR="005B2B24" w:rsidRPr="000E33A0" w:rsidRDefault="00A35711" w:rsidP="00C47F41">
      <w:pPr>
        <w:ind w:firstLine="708"/>
        <w:jc w:val="both"/>
      </w:pPr>
      <w:r w:rsidRPr="001970B4">
        <w:t xml:space="preserve">Altındağ İlçesi </w:t>
      </w:r>
      <w:proofErr w:type="spellStart"/>
      <w:r w:rsidRPr="001970B4">
        <w:t>Beşikkaya</w:t>
      </w:r>
      <w:proofErr w:type="spellEnd"/>
      <w:r w:rsidRPr="001970B4">
        <w:t xml:space="preserve"> Mahallesi 22121 ada 1 parselde 1/1000 ölçekli uygulama imar plan değişikliğine </w:t>
      </w:r>
      <w:r w:rsidR="005B2B24" w:rsidRPr="000E33A0">
        <w:t xml:space="preserve">ilişkin İmar ve Bayındırlık Komisyonunun </w:t>
      </w:r>
      <w:r w:rsidR="00F423D1">
        <w:t>20</w:t>
      </w:r>
      <w:r w:rsidR="005B2B24" w:rsidRPr="000E33A0">
        <w:t>.0</w:t>
      </w:r>
      <w:r w:rsidR="00813EFA">
        <w:t>4</w:t>
      </w:r>
      <w:r w:rsidR="005B2B24" w:rsidRPr="000E33A0">
        <w:t xml:space="preserve">.2021 gün ve </w:t>
      </w:r>
      <w:r w:rsidR="002664FE">
        <w:t>6</w:t>
      </w:r>
      <w:r>
        <w:t>6</w:t>
      </w:r>
      <w:r w:rsidR="009938FF">
        <w:t xml:space="preserve"> </w:t>
      </w:r>
      <w:r w:rsidR="005B2B24" w:rsidRPr="000E33A0">
        <w:t>sayılı raporu Büy</w:t>
      </w:r>
      <w:r w:rsidR="00813EFA">
        <w:t>ükşehir Belediye Meclisimizin 25</w:t>
      </w:r>
      <w:r w:rsidR="005B2B24" w:rsidRPr="000E33A0">
        <w:t>.0</w:t>
      </w:r>
      <w:r w:rsidR="00813EFA">
        <w:t>5</w:t>
      </w:r>
      <w:r w:rsidR="005B2B24" w:rsidRPr="000E33A0">
        <w:t>.2021 tarihli toplantısında okundu.</w:t>
      </w:r>
    </w:p>
    <w:p w:rsidR="005B2B24" w:rsidRPr="002F33D3" w:rsidRDefault="005B2B24" w:rsidP="00C47F41">
      <w:pPr>
        <w:ind w:firstLine="708"/>
        <w:jc w:val="both"/>
      </w:pPr>
    </w:p>
    <w:p w:rsidR="00A35711" w:rsidRDefault="005B2B24" w:rsidP="00A35711">
      <w:pPr>
        <w:ind w:firstLine="709"/>
        <w:jc w:val="both"/>
      </w:pPr>
      <w:r w:rsidRPr="002F33D3">
        <w:t>Konu üzerinde yapılan görüşmelerden sonra;</w:t>
      </w:r>
      <w:r w:rsidRPr="006E608D">
        <w:t xml:space="preserve"> </w:t>
      </w:r>
      <w:r w:rsidR="00A35711">
        <w:t xml:space="preserve">Altındağ İlçesi </w:t>
      </w:r>
      <w:proofErr w:type="spellStart"/>
      <w:r w:rsidR="00A35711" w:rsidRPr="001970B4">
        <w:t>Beşikkaya</w:t>
      </w:r>
      <w:proofErr w:type="spellEnd"/>
      <w:r w:rsidR="00A35711" w:rsidRPr="001970B4">
        <w:t xml:space="preserve"> Mahallesi 22121 ada 1 parsele ilişkin uygulama imar planı değişikliği</w:t>
      </w:r>
      <w:r w:rsidR="00A35711">
        <w:t>,</w:t>
      </w:r>
      <w:r w:rsidR="00A35711" w:rsidRPr="001970B4">
        <w:t xml:space="preserve"> Altındağ Belediye Meclisinin 02.02.2021 tarih ve 64 sayılı kararı ile uygun görülmüş olup, 5216 </w:t>
      </w:r>
      <w:r w:rsidR="00A35711">
        <w:t>s</w:t>
      </w:r>
      <w:r w:rsidR="00A35711" w:rsidRPr="001970B4">
        <w:t xml:space="preserve">ayılı Yasanın 14. </w:t>
      </w:r>
      <w:r w:rsidR="00A35711">
        <w:t>m</w:t>
      </w:r>
      <w:r w:rsidR="00A35711" w:rsidRPr="001970B4">
        <w:t xml:space="preserve">addesi uyarınca bir karar bağlanmak üzere </w:t>
      </w:r>
      <w:r w:rsidR="00A35711">
        <w:t xml:space="preserve">İmar ve Şehircilik Dairesi </w:t>
      </w:r>
      <w:r w:rsidR="00A35711" w:rsidRPr="001970B4">
        <w:t>Başkanlığı</w:t>
      </w:r>
      <w:r w:rsidR="00A35711">
        <w:t>na sunulduğu,</w:t>
      </w:r>
    </w:p>
    <w:p w:rsidR="00A35711" w:rsidRPr="001970B4" w:rsidRDefault="00A35711" w:rsidP="00A35711">
      <w:pPr>
        <w:ind w:firstLine="709"/>
        <w:jc w:val="both"/>
      </w:pPr>
    </w:p>
    <w:p w:rsidR="00A35711" w:rsidRDefault="00A35711" w:rsidP="00A35711">
      <w:pPr>
        <w:ind w:firstLine="709"/>
        <w:jc w:val="both"/>
      </w:pPr>
      <w:r w:rsidRPr="001970B4">
        <w:t>Yapılan incelemede,</w:t>
      </w:r>
    </w:p>
    <w:p w:rsidR="00A35711" w:rsidRPr="001970B4" w:rsidRDefault="00A35711" w:rsidP="00A35711">
      <w:pPr>
        <w:ind w:firstLine="709"/>
        <w:jc w:val="both"/>
      </w:pPr>
    </w:p>
    <w:p w:rsidR="00A35711" w:rsidRDefault="00A35711" w:rsidP="00A35711">
      <w:pPr>
        <w:ind w:firstLine="709"/>
        <w:jc w:val="both"/>
      </w:pPr>
      <w:r w:rsidRPr="001970B4">
        <w:t>-Söz konusu taşınmazın Altındağ Belediye Meclisi'nin 31.01.2003 tarih ve 30 sayılı kara</w:t>
      </w:r>
      <w:r>
        <w:t>rı</w:t>
      </w:r>
      <w:r w:rsidRPr="001970B4">
        <w:t xml:space="preserve"> ile uygun görülen, Ankara Büyükşehir Belediye Meclisimizin 18.04.2003 tarih ve 357</w:t>
      </w:r>
      <w:r>
        <w:t>1 Değişiklik No ile onayladığı,</w:t>
      </w:r>
      <w:r w:rsidRPr="001970B4">
        <w:t xml:space="preserve"> </w:t>
      </w:r>
      <w:proofErr w:type="spellStart"/>
      <w:r w:rsidRPr="001970B4">
        <w:t>Beşikkaya</w:t>
      </w:r>
      <w:proofErr w:type="spellEnd"/>
      <w:r w:rsidRPr="001970B4">
        <w:t xml:space="preserve"> Mahallesi I. Etap Revizyon İmar Planı kapsamında "Temel Eğitim Ala</w:t>
      </w:r>
      <w:r>
        <w:t>nı</w:t>
      </w:r>
      <w:r w:rsidRPr="001970B4">
        <w:t>" olarak ayrıl</w:t>
      </w:r>
      <w:r>
        <w:t>dığı, yapılaşma koşullarının E=</w:t>
      </w:r>
      <w:r w:rsidRPr="001970B4">
        <w:t xml:space="preserve">1.20 </w:t>
      </w:r>
      <w:proofErr w:type="spellStart"/>
      <w:r w:rsidRPr="001970B4">
        <w:t>Hmax</w:t>
      </w:r>
      <w:proofErr w:type="spellEnd"/>
      <w:r w:rsidRPr="001970B4">
        <w:t>=l 6.50 olarak belirlendiği,</w:t>
      </w:r>
    </w:p>
    <w:p w:rsidR="00A35711" w:rsidRPr="001970B4" w:rsidRDefault="00A35711" w:rsidP="00A35711">
      <w:pPr>
        <w:ind w:firstLine="709"/>
        <w:jc w:val="both"/>
      </w:pPr>
    </w:p>
    <w:p w:rsidR="00A35711" w:rsidRDefault="00A35711" w:rsidP="00A35711">
      <w:pPr>
        <w:ind w:firstLine="709"/>
        <w:jc w:val="both"/>
      </w:pPr>
      <w:r w:rsidRPr="001970B4">
        <w:t>-</w:t>
      </w:r>
      <w:proofErr w:type="spellStart"/>
      <w:r w:rsidRPr="001970B4">
        <w:t>Beşikkaya</w:t>
      </w:r>
      <w:proofErr w:type="spellEnd"/>
      <w:r w:rsidRPr="001970B4">
        <w:t xml:space="preserve"> Mahallesi, 22121 ada 1 parsel </w:t>
      </w:r>
      <w:proofErr w:type="spellStart"/>
      <w:r w:rsidRPr="001970B4">
        <w:t>nolu</w:t>
      </w:r>
      <w:proofErr w:type="spellEnd"/>
      <w:r w:rsidRPr="001970B4">
        <w:t xml:space="preserve"> taşınmaz üzerinde Milli Eğitim Bakanlığının 2021 yatırım programı çerçevesinde Anaokulu yapılması planlandığı, yapılaşma şartlarında düzenlemeler yapılması gerektiği, </w:t>
      </w:r>
      <w:proofErr w:type="spellStart"/>
      <w:r w:rsidRPr="001970B4">
        <w:t>Beşikkaya</w:t>
      </w:r>
      <w:proofErr w:type="spellEnd"/>
      <w:r w:rsidRPr="001970B4">
        <w:t xml:space="preserve"> Mahallesi 22121 ada 1 parselin yapı yaklaşma sınırının tüm cephelerden 5 metre olarak düzenlenmesi gerektiğinin bildirildiği,</w:t>
      </w:r>
    </w:p>
    <w:p w:rsidR="00A35711" w:rsidRPr="001970B4" w:rsidRDefault="00A35711" w:rsidP="00A35711">
      <w:pPr>
        <w:ind w:firstLine="709"/>
        <w:jc w:val="both"/>
      </w:pPr>
    </w:p>
    <w:p w:rsidR="00A35711" w:rsidRDefault="00A35711" w:rsidP="00A35711">
      <w:pPr>
        <w:ind w:firstLine="709"/>
        <w:jc w:val="both"/>
      </w:pPr>
      <w:r w:rsidRPr="001970B4">
        <w:t xml:space="preserve">-Altındağ Belediyesi İmar ve Şehircilik Müdürlüğü tarafından hazırlanan imar planı </w:t>
      </w:r>
      <w:r>
        <w:t>değişikliği ile Altındağ İlçesi</w:t>
      </w:r>
      <w:r w:rsidRPr="001970B4">
        <w:t xml:space="preserve"> </w:t>
      </w:r>
      <w:proofErr w:type="spellStart"/>
      <w:r w:rsidRPr="001970B4">
        <w:t>Beşikkaya</w:t>
      </w:r>
      <w:proofErr w:type="spellEnd"/>
      <w:r w:rsidRPr="001970B4">
        <w:t xml:space="preserve"> Mahallesi, 22121 ada 1 parsel sayılı taşınmazın kullanım kararının değiştirilmediği, yapılaşma koşullarının E=1.20 </w:t>
      </w:r>
      <w:proofErr w:type="spellStart"/>
      <w:r w:rsidRPr="001970B4">
        <w:t>Hmax</w:t>
      </w:r>
      <w:proofErr w:type="spellEnd"/>
      <w:r w:rsidRPr="001970B4">
        <w:t>=l6.50 olarak aynen korunduğu; yap</w:t>
      </w:r>
      <w:r>
        <w:t>ı</w:t>
      </w:r>
      <w:r w:rsidRPr="001970B4">
        <w:t xml:space="preserve"> yaklaşma mesafelerinin tüm cephelerden 5 metre olacak şekilde belirlendiği,</w:t>
      </w:r>
    </w:p>
    <w:p w:rsidR="00A35711" w:rsidRPr="001970B4" w:rsidRDefault="00A35711" w:rsidP="00A35711">
      <w:pPr>
        <w:ind w:firstLine="709"/>
        <w:jc w:val="both"/>
      </w:pPr>
    </w:p>
    <w:p w:rsidR="00813EFA" w:rsidRDefault="00A35711" w:rsidP="00A35711">
      <w:pPr>
        <w:ind w:firstLine="709"/>
        <w:jc w:val="both"/>
      </w:pPr>
      <w:r w:rsidRPr="001970B4">
        <w:t xml:space="preserve">Altındağ İlçesi </w:t>
      </w:r>
      <w:proofErr w:type="spellStart"/>
      <w:r w:rsidRPr="001970B4">
        <w:t>Beşikkaya</w:t>
      </w:r>
      <w:proofErr w:type="spellEnd"/>
      <w:r w:rsidRPr="001970B4">
        <w:t xml:space="preserve"> Mahallesi 22121 ada 1</w:t>
      </w:r>
      <w:r>
        <w:t xml:space="preserve"> parselde </w:t>
      </w:r>
      <w:r w:rsidRPr="001970B4">
        <w:t>1/1000 ölçekli uygulama imar planı değişikliği</w:t>
      </w:r>
      <w:r>
        <w:t>nin “parselde alan yüzölçümünün %25’i kadar tören alanı ayrılacaktır.” plan notu ilavesi ile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onayı”na</w:t>
      </w:r>
      <w:proofErr w:type="spellEnd"/>
      <w:r w:rsidR="002664FE">
        <w:t xml:space="preserve"> </w:t>
      </w:r>
      <w:r w:rsidR="005B2B24">
        <w:rPr>
          <w:color w:val="000000"/>
        </w:rPr>
        <w:t xml:space="preserve">ilişkin </w:t>
      </w:r>
      <w:r w:rsidR="005B2B24" w:rsidRPr="006D741C">
        <w:t>İmar ve Bayındırlık Komisyonu Raporu oylanarak oy</w:t>
      </w:r>
      <w:r w:rsidR="005B2B24">
        <w:t>birliği</w:t>
      </w:r>
      <w:r w:rsidR="005B2B24" w:rsidRPr="006D741C">
        <w:t xml:space="preserve"> ile kabul edildi.</w:t>
      </w:r>
    </w:p>
    <w:p w:rsidR="006C3421" w:rsidRDefault="006C3421" w:rsidP="00813EFA">
      <w:pPr>
        <w:jc w:val="both"/>
      </w:pPr>
    </w:p>
    <w:p w:rsidR="000038FD" w:rsidRDefault="000038FD" w:rsidP="00813EFA">
      <w:pPr>
        <w:jc w:val="both"/>
      </w:pPr>
    </w:p>
    <w:p w:rsidR="00A35711" w:rsidRDefault="00A35711" w:rsidP="00813EFA">
      <w:pPr>
        <w:jc w:val="both"/>
      </w:pPr>
    </w:p>
    <w:p w:rsidR="00A35711" w:rsidRDefault="00A35711" w:rsidP="00813EFA">
      <w:pPr>
        <w:jc w:val="both"/>
      </w:pPr>
    </w:p>
    <w:p w:rsidR="00A35711" w:rsidRDefault="00A35711" w:rsidP="00813EFA">
      <w:pPr>
        <w:jc w:val="both"/>
      </w:pPr>
    </w:p>
    <w:p w:rsidR="0008282B" w:rsidRDefault="0008282B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813EFA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7182F" w:rsidRDefault="0057182F" w:rsidP="00591092">
      <w:pPr>
        <w:jc w:val="both"/>
      </w:pPr>
    </w:p>
    <w:p w:rsidR="00591092" w:rsidRDefault="00591092" w:rsidP="00591092">
      <w:pPr>
        <w:jc w:val="both"/>
      </w:pPr>
    </w:p>
    <w:p w:rsidR="00591092" w:rsidRPr="003B0AF0" w:rsidRDefault="00591092" w:rsidP="00591092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591092" w:rsidRPr="003B0AF0" w:rsidRDefault="00591092" w:rsidP="00591092">
      <w:pPr>
        <w:jc w:val="center"/>
      </w:pPr>
      <w:r w:rsidRPr="003B0AF0">
        <w:t>ANKARA BÜYÜKŞEHİR BELEDİYE MECLİSİ</w:t>
      </w:r>
    </w:p>
    <w:p w:rsidR="00591092" w:rsidRDefault="00591092" w:rsidP="00591092">
      <w:pPr>
        <w:jc w:val="center"/>
      </w:pPr>
      <w:r w:rsidRPr="003B0AF0">
        <w:t>İmar ve Bayındırlık Komisyonu Raporu</w:t>
      </w:r>
    </w:p>
    <w:p w:rsidR="00591092" w:rsidRDefault="00591092" w:rsidP="00591092">
      <w:pPr>
        <w:jc w:val="center"/>
      </w:pPr>
    </w:p>
    <w:p w:rsidR="00591092" w:rsidRPr="00591092" w:rsidRDefault="00591092" w:rsidP="00591092">
      <w:pPr>
        <w:jc w:val="center"/>
      </w:pPr>
      <w:r w:rsidRPr="003B0AF0">
        <w:t xml:space="preserve">Rapor No: </w:t>
      </w:r>
      <w:r>
        <w:t>66</w:t>
      </w:r>
      <w:r w:rsidRPr="003B0AF0">
        <w:tab/>
        <w:t xml:space="preserve">     </w:t>
      </w:r>
      <w:r w:rsidRPr="003B0AF0">
        <w:tab/>
        <w:t xml:space="preserve">    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20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591092" w:rsidRPr="00591092" w:rsidRDefault="00591092" w:rsidP="00591092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591092" w:rsidRPr="00E655AF" w:rsidRDefault="00591092" w:rsidP="00591092">
      <w:pPr>
        <w:jc w:val="both"/>
      </w:pPr>
    </w:p>
    <w:p w:rsidR="00591092" w:rsidRPr="001970B4" w:rsidRDefault="00591092" w:rsidP="00591092">
      <w:pPr>
        <w:ind w:firstLine="709"/>
        <w:jc w:val="both"/>
      </w:pPr>
      <w:r w:rsidRPr="001970B4">
        <w:t xml:space="preserve">Altındağ İlçesi </w:t>
      </w:r>
      <w:proofErr w:type="spellStart"/>
      <w:r w:rsidRPr="001970B4">
        <w:t>Beşikkaya</w:t>
      </w:r>
      <w:proofErr w:type="spellEnd"/>
      <w:r w:rsidRPr="001970B4">
        <w:t xml:space="preserve"> Mahallesi 22121 ada 1 parselde 1/1000 ölçekli uygulama imar plan değişikliğine ilişkin Büyükşehir Belediye Meclisinin 09.04.2021 tarih ve 92. gündem maddesi olarak komisyonumuza havale edilen dosya incelendi.</w:t>
      </w:r>
    </w:p>
    <w:p w:rsidR="00591092" w:rsidRPr="001970B4" w:rsidRDefault="00591092" w:rsidP="00591092">
      <w:pPr>
        <w:ind w:firstLine="709"/>
        <w:jc w:val="both"/>
      </w:pPr>
    </w:p>
    <w:p w:rsidR="00591092" w:rsidRDefault="00591092" w:rsidP="00591092">
      <w:pPr>
        <w:ind w:firstLine="709"/>
        <w:jc w:val="both"/>
      </w:pPr>
      <w:r w:rsidRPr="001970B4">
        <w:t xml:space="preserve">Komisyonumuzca yapılan incelemeler neticesinde; </w:t>
      </w:r>
      <w:r>
        <w:t xml:space="preserve">Altındağ İlçesi </w:t>
      </w:r>
      <w:proofErr w:type="spellStart"/>
      <w:r w:rsidRPr="001970B4">
        <w:t>Beşikkaya</w:t>
      </w:r>
      <w:proofErr w:type="spellEnd"/>
      <w:r w:rsidRPr="001970B4">
        <w:t xml:space="preserve"> Mahallesi 22121 ada 1 parsele ilişkin uygulama imar planı değişikliği</w:t>
      </w:r>
      <w:r>
        <w:t>,</w:t>
      </w:r>
      <w:r w:rsidRPr="001970B4">
        <w:t xml:space="preserve"> Altındağ Belediye Meclisinin 02.02.2021 tarih ve 64 sayılı kararı ile uygun görülmüş olup, 5216 </w:t>
      </w:r>
      <w:r>
        <w:t>s</w:t>
      </w:r>
      <w:r w:rsidRPr="001970B4">
        <w:t xml:space="preserve">ayılı Yasanın 14. </w:t>
      </w:r>
      <w:r>
        <w:t>m</w:t>
      </w:r>
      <w:r w:rsidRPr="001970B4">
        <w:t xml:space="preserve">addesi uyarınca bir karar bağlanmak üzere </w:t>
      </w:r>
      <w:r>
        <w:t xml:space="preserve">İmar ve Şehircilik Dairesi </w:t>
      </w:r>
      <w:r w:rsidRPr="001970B4">
        <w:t>Başkanlığı</w:t>
      </w:r>
      <w:r>
        <w:t>na sunulduğu,</w:t>
      </w:r>
    </w:p>
    <w:p w:rsidR="00591092" w:rsidRPr="001970B4" w:rsidRDefault="00591092" w:rsidP="00591092">
      <w:pPr>
        <w:ind w:firstLine="709"/>
        <w:jc w:val="both"/>
      </w:pPr>
    </w:p>
    <w:p w:rsidR="00591092" w:rsidRDefault="00591092" w:rsidP="00591092">
      <w:pPr>
        <w:ind w:firstLine="709"/>
        <w:jc w:val="both"/>
      </w:pPr>
      <w:r w:rsidRPr="001970B4">
        <w:t>Yapılan incelemede,</w:t>
      </w:r>
    </w:p>
    <w:p w:rsidR="00591092" w:rsidRPr="001970B4" w:rsidRDefault="00591092" w:rsidP="00591092">
      <w:pPr>
        <w:ind w:firstLine="709"/>
        <w:jc w:val="both"/>
      </w:pPr>
    </w:p>
    <w:p w:rsidR="00591092" w:rsidRDefault="00591092" w:rsidP="00591092">
      <w:pPr>
        <w:ind w:firstLine="709"/>
        <w:jc w:val="both"/>
      </w:pPr>
      <w:proofErr w:type="gramStart"/>
      <w:r w:rsidRPr="001970B4">
        <w:t>-Söz konusu taşınmazın Altındağ Belediye Meclisi'nin 31.01.2003 tarih ve 30 sayılı kara</w:t>
      </w:r>
      <w:r>
        <w:t>rı</w:t>
      </w:r>
      <w:r w:rsidRPr="001970B4">
        <w:t xml:space="preserve"> ile uygun görülen, Ankara Büyükşehir Belediye Meclisimizin 18.04.2003 tarih ve 357</w:t>
      </w:r>
      <w:r>
        <w:t>1 Değişiklik No ile onayladığı,</w:t>
      </w:r>
      <w:r w:rsidRPr="001970B4">
        <w:t xml:space="preserve"> </w:t>
      </w:r>
      <w:proofErr w:type="spellStart"/>
      <w:r w:rsidRPr="001970B4">
        <w:t>Beşikkaya</w:t>
      </w:r>
      <w:proofErr w:type="spellEnd"/>
      <w:r w:rsidRPr="001970B4">
        <w:t xml:space="preserve"> Mahallesi I. Etap Revizyon İmar Planı kapsamında "Temel Eğitim Ala</w:t>
      </w:r>
      <w:r>
        <w:t>nı</w:t>
      </w:r>
      <w:r w:rsidRPr="001970B4">
        <w:t>" olarak ayrıl</w:t>
      </w:r>
      <w:r>
        <w:t>dığı, yapılaşma koşullarının E=</w:t>
      </w:r>
      <w:r w:rsidRPr="001970B4">
        <w:t xml:space="preserve">1.20 </w:t>
      </w:r>
      <w:proofErr w:type="spellStart"/>
      <w:r w:rsidRPr="001970B4">
        <w:t>Hmax</w:t>
      </w:r>
      <w:proofErr w:type="spellEnd"/>
      <w:r w:rsidRPr="001970B4">
        <w:t>=l 6.50 olarak belirlendiği,</w:t>
      </w:r>
      <w:proofErr w:type="gramEnd"/>
    </w:p>
    <w:p w:rsidR="00591092" w:rsidRPr="001970B4" w:rsidRDefault="00591092" w:rsidP="00591092">
      <w:pPr>
        <w:ind w:firstLine="709"/>
        <w:jc w:val="both"/>
      </w:pPr>
    </w:p>
    <w:p w:rsidR="00591092" w:rsidRDefault="00591092" w:rsidP="00591092">
      <w:pPr>
        <w:ind w:firstLine="709"/>
        <w:jc w:val="both"/>
      </w:pPr>
      <w:r w:rsidRPr="001970B4">
        <w:t>-</w:t>
      </w:r>
      <w:proofErr w:type="spellStart"/>
      <w:r w:rsidRPr="001970B4">
        <w:t>Beşikkaya</w:t>
      </w:r>
      <w:proofErr w:type="spellEnd"/>
      <w:r w:rsidRPr="001970B4">
        <w:t xml:space="preserve"> Mahallesi, 22121 ada 1 parsel </w:t>
      </w:r>
      <w:proofErr w:type="spellStart"/>
      <w:r w:rsidRPr="001970B4">
        <w:t>nolu</w:t>
      </w:r>
      <w:proofErr w:type="spellEnd"/>
      <w:r w:rsidRPr="001970B4">
        <w:t xml:space="preserve"> taşınmaz üzerinde Milli Eğitim Bakanlığının 2021 yatırım programı çerçevesinde Anaokulu yapılması planlandığı, yapılaşma şartlarında düzenlemeler yapılması gerektiği, </w:t>
      </w:r>
      <w:proofErr w:type="spellStart"/>
      <w:r w:rsidRPr="001970B4">
        <w:t>Beşikkaya</w:t>
      </w:r>
      <w:proofErr w:type="spellEnd"/>
      <w:r w:rsidRPr="001970B4">
        <w:t xml:space="preserve"> Mahallesi 22121 ada 1 parselin yapı yaklaşma sınırının tüm cephelerden 5 metre olarak düzenlenmesi gerektiğinin bildirildiği,</w:t>
      </w:r>
    </w:p>
    <w:p w:rsidR="00591092" w:rsidRPr="001970B4" w:rsidRDefault="00591092" w:rsidP="00591092">
      <w:pPr>
        <w:ind w:firstLine="709"/>
        <w:jc w:val="both"/>
      </w:pPr>
    </w:p>
    <w:p w:rsidR="00591092" w:rsidRDefault="00591092" w:rsidP="00591092">
      <w:pPr>
        <w:ind w:firstLine="709"/>
        <w:jc w:val="both"/>
      </w:pPr>
      <w:r w:rsidRPr="001970B4">
        <w:t xml:space="preserve">-Altındağ Belediyesi İmar ve Şehircilik Müdürlüğü tarafından hazırlanan imar planı </w:t>
      </w:r>
      <w:r>
        <w:t>değişikliği ile Altındağ İlçesi</w:t>
      </w:r>
      <w:r w:rsidRPr="001970B4">
        <w:t xml:space="preserve"> </w:t>
      </w:r>
      <w:proofErr w:type="spellStart"/>
      <w:r w:rsidRPr="001970B4">
        <w:t>Beşikkaya</w:t>
      </w:r>
      <w:proofErr w:type="spellEnd"/>
      <w:r w:rsidRPr="001970B4">
        <w:t xml:space="preserve"> Mahallesi, 22121 ada 1 parsel sayılı taşınmazın kullanım kararının değiştirilmediği, yapılaşma koşullarının E=1.20 </w:t>
      </w:r>
      <w:proofErr w:type="spellStart"/>
      <w:r w:rsidRPr="001970B4">
        <w:t>Hmax</w:t>
      </w:r>
      <w:proofErr w:type="spellEnd"/>
      <w:r w:rsidRPr="001970B4">
        <w:t>=l6.50 olarak aynen korunduğu; yap</w:t>
      </w:r>
      <w:r>
        <w:t>ı</w:t>
      </w:r>
      <w:r w:rsidRPr="001970B4">
        <w:t xml:space="preserve"> yaklaşma mesafelerinin tüm cephelerden 5 metre olacak şekilde belirlendiği,</w:t>
      </w:r>
    </w:p>
    <w:p w:rsidR="00591092" w:rsidRPr="001970B4" w:rsidRDefault="00591092" w:rsidP="00591092">
      <w:pPr>
        <w:ind w:firstLine="709"/>
        <w:jc w:val="both"/>
      </w:pPr>
    </w:p>
    <w:p w:rsidR="00591092" w:rsidRDefault="00591092" w:rsidP="00591092">
      <w:pPr>
        <w:ind w:firstLine="709"/>
        <w:jc w:val="both"/>
      </w:pPr>
      <w:r w:rsidRPr="001970B4">
        <w:t xml:space="preserve">Hususları </w:t>
      </w:r>
      <w:r>
        <w:t>tespit edilmiş</w:t>
      </w:r>
      <w:r w:rsidRPr="001970B4">
        <w:t xml:space="preserve"> olup, Altındağ İlçesi </w:t>
      </w:r>
      <w:proofErr w:type="spellStart"/>
      <w:r w:rsidRPr="001970B4">
        <w:t>Beşikkaya</w:t>
      </w:r>
      <w:proofErr w:type="spellEnd"/>
      <w:r w:rsidRPr="001970B4">
        <w:t xml:space="preserve"> Mahallesi 22121 ada 1</w:t>
      </w:r>
      <w:r>
        <w:t xml:space="preserve"> parselde </w:t>
      </w:r>
      <w:r w:rsidRPr="001970B4">
        <w:t>1/1000 ölçekli uygulama imar planı değişikliği</w:t>
      </w:r>
      <w:r>
        <w:t>nin “parselde alan yüzölçümünün %25’i kadar tören alanı ayrılacaktır.” plan notu ilavesi ile “</w:t>
      </w:r>
      <w:proofErr w:type="spellStart"/>
      <w:r>
        <w:t>tadilen</w:t>
      </w:r>
      <w:proofErr w:type="spellEnd"/>
      <w:r>
        <w:t xml:space="preserve"> onayı” komisyonumuzca oybirliği ile uygun görülmüştür.</w:t>
      </w:r>
    </w:p>
    <w:p w:rsidR="00591092" w:rsidRPr="00635A0B" w:rsidRDefault="00591092" w:rsidP="00591092">
      <w:pPr>
        <w:ind w:firstLine="709"/>
        <w:jc w:val="both"/>
      </w:pPr>
    </w:p>
    <w:p w:rsidR="00591092" w:rsidRDefault="00591092" w:rsidP="00591092">
      <w:pPr>
        <w:ind w:firstLine="709"/>
        <w:jc w:val="both"/>
      </w:pPr>
      <w:r w:rsidRPr="00635A0B">
        <w:t>Raporumuz Büyükşehir Belediye Meclisinin onayına arz olunur.</w:t>
      </w:r>
    </w:p>
    <w:p w:rsidR="00591092" w:rsidRDefault="00591092" w:rsidP="00591092">
      <w:pPr>
        <w:ind w:firstLine="709"/>
        <w:jc w:val="both"/>
      </w:pPr>
    </w:p>
    <w:p w:rsidR="00591092" w:rsidRPr="00604721" w:rsidRDefault="00591092" w:rsidP="00591092">
      <w:pPr>
        <w:jc w:val="both"/>
      </w:pPr>
    </w:p>
    <w:p w:rsidR="00591092" w:rsidRDefault="00591092" w:rsidP="00591092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591092" w:rsidRDefault="00591092" w:rsidP="00591092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591092" w:rsidRDefault="00591092" w:rsidP="00591092">
      <w:pPr>
        <w:tabs>
          <w:tab w:val="left" w:pos="8508"/>
        </w:tabs>
        <w:jc w:val="both"/>
      </w:pPr>
      <w:r>
        <w:t xml:space="preserve">          </w:t>
      </w:r>
    </w:p>
    <w:p w:rsidR="00591092" w:rsidRDefault="00591092" w:rsidP="00591092">
      <w:pPr>
        <w:tabs>
          <w:tab w:val="left" w:pos="8508"/>
        </w:tabs>
        <w:jc w:val="both"/>
      </w:pPr>
    </w:p>
    <w:p w:rsidR="00591092" w:rsidRDefault="00591092" w:rsidP="00591092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591092" w:rsidRDefault="00591092" w:rsidP="00591092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591092" w:rsidRDefault="00591092" w:rsidP="00591092">
      <w:pPr>
        <w:ind w:firstLine="708"/>
        <w:jc w:val="both"/>
      </w:pPr>
    </w:p>
    <w:p w:rsidR="00591092" w:rsidRDefault="00591092" w:rsidP="00591092">
      <w:pPr>
        <w:jc w:val="both"/>
      </w:pPr>
    </w:p>
    <w:p w:rsidR="00591092" w:rsidRDefault="00591092" w:rsidP="00591092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591092" w:rsidRDefault="00591092" w:rsidP="00591092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591092" w:rsidRDefault="00591092" w:rsidP="00591092">
      <w:pPr>
        <w:jc w:val="both"/>
      </w:pPr>
    </w:p>
    <w:sectPr w:rsidR="0059109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CD3732"/>
    <w:multiLevelType w:val="hybridMultilevel"/>
    <w:tmpl w:val="4CAA7A3A"/>
    <w:lvl w:ilvl="0" w:tplc="C9AC80DE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D430FB3"/>
    <w:multiLevelType w:val="hybridMultilevel"/>
    <w:tmpl w:val="B9CE945E"/>
    <w:lvl w:ilvl="0" w:tplc="398AE772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EC4736D"/>
    <w:multiLevelType w:val="hybridMultilevel"/>
    <w:tmpl w:val="429A76A2"/>
    <w:lvl w:ilvl="0" w:tplc="D7E4FE10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6830C3D"/>
    <w:multiLevelType w:val="hybridMultilevel"/>
    <w:tmpl w:val="27E83528"/>
    <w:lvl w:ilvl="0" w:tplc="B1F0B9AA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8FD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282B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92B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2DEF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4FE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1E3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092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DA3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421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61A3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8FF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718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5711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3425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4782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41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C7A8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3D1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  <w:style w:type="character" w:customStyle="1" w:styleId="Gvdemetni12">
    <w:name w:val="Gövde metni (12)_"/>
    <w:link w:val="Gvdemetni120"/>
    <w:rsid w:val="002664FE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Gvdemetni120">
    <w:name w:val="Gövde metni (12)"/>
    <w:basedOn w:val="Normal"/>
    <w:link w:val="Gvdemetni12"/>
    <w:rsid w:val="002664FE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35983-3F49-4BBE-A40E-EA19DBD5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2021-05-26T11:02:00Z</cp:lastPrinted>
  <dcterms:created xsi:type="dcterms:W3CDTF">2021-05-26T11:04:00Z</dcterms:created>
  <dcterms:modified xsi:type="dcterms:W3CDTF">2021-05-29T12:27:00Z</dcterms:modified>
</cp:coreProperties>
</file>