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BC3DD3">
      <w:pPr>
        <w:jc w:val="both"/>
      </w:pPr>
      <w:r>
        <w:t xml:space="preserve"> </w:t>
      </w:r>
      <w:r w:rsidR="00503193">
        <w:t xml:space="preserve">                   </w:t>
      </w:r>
      <w:r w:rsidR="00BC3DD3">
        <w:tab/>
      </w:r>
      <w:r w:rsidR="00094D9E">
        <w:t xml:space="preserve">      </w:t>
      </w:r>
      <w:r w:rsidR="00BC3DD3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F6783B">
        <w:t>3</w:t>
      </w:r>
      <w:r w:rsidR="00BF31F1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BF31F1" w:rsidP="00492DFF">
      <w:pPr>
        <w:ind w:firstLine="708"/>
        <w:jc w:val="both"/>
      </w:pPr>
      <w:r>
        <w:t xml:space="preserve">Polatlı İlçesi Kayabaşı Mahallesinde bulunan Tarım Sulama </w:t>
      </w:r>
      <w:proofErr w:type="spellStart"/>
      <w:r>
        <w:t>Göletinin</w:t>
      </w:r>
      <w:proofErr w:type="spellEnd"/>
      <w:r>
        <w:t xml:space="preserve"> temizlenmesine </w:t>
      </w:r>
      <w:r w:rsidR="00B90D7E" w:rsidRPr="00104FC6">
        <w:t xml:space="preserve">ilişkin </w:t>
      </w:r>
      <w:r w:rsidR="00240600">
        <w:t>Baraj, Gölet, Sulama Kanallarını Değerlendirme</w:t>
      </w:r>
      <w:r w:rsidR="00094D9E">
        <w:t xml:space="preserve"> </w:t>
      </w:r>
      <w:r w:rsidR="003D7483" w:rsidRPr="00104FC6">
        <w:t xml:space="preserve">Komisyonunun </w:t>
      </w:r>
      <w:r w:rsidR="00F634BD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2</w:t>
      </w:r>
      <w:r w:rsidR="00F634BD"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F634BD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BF31F1">
        <w:t xml:space="preserve">Polatlı İlçesi Kayabaşı Mahallesinde bulunan tarım sulama </w:t>
      </w:r>
      <w:proofErr w:type="spellStart"/>
      <w:r w:rsidR="00BF31F1">
        <w:t>göletinin</w:t>
      </w:r>
      <w:proofErr w:type="spellEnd"/>
      <w:r w:rsidR="00BF31F1">
        <w:t xml:space="preserve"> temizliğinin yapılması konusunda gerekli araştırmalar ile </w:t>
      </w:r>
      <w:proofErr w:type="spellStart"/>
      <w:r w:rsidR="00BF31F1">
        <w:t>DSİ’ye</w:t>
      </w:r>
      <w:proofErr w:type="spellEnd"/>
      <w:r w:rsidR="00BF31F1">
        <w:t xml:space="preserve"> devrinin yapılması</w:t>
      </w:r>
      <w:r w:rsidR="00BF31F1">
        <w:rPr>
          <w:rStyle w:val="FontStyle17"/>
          <w:i w:val="0"/>
          <w:sz w:val="24"/>
          <w:szCs w:val="24"/>
        </w:rPr>
        <w:t>na</w:t>
      </w:r>
      <w:r w:rsidR="00355442">
        <w:rPr>
          <w:rStyle w:val="FontStyle17"/>
          <w:i w:val="0"/>
          <w:sz w:val="24"/>
          <w:szCs w:val="24"/>
        </w:rPr>
        <w:t xml:space="preserve">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240600">
        <w:t>Baraj, Gölet, Sulama Kanallarını Değerlendirme</w:t>
      </w:r>
      <w:r w:rsidR="00E769F5" w:rsidRPr="00355442">
        <w:t xml:space="preserve"> </w:t>
      </w:r>
      <w:r w:rsidR="008955BF" w:rsidRPr="00355442">
        <w:t>Komisyonu Raporu</w:t>
      </w:r>
      <w:r w:rsidR="00EA1B80">
        <w:t xml:space="preserve"> </w:t>
      </w:r>
      <w:r w:rsidR="00BF31F1">
        <w:t>“Reddin</w:t>
      </w:r>
      <w:r w:rsidR="00EA1B80">
        <w:t>in</w:t>
      </w:r>
      <w:r w:rsidR="00BF31F1">
        <w:t>”</w:t>
      </w:r>
      <w:r w:rsidR="00EA1B80">
        <w:t xml:space="preserve"> ilavesiyle</w:t>
      </w:r>
      <w:r w:rsidR="008955BF" w:rsidRPr="00355442">
        <w:t xml:space="preserve">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2878BA" w:rsidTr="00094D9E">
        <w:trPr>
          <w:trHeight w:val="571"/>
        </w:trPr>
        <w:tc>
          <w:tcPr>
            <w:tcW w:w="3070" w:type="dxa"/>
            <w:hideMark/>
          </w:tcPr>
          <w:p w:rsidR="002878BA" w:rsidRDefault="002878BA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878BA" w:rsidRDefault="002878BA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2878BA" w:rsidRDefault="002878B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Cafer Tayyar ALTUĞ</w:t>
            </w:r>
          </w:p>
          <w:p w:rsidR="002878BA" w:rsidRDefault="002878B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2878BA" w:rsidRDefault="002878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2878BA" w:rsidRDefault="002878B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94D9E">
      <w:pPr>
        <w:pStyle w:val="Style3"/>
        <w:widowControl/>
        <w:spacing w:line="240" w:lineRule="auto"/>
        <w:ind w:firstLine="739"/>
      </w:pPr>
    </w:p>
    <w:p w:rsidR="000C0949" w:rsidRDefault="000C0949" w:rsidP="000C0949">
      <w:pPr>
        <w:jc w:val="center"/>
      </w:pPr>
    </w:p>
    <w:p w:rsidR="000C0949" w:rsidRDefault="000C0949" w:rsidP="000C0949">
      <w:pPr>
        <w:jc w:val="center"/>
      </w:pPr>
      <w:r>
        <w:t>T.C.</w:t>
      </w:r>
    </w:p>
    <w:p w:rsidR="000C0949" w:rsidRDefault="000C0949" w:rsidP="000C0949">
      <w:pPr>
        <w:jc w:val="center"/>
      </w:pPr>
      <w:r>
        <w:t>ANKARA BÜYÜKŞEHİR BELEDİYE MECLİSİ</w:t>
      </w:r>
    </w:p>
    <w:p w:rsidR="000C0949" w:rsidRDefault="000C0949" w:rsidP="000C0949">
      <w:pPr>
        <w:ind w:firstLine="709"/>
      </w:pPr>
      <w:r>
        <w:t xml:space="preserve">             Baraj, Gölet, Sulama Kanallarını Değerlendirme Komisyonu Raporu</w:t>
      </w:r>
    </w:p>
    <w:p w:rsidR="000C0949" w:rsidRDefault="000C0949" w:rsidP="000C0949">
      <w:pPr>
        <w:spacing w:line="240" w:lineRule="atLeast"/>
        <w:jc w:val="both"/>
      </w:pPr>
    </w:p>
    <w:p w:rsidR="000C0949" w:rsidRDefault="000C0949" w:rsidP="000C0949">
      <w:pPr>
        <w:spacing w:line="240" w:lineRule="atLeast"/>
        <w:jc w:val="both"/>
      </w:pPr>
    </w:p>
    <w:p w:rsidR="000C0949" w:rsidRDefault="000C0949" w:rsidP="000C0949">
      <w:pPr>
        <w:spacing w:line="240" w:lineRule="atLeast"/>
        <w:jc w:val="both"/>
      </w:pPr>
      <w:r>
        <w:t>Rapor No: 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24.01.2020</w:t>
      </w:r>
    </w:p>
    <w:p w:rsidR="000C0949" w:rsidRDefault="000C0949" w:rsidP="000C0949"/>
    <w:p w:rsidR="000C0949" w:rsidRDefault="000C0949" w:rsidP="000C0949"/>
    <w:p w:rsidR="000C0949" w:rsidRDefault="000C0949" w:rsidP="000C0949">
      <w:pPr>
        <w:jc w:val="center"/>
      </w:pPr>
      <w:r>
        <w:t>BÜYÜKŞEHİR BELEDİYE MECLİSİ BAŞKANLIĞINA</w:t>
      </w:r>
    </w:p>
    <w:p w:rsidR="000C0949" w:rsidRDefault="000C0949" w:rsidP="000C0949">
      <w:pPr>
        <w:jc w:val="center"/>
      </w:pPr>
    </w:p>
    <w:p w:rsidR="000C0949" w:rsidRDefault="000C0949" w:rsidP="000C0949">
      <w:pPr>
        <w:jc w:val="center"/>
      </w:pPr>
    </w:p>
    <w:p w:rsidR="000C0949" w:rsidRDefault="000C0949" w:rsidP="000C0949">
      <w:pPr>
        <w:pStyle w:val="GvdeMetni"/>
      </w:pPr>
    </w:p>
    <w:p w:rsidR="000C0949" w:rsidRDefault="000C0949" w:rsidP="000C0949">
      <w:pPr>
        <w:pStyle w:val="GvdeMetni"/>
        <w:ind w:firstLine="708"/>
        <w:rPr>
          <w:color w:val="000000"/>
        </w:rPr>
      </w:pPr>
      <w:r>
        <w:t xml:space="preserve">Polatlı İlçesi Kayabaşı Mahallesinde bulunan Tarım Sulama </w:t>
      </w:r>
      <w:proofErr w:type="spellStart"/>
      <w:r>
        <w:t>Göletinin</w:t>
      </w:r>
      <w:proofErr w:type="spellEnd"/>
      <w:r>
        <w:t xml:space="preserve"> temizlenmesine ilişkin Büyükşehir Belediye Meclisinin 08.01</w:t>
      </w:r>
      <w:r>
        <w:rPr>
          <w:color w:val="000000"/>
        </w:rPr>
        <w:t>.2020</w:t>
      </w:r>
      <w:r w:rsidRPr="00C51371">
        <w:rPr>
          <w:color w:val="000000"/>
        </w:rPr>
        <w:t xml:space="preserve"> tarih ve </w:t>
      </w:r>
      <w:r>
        <w:rPr>
          <w:color w:val="000000"/>
        </w:rPr>
        <w:t>64</w:t>
      </w:r>
      <w:r w:rsidRPr="00C51371">
        <w:rPr>
          <w:color w:val="000000"/>
        </w:rPr>
        <w:t>. gündem maddesi olarak komisyonumuza havale edilen dosya incelendi.</w:t>
      </w:r>
    </w:p>
    <w:p w:rsidR="000C0949" w:rsidRDefault="000C0949" w:rsidP="000C0949">
      <w:pPr>
        <w:pStyle w:val="GvdeMetni"/>
        <w:ind w:firstLine="708"/>
        <w:rPr>
          <w:color w:val="000000"/>
        </w:rPr>
      </w:pPr>
    </w:p>
    <w:p w:rsidR="000C0949" w:rsidRDefault="000C0949" w:rsidP="000C0949">
      <w:pPr>
        <w:pStyle w:val="GvdeMetni"/>
        <w:ind w:firstLine="708"/>
      </w:pPr>
      <w:r>
        <w:t xml:space="preserve">Üyeler Fatma ERTEN ve </w:t>
      </w:r>
      <w:proofErr w:type="spellStart"/>
      <w:r>
        <w:t>Zekai</w:t>
      </w:r>
      <w:proofErr w:type="spellEnd"/>
      <w:r>
        <w:t xml:space="preserve"> </w:t>
      </w:r>
      <w:proofErr w:type="spellStart"/>
      <w:r>
        <w:t>KAYA’nın</w:t>
      </w:r>
      <w:proofErr w:type="spellEnd"/>
      <w:r>
        <w:rPr>
          <w:color w:val="000000"/>
        </w:rPr>
        <w:t xml:space="preserve"> verdiği önergede; </w:t>
      </w:r>
      <w:r>
        <w:t xml:space="preserve">Polatlı İlçesi Kayabaşı Mahallesinde bulunan Tarım Sulama </w:t>
      </w:r>
      <w:proofErr w:type="spellStart"/>
      <w:r>
        <w:t>Göletinin</w:t>
      </w:r>
      <w:proofErr w:type="spellEnd"/>
      <w:r>
        <w:t xml:space="preserve"> temizlenmesinin istenildiği;</w:t>
      </w:r>
    </w:p>
    <w:p w:rsidR="000C0949" w:rsidRDefault="000C0949" w:rsidP="000C0949">
      <w:pPr>
        <w:pStyle w:val="GvdeMetni"/>
        <w:ind w:firstLine="708"/>
      </w:pPr>
    </w:p>
    <w:p w:rsidR="000C0949" w:rsidRDefault="000C0949" w:rsidP="000C0949">
      <w:pPr>
        <w:ind w:left="20" w:right="20" w:firstLine="720"/>
        <w:jc w:val="both"/>
      </w:pPr>
      <w:r w:rsidRPr="000A7E2A">
        <w:t>Komisyonumuzca yapılan incelemeler neticesinde</w:t>
      </w:r>
      <w:r>
        <w:t xml:space="preserve">; Polatlı İlçesi Kayabaşı Mahallesinde bulunan tarım sulama </w:t>
      </w:r>
      <w:proofErr w:type="spellStart"/>
      <w:r>
        <w:t>göletinin</w:t>
      </w:r>
      <w:proofErr w:type="spellEnd"/>
      <w:r>
        <w:t xml:space="preserve"> temizliğinin yapılması konusunda gerekli araştırmalar ile </w:t>
      </w:r>
      <w:proofErr w:type="spellStart"/>
      <w:r>
        <w:t>DSİ’ye</w:t>
      </w:r>
      <w:proofErr w:type="spellEnd"/>
      <w:r>
        <w:t xml:space="preserve"> devrinin yapılması komisyonumuzca </w:t>
      </w:r>
      <w:r w:rsidRPr="000A7E2A">
        <w:t>uygun görülmüştür.</w:t>
      </w:r>
      <w:r w:rsidRPr="00E93251">
        <w:t xml:space="preserve"> </w:t>
      </w:r>
    </w:p>
    <w:p w:rsidR="000C0949" w:rsidRDefault="000C0949" w:rsidP="000C0949">
      <w:pPr>
        <w:ind w:left="20" w:right="20" w:firstLine="720"/>
        <w:jc w:val="both"/>
      </w:pPr>
    </w:p>
    <w:p w:rsidR="000C0949" w:rsidRDefault="000C0949" w:rsidP="000C0949">
      <w:pPr>
        <w:ind w:firstLine="708"/>
        <w:jc w:val="both"/>
      </w:pPr>
      <w:r>
        <w:t>Raporumuz Büyükşehir Belediye Meclisinin onayına arz olunur.</w:t>
      </w:r>
    </w:p>
    <w:p w:rsidR="000C0949" w:rsidRDefault="000C0949" w:rsidP="000C0949">
      <w:pPr>
        <w:ind w:left="20" w:right="20" w:firstLine="720"/>
        <w:jc w:val="both"/>
      </w:pPr>
    </w:p>
    <w:p w:rsidR="000C0949" w:rsidRDefault="000C0949" w:rsidP="000C0949">
      <w:pPr>
        <w:ind w:left="20" w:right="20" w:firstLine="720"/>
        <w:jc w:val="both"/>
      </w:pPr>
    </w:p>
    <w:p w:rsidR="000C0949" w:rsidRPr="000A7E2A" w:rsidRDefault="000C0949" w:rsidP="000C0949">
      <w:pPr>
        <w:ind w:left="20" w:right="20" w:firstLine="720"/>
        <w:jc w:val="both"/>
      </w:pPr>
    </w:p>
    <w:p w:rsidR="000C0949" w:rsidRDefault="000C0949" w:rsidP="000C0949">
      <w:pPr>
        <w:jc w:val="both"/>
      </w:pPr>
    </w:p>
    <w:p w:rsidR="000C0949" w:rsidRDefault="000C0949" w:rsidP="000C0949">
      <w:pPr>
        <w:jc w:val="both"/>
      </w:pPr>
      <w:r>
        <w:tab/>
      </w:r>
    </w:p>
    <w:p w:rsidR="000C0949" w:rsidRDefault="000C0949" w:rsidP="000C0949"/>
    <w:tbl>
      <w:tblPr>
        <w:tblStyle w:val="TabloKlavuzu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3"/>
      </w:tblGrid>
      <w:tr w:rsidR="000C0949" w:rsidTr="00954393">
        <w:trPr>
          <w:trHeight w:val="1752"/>
        </w:trPr>
        <w:tc>
          <w:tcPr>
            <w:tcW w:w="3212" w:type="dxa"/>
          </w:tcPr>
          <w:p w:rsidR="000C0949" w:rsidRDefault="000C0949" w:rsidP="00954393">
            <w:pPr>
              <w:jc w:val="center"/>
            </w:pPr>
            <w:r>
              <w:t>Ali YILMAZ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Komisyon Başkanı</w:t>
            </w:r>
          </w:p>
          <w:p w:rsidR="000C0949" w:rsidRPr="007526F8" w:rsidRDefault="000C0949" w:rsidP="00954393">
            <w:pPr>
              <w:jc w:val="center"/>
            </w:pPr>
          </w:p>
        </w:tc>
        <w:tc>
          <w:tcPr>
            <w:tcW w:w="3213" w:type="dxa"/>
          </w:tcPr>
          <w:p w:rsidR="000C0949" w:rsidRDefault="000C0949" w:rsidP="00954393">
            <w:pPr>
              <w:jc w:val="center"/>
            </w:pPr>
            <w:r>
              <w:t>Erhan SARIGÖL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Başkan Vekili</w:t>
            </w:r>
          </w:p>
          <w:p w:rsidR="000C0949" w:rsidRPr="007526F8" w:rsidRDefault="000C0949" w:rsidP="00954393">
            <w:pPr>
              <w:jc w:val="center"/>
            </w:pPr>
          </w:p>
        </w:tc>
        <w:tc>
          <w:tcPr>
            <w:tcW w:w="3213" w:type="dxa"/>
          </w:tcPr>
          <w:p w:rsidR="000C0949" w:rsidRDefault="000C0949" w:rsidP="00954393">
            <w:pPr>
              <w:jc w:val="center"/>
            </w:pPr>
            <w:r>
              <w:t>Burhan DEMİRBAŞ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Üye</w:t>
            </w:r>
          </w:p>
          <w:p w:rsidR="000C0949" w:rsidRPr="007526F8" w:rsidRDefault="000C0949" w:rsidP="00954393">
            <w:pPr>
              <w:jc w:val="center"/>
            </w:pPr>
          </w:p>
        </w:tc>
      </w:tr>
      <w:tr w:rsidR="000C0949" w:rsidTr="00954393">
        <w:trPr>
          <w:trHeight w:val="1752"/>
        </w:trPr>
        <w:tc>
          <w:tcPr>
            <w:tcW w:w="3212" w:type="dxa"/>
            <w:vAlign w:val="center"/>
          </w:tcPr>
          <w:p w:rsidR="000C0949" w:rsidRPr="007526F8" w:rsidRDefault="000C0949" w:rsidP="00954393">
            <w:pPr>
              <w:jc w:val="center"/>
            </w:pPr>
          </w:p>
          <w:p w:rsidR="000C0949" w:rsidRDefault="000C0949" w:rsidP="00954393">
            <w:pPr>
              <w:jc w:val="center"/>
            </w:pPr>
            <w:r>
              <w:t>Ahmet BURAN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center"/>
          </w:tcPr>
          <w:p w:rsidR="000C0949" w:rsidRPr="007526F8" w:rsidRDefault="000C0949" w:rsidP="00954393">
            <w:pPr>
              <w:jc w:val="center"/>
            </w:pPr>
          </w:p>
          <w:p w:rsidR="000C0949" w:rsidRDefault="000C0949" w:rsidP="00954393">
            <w:pPr>
              <w:jc w:val="center"/>
            </w:pPr>
            <w:r>
              <w:t>Burak KOCA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center"/>
          </w:tcPr>
          <w:p w:rsidR="000C0949" w:rsidRPr="007526F8" w:rsidRDefault="000C0949" w:rsidP="00954393">
            <w:pPr>
              <w:jc w:val="center"/>
            </w:pPr>
          </w:p>
          <w:p w:rsidR="000C0949" w:rsidRDefault="000C0949" w:rsidP="00954393">
            <w:pPr>
              <w:jc w:val="center"/>
            </w:pPr>
            <w:r>
              <w:t>Mustafa ÜNVER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Üye</w:t>
            </w:r>
          </w:p>
        </w:tc>
      </w:tr>
      <w:tr w:rsidR="000C0949" w:rsidTr="00954393">
        <w:trPr>
          <w:trHeight w:val="1752"/>
        </w:trPr>
        <w:tc>
          <w:tcPr>
            <w:tcW w:w="3212" w:type="dxa"/>
            <w:vAlign w:val="bottom"/>
          </w:tcPr>
          <w:p w:rsidR="000C0949" w:rsidRPr="007526F8" w:rsidRDefault="000C0949" w:rsidP="00954393">
            <w:pPr>
              <w:jc w:val="center"/>
            </w:pPr>
          </w:p>
          <w:p w:rsidR="000C0949" w:rsidRPr="007526F8" w:rsidRDefault="000C0949" w:rsidP="00954393">
            <w:pPr>
              <w:jc w:val="center"/>
            </w:pPr>
          </w:p>
          <w:p w:rsidR="000C0949" w:rsidRPr="007526F8" w:rsidRDefault="000C0949" w:rsidP="00954393">
            <w:pPr>
              <w:jc w:val="center"/>
            </w:pPr>
          </w:p>
          <w:p w:rsidR="000C0949" w:rsidRDefault="000C0949" w:rsidP="00954393">
            <w:pPr>
              <w:jc w:val="center"/>
            </w:pPr>
            <w:r>
              <w:t>Ercan ŞİMŞEK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bottom"/>
          </w:tcPr>
          <w:p w:rsidR="000C0949" w:rsidRPr="007526F8" w:rsidRDefault="000C0949" w:rsidP="00954393">
            <w:pPr>
              <w:jc w:val="center"/>
            </w:pPr>
          </w:p>
          <w:p w:rsidR="000C0949" w:rsidRPr="007526F8" w:rsidRDefault="000C0949" w:rsidP="00954393">
            <w:pPr>
              <w:jc w:val="center"/>
            </w:pPr>
          </w:p>
          <w:p w:rsidR="000C0949" w:rsidRPr="007526F8" w:rsidRDefault="000C0949" w:rsidP="00954393">
            <w:pPr>
              <w:jc w:val="center"/>
            </w:pPr>
          </w:p>
          <w:p w:rsidR="000C0949" w:rsidRDefault="000C0949" w:rsidP="00954393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Üye</w:t>
            </w:r>
          </w:p>
        </w:tc>
        <w:tc>
          <w:tcPr>
            <w:tcW w:w="3213" w:type="dxa"/>
            <w:vAlign w:val="bottom"/>
          </w:tcPr>
          <w:p w:rsidR="000C0949" w:rsidRPr="007526F8" w:rsidRDefault="000C0949" w:rsidP="00954393">
            <w:pPr>
              <w:jc w:val="center"/>
            </w:pPr>
          </w:p>
          <w:p w:rsidR="000C0949" w:rsidRPr="007526F8" w:rsidRDefault="000C0949" w:rsidP="00954393">
            <w:pPr>
              <w:jc w:val="center"/>
            </w:pPr>
          </w:p>
          <w:p w:rsidR="000C0949" w:rsidRPr="007526F8" w:rsidRDefault="000C0949" w:rsidP="00954393">
            <w:pPr>
              <w:jc w:val="center"/>
            </w:pPr>
          </w:p>
          <w:p w:rsidR="000C0949" w:rsidRDefault="000C0949" w:rsidP="00954393">
            <w:pPr>
              <w:jc w:val="center"/>
            </w:pPr>
            <w:r>
              <w:t>Mustafa ESKİ</w:t>
            </w:r>
          </w:p>
          <w:p w:rsidR="000C0949" w:rsidRPr="007526F8" w:rsidRDefault="000C0949" w:rsidP="00954393">
            <w:pPr>
              <w:jc w:val="center"/>
            </w:pPr>
            <w:r w:rsidRPr="007526F8">
              <w:t>Üye</w:t>
            </w:r>
          </w:p>
        </w:tc>
      </w:tr>
    </w:tbl>
    <w:p w:rsidR="000C0949" w:rsidRPr="00C2591A" w:rsidRDefault="000C0949" w:rsidP="000C0949"/>
    <w:p w:rsidR="000C0949" w:rsidRDefault="000C0949" w:rsidP="00094D9E">
      <w:pPr>
        <w:pStyle w:val="Style3"/>
        <w:widowControl/>
        <w:spacing w:line="240" w:lineRule="auto"/>
        <w:ind w:firstLine="739"/>
      </w:pPr>
    </w:p>
    <w:sectPr w:rsidR="000C094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2FC6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94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600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8BA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458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2787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0D35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1F1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B80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4B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6</cp:revision>
  <cp:lastPrinted>2020-02-14T08:01:00Z</cp:lastPrinted>
  <dcterms:created xsi:type="dcterms:W3CDTF">2020-02-14T06:28:00Z</dcterms:created>
  <dcterms:modified xsi:type="dcterms:W3CDTF">2020-06-04T07:32:00Z</dcterms:modified>
</cp:coreProperties>
</file>