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620D8E">
        <w:t>79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Pr="00DA315B" w:rsidRDefault="00DA315B" w:rsidP="00492DFF">
      <w:pPr>
        <w:ind w:firstLine="708"/>
        <w:jc w:val="both"/>
      </w:pPr>
      <w:r w:rsidRPr="00DA315B">
        <w:t>Ailenin korunması ve kadına şiddetin önlenmesine dair kanun kapsamında Belediyemizin üzerine düşen sorumlulukların araştırılmasına</w:t>
      </w:r>
      <w:r w:rsidR="00FD3CF9" w:rsidRPr="00DA315B">
        <w:t xml:space="preserve"> </w:t>
      </w:r>
      <w:r w:rsidR="000A5D4E" w:rsidRPr="00DA315B">
        <w:t xml:space="preserve">ilişkin </w:t>
      </w:r>
      <w:r w:rsidR="00586A9D" w:rsidRPr="00DA315B">
        <w:t>Hukuk ve Tarifeler – Aile Ortak</w:t>
      </w:r>
      <w:r w:rsidR="000A5D4E" w:rsidRPr="00DA315B">
        <w:t xml:space="preserve"> </w:t>
      </w:r>
      <w:r w:rsidR="003D7483" w:rsidRPr="00DA315B">
        <w:t xml:space="preserve">Komisyonunun </w:t>
      </w:r>
      <w:r w:rsidR="00FD3CF9" w:rsidRPr="00DA315B">
        <w:t>17</w:t>
      </w:r>
      <w:r w:rsidR="008955BF" w:rsidRPr="00DA315B">
        <w:t>.</w:t>
      </w:r>
      <w:r w:rsidR="00923BD1" w:rsidRPr="00DA315B">
        <w:t>0</w:t>
      </w:r>
      <w:r w:rsidR="008955BF" w:rsidRPr="00DA315B">
        <w:t>1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 w:rsidR="00586A9D" w:rsidRPr="00DA315B">
        <w:t>101/14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FD3CF9" w:rsidRPr="00DA315B">
        <w:t>4</w:t>
      </w:r>
      <w:r w:rsidR="00B90D7E" w:rsidRPr="00DA315B">
        <w:t>.</w:t>
      </w:r>
      <w:r w:rsidR="00923BD1" w:rsidRPr="00DA315B">
        <w:t>0</w:t>
      </w:r>
      <w:r w:rsidR="008955BF" w:rsidRPr="00DA315B">
        <w:t>2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492DFF">
      <w:pPr>
        <w:ind w:firstLine="708"/>
        <w:jc w:val="both"/>
      </w:pPr>
    </w:p>
    <w:p w:rsidR="00474763" w:rsidRPr="00DA315B" w:rsidRDefault="004E5A50" w:rsidP="00C90B38">
      <w:pPr>
        <w:tabs>
          <w:tab w:val="left" w:pos="709"/>
        </w:tabs>
        <w:jc w:val="both"/>
      </w:pPr>
      <w:r w:rsidRPr="00DA315B">
        <w:tab/>
      </w:r>
      <w:r w:rsidR="00530CD2" w:rsidRPr="00DA315B">
        <w:t xml:space="preserve">Konu üzerinde </w:t>
      </w:r>
      <w:r w:rsidRPr="00DA315B">
        <w:t>yapılan görüşmeler neticesinde;</w:t>
      </w:r>
      <w:r w:rsidR="00DE5C47" w:rsidRPr="00DA315B">
        <w:t xml:space="preserve"> </w:t>
      </w:r>
      <w:r w:rsidR="00DA315B" w:rsidRPr="00DA315B">
        <w:t xml:space="preserve">Aile içi şiddet vakalarının önüne geçmek ve vatandaşları bilinçlendirmek amacıyla </w:t>
      </w:r>
      <w:r w:rsidR="00DA315B" w:rsidRPr="00DA315B">
        <w:rPr>
          <w:b/>
          <w:i/>
        </w:rPr>
        <w:t>“Ailenin korunması ve kadına şiddetin önlenmesine dair kanun”</w:t>
      </w:r>
      <w:r w:rsidR="00DA315B" w:rsidRPr="00DA315B">
        <w:t xml:space="preserve"> kapsamında Büyükşehir Belediyesinin üzerine düşen sorumlulukların araştırılmasına</w:t>
      </w:r>
      <w:r w:rsidR="00FE752C" w:rsidRPr="00DA315B">
        <w:rPr>
          <w:color w:val="000000"/>
        </w:rPr>
        <w:t xml:space="preserve">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DA315B" w:rsidRPr="00DA315B">
        <w:t>Hukuk ve Tarifeler – Aile Ortak 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20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p w:rsidR="007062C9" w:rsidRPr="00151DBB" w:rsidRDefault="007062C9" w:rsidP="007062C9">
      <w:pPr>
        <w:ind w:left="4248" w:right="-2"/>
      </w:pPr>
      <w:r>
        <w:lastRenderedPageBreak/>
        <w:t xml:space="preserve">   </w:t>
      </w:r>
      <w:r w:rsidRPr="00151DBB">
        <w:t>T.C.</w:t>
      </w:r>
    </w:p>
    <w:p w:rsidR="007062C9" w:rsidRPr="00151DBB" w:rsidRDefault="007062C9" w:rsidP="007062C9">
      <w:pPr>
        <w:ind w:right="140"/>
        <w:jc w:val="center"/>
      </w:pPr>
      <w:r w:rsidRPr="00151DBB">
        <w:t>ANKARA BÜYÜKŞEHİR BELEDİYE MECLİSİ</w:t>
      </w:r>
    </w:p>
    <w:p w:rsidR="007062C9" w:rsidRDefault="007062C9" w:rsidP="007062C9">
      <w:pPr>
        <w:ind w:right="140"/>
        <w:jc w:val="center"/>
      </w:pPr>
      <w:r w:rsidRPr="00151DBB">
        <w:t>Hukuk ve Tarifeler</w:t>
      </w:r>
      <w:r>
        <w:t xml:space="preserve"> ve Aile Ortak Komisyonları </w:t>
      </w:r>
      <w:r w:rsidRPr="00151DBB">
        <w:t>Raporu</w:t>
      </w:r>
    </w:p>
    <w:p w:rsidR="007062C9" w:rsidRPr="00151DBB" w:rsidRDefault="007062C9" w:rsidP="007062C9">
      <w:pPr>
        <w:ind w:right="140"/>
        <w:jc w:val="center"/>
      </w:pPr>
    </w:p>
    <w:p w:rsidR="007062C9" w:rsidRDefault="007062C9" w:rsidP="007062C9">
      <w:pPr>
        <w:ind w:right="140"/>
        <w:jc w:val="both"/>
      </w:pPr>
      <w:r w:rsidRPr="00151DBB">
        <w:t>Rapor No:</w:t>
      </w:r>
      <w:r>
        <w:t>101/14</w:t>
      </w:r>
      <w:r w:rsidRPr="00151DBB">
        <w:t xml:space="preserve">            </w:t>
      </w:r>
      <w:r w:rsidRPr="00151DBB">
        <w:tab/>
        <w:t xml:space="preserve">                 </w:t>
      </w:r>
      <w:r w:rsidRPr="00151DBB">
        <w:tab/>
        <w:t xml:space="preserve">   </w:t>
      </w:r>
      <w:r w:rsidRPr="00151DBB">
        <w:tab/>
        <w:t xml:space="preserve">                 </w:t>
      </w:r>
      <w:r>
        <w:t xml:space="preserve"> </w:t>
      </w:r>
      <w:r w:rsidRPr="00151DBB">
        <w:t xml:space="preserve">      </w:t>
      </w:r>
      <w:r w:rsidRPr="00151DBB">
        <w:tab/>
      </w:r>
      <w:r>
        <w:t xml:space="preserve">      17</w:t>
      </w:r>
      <w:r w:rsidRPr="00151DBB">
        <w:t>.</w:t>
      </w:r>
      <w:r>
        <w:t>01</w:t>
      </w:r>
      <w:r w:rsidRPr="00151DBB">
        <w:t>.</w:t>
      </w:r>
      <w:r>
        <w:t>2020</w:t>
      </w:r>
      <w:r w:rsidRPr="00151DBB">
        <w:t xml:space="preserve">  </w:t>
      </w:r>
    </w:p>
    <w:p w:rsidR="007062C9" w:rsidRDefault="007062C9" w:rsidP="007062C9">
      <w:pPr>
        <w:ind w:right="140"/>
        <w:jc w:val="both"/>
      </w:pPr>
    </w:p>
    <w:p w:rsidR="007062C9" w:rsidRPr="007062C9" w:rsidRDefault="007062C9" w:rsidP="007062C9">
      <w:pPr>
        <w:pStyle w:val="Balk7"/>
        <w:ind w:right="140"/>
        <w:jc w:val="center"/>
        <w:rPr>
          <w:bCs/>
        </w:rPr>
      </w:pPr>
      <w:r w:rsidRPr="007062C9">
        <w:rPr>
          <w:bCs/>
        </w:rPr>
        <w:t>BÜYÜKŞEHİR BELEDİYE MECLİSİ BAŞKANLIĞINA</w:t>
      </w:r>
    </w:p>
    <w:p w:rsidR="007062C9" w:rsidRPr="00F216EB" w:rsidRDefault="007062C9" w:rsidP="007062C9">
      <w:pPr>
        <w:tabs>
          <w:tab w:val="left" w:pos="0"/>
          <w:tab w:val="left" w:pos="1134"/>
        </w:tabs>
        <w:jc w:val="both"/>
      </w:pPr>
    </w:p>
    <w:p w:rsidR="007062C9" w:rsidRPr="00350417" w:rsidRDefault="007062C9" w:rsidP="007062C9">
      <w:pPr>
        <w:pStyle w:val="ListeParagraf"/>
        <w:tabs>
          <w:tab w:val="num" w:pos="709"/>
        </w:tabs>
        <w:ind w:left="0" w:right="-2"/>
        <w:jc w:val="both"/>
      </w:pPr>
      <w:r w:rsidRPr="00F216EB">
        <w:tab/>
      </w:r>
      <w:r w:rsidRPr="00350417">
        <w:t xml:space="preserve">Ailenin korunması ve kadına şiddetin önlenmesine dair kanun kapsamında Belediyemizin üzerine düşen sorumlulukların araştırılmasına ilişkin Büyükşehir Belediye Meclisimizin 08.01.2020 tarih ve </w:t>
      </w:r>
      <w:r>
        <w:t>50</w:t>
      </w:r>
      <w:r w:rsidRPr="00350417">
        <w:t>. gündem maddesi olarak komisyonumuza havale edilen dosya incelendi.</w:t>
      </w:r>
    </w:p>
    <w:p w:rsidR="007062C9" w:rsidRDefault="007062C9" w:rsidP="007062C9">
      <w:pPr>
        <w:pStyle w:val="ListeParagraf"/>
        <w:tabs>
          <w:tab w:val="num" w:pos="709"/>
        </w:tabs>
        <w:ind w:left="0" w:right="-2"/>
        <w:jc w:val="both"/>
      </w:pPr>
    </w:p>
    <w:p w:rsidR="007062C9" w:rsidRPr="00350417" w:rsidRDefault="007062C9" w:rsidP="007062C9">
      <w:pPr>
        <w:pStyle w:val="ListeParagraf"/>
        <w:tabs>
          <w:tab w:val="num" w:pos="709"/>
        </w:tabs>
        <w:ind w:left="0" w:right="-2"/>
        <w:jc w:val="both"/>
      </w:pPr>
      <w:r>
        <w:tab/>
        <w:t xml:space="preserve">Üye Sait ATALAY’ın verdiği önergede; </w:t>
      </w:r>
      <w:r w:rsidRPr="00350417">
        <w:t>Ailenin korunması ve kadına şiddetin önlenmesine dair kanun kapsamında Belediyemizin üzerine düşen</w:t>
      </w:r>
      <w:r>
        <w:t xml:space="preserve"> sorumlulukların araştırılmasının</w:t>
      </w:r>
      <w:r w:rsidRPr="00350417">
        <w:t xml:space="preserve"> istenildiği;</w:t>
      </w:r>
    </w:p>
    <w:p w:rsidR="007062C9" w:rsidRDefault="007062C9" w:rsidP="007062C9">
      <w:pPr>
        <w:pStyle w:val="Style3"/>
        <w:widowControl/>
        <w:spacing w:line="240" w:lineRule="auto"/>
        <w:ind w:right="-2" w:firstLine="0"/>
      </w:pPr>
    </w:p>
    <w:p w:rsidR="007062C9" w:rsidRDefault="007062C9" w:rsidP="007062C9">
      <w:pPr>
        <w:shd w:val="clear" w:color="auto" w:fill="FFFFFF"/>
        <w:autoSpaceDE w:val="0"/>
        <w:autoSpaceDN w:val="0"/>
        <w:adjustRightInd w:val="0"/>
        <w:ind w:right="-2" w:firstLine="708"/>
        <w:jc w:val="both"/>
        <w:rPr>
          <w:color w:val="000000"/>
        </w:rPr>
      </w:pPr>
      <w:r w:rsidRPr="000823A6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 xml:space="preserve">Aile içi şiddet vakalarının önüne geçmek ve vatandaşları bilinçlendirmek amacıyla </w:t>
      </w:r>
      <w:r w:rsidRPr="003A5676">
        <w:rPr>
          <w:b/>
          <w:i/>
        </w:rPr>
        <w:t>“Ailenin korunması ve kadına şiddetin önlenmesine dair kanun”</w:t>
      </w:r>
      <w:r>
        <w:t xml:space="preserve"> kapsamında Büyükşehir Belediyesinin üzerine düşen sorumlulukların araştırılması </w:t>
      </w:r>
      <w:r>
        <w:rPr>
          <w:color w:val="000000"/>
        </w:rPr>
        <w:t>komisyonumuzca uygun görülmüştür.</w:t>
      </w:r>
    </w:p>
    <w:p w:rsidR="007062C9" w:rsidRDefault="007062C9" w:rsidP="007062C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sz w:val="24"/>
          <w:szCs w:val="24"/>
        </w:rPr>
      </w:pPr>
    </w:p>
    <w:p w:rsidR="007062C9" w:rsidRDefault="007062C9" w:rsidP="007062C9">
      <w:pPr>
        <w:ind w:firstLine="708"/>
        <w:jc w:val="both"/>
      </w:pPr>
      <w:r w:rsidRPr="00151DBB">
        <w:t>Raporumuz Büyükşehir Belediye Meclisinin onayına arz olunur.</w:t>
      </w:r>
    </w:p>
    <w:p w:rsidR="007062C9" w:rsidRDefault="007062C9" w:rsidP="007062C9">
      <w:pPr>
        <w:ind w:firstLine="708"/>
        <w:jc w:val="both"/>
      </w:pPr>
    </w:p>
    <w:p w:rsidR="007062C9" w:rsidRDefault="007062C9" w:rsidP="007062C9">
      <w:pPr>
        <w:ind w:firstLine="708"/>
        <w:jc w:val="both"/>
      </w:pPr>
    </w:p>
    <w:p w:rsidR="007062C9" w:rsidRPr="00151DBB" w:rsidRDefault="007062C9" w:rsidP="007062C9">
      <w:pPr>
        <w:ind w:firstLine="708"/>
        <w:jc w:val="both"/>
      </w:pPr>
    </w:p>
    <w:tbl>
      <w:tblPr>
        <w:tblpPr w:leftFromText="141" w:rightFromText="141" w:vertAnchor="text" w:tblpY="-74"/>
        <w:tblW w:w="9460" w:type="dxa"/>
        <w:tblLook w:val="04A0"/>
      </w:tblPr>
      <w:tblGrid>
        <w:gridCol w:w="3153"/>
        <w:gridCol w:w="3153"/>
        <w:gridCol w:w="3154"/>
      </w:tblGrid>
      <w:tr w:rsidR="007062C9" w:rsidRPr="00151DBB" w:rsidTr="00096C18">
        <w:trPr>
          <w:trHeight w:val="992"/>
        </w:trPr>
        <w:tc>
          <w:tcPr>
            <w:tcW w:w="3153" w:type="dxa"/>
          </w:tcPr>
          <w:p w:rsidR="007062C9" w:rsidRDefault="007062C9" w:rsidP="00096C18">
            <w:pPr>
              <w:jc w:val="center"/>
            </w:pPr>
            <w:r w:rsidRPr="00151DBB">
              <w:t>Ercan KINACI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Hukuk ve Tarifeler Koms. Başk.</w:t>
            </w:r>
          </w:p>
        </w:tc>
        <w:tc>
          <w:tcPr>
            <w:tcW w:w="3153" w:type="dxa"/>
          </w:tcPr>
          <w:p w:rsidR="007062C9" w:rsidRDefault="007062C9" w:rsidP="00096C18">
            <w:pPr>
              <w:jc w:val="center"/>
            </w:pPr>
            <w:r w:rsidRPr="00151DBB">
              <w:t>Abdullah Emin TEKİN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Başkan Vekili</w:t>
            </w:r>
          </w:p>
        </w:tc>
        <w:tc>
          <w:tcPr>
            <w:tcW w:w="3154" w:type="dxa"/>
          </w:tcPr>
          <w:p w:rsidR="007062C9" w:rsidRDefault="007062C9" w:rsidP="00096C18">
            <w:pPr>
              <w:jc w:val="center"/>
            </w:pPr>
            <w:r w:rsidRPr="00151DBB">
              <w:t>Baki DEMİRBAŞ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Üye</w:t>
            </w:r>
          </w:p>
        </w:tc>
      </w:tr>
      <w:tr w:rsidR="007062C9" w:rsidRPr="00151DBB" w:rsidTr="00096C18">
        <w:trPr>
          <w:trHeight w:val="1134"/>
        </w:trPr>
        <w:tc>
          <w:tcPr>
            <w:tcW w:w="3153" w:type="dxa"/>
            <w:vAlign w:val="center"/>
          </w:tcPr>
          <w:p w:rsidR="007062C9" w:rsidRDefault="007062C9" w:rsidP="00096C18">
            <w:pPr>
              <w:jc w:val="center"/>
            </w:pPr>
            <w:r w:rsidRPr="00151DBB">
              <w:t>Duhan KALKAN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Üye</w:t>
            </w:r>
          </w:p>
        </w:tc>
        <w:tc>
          <w:tcPr>
            <w:tcW w:w="3153" w:type="dxa"/>
            <w:vAlign w:val="center"/>
          </w:tcPr>
          <w:p w:rsidR="007062C9" w:rsidRDefault="007062C9" w:rsidP="00096C18">
            <w:pPr>
              <w:jc w:val="center"/>
            </w:pPr>
            <w:r>
              <w:t>A</w:t>
            </w:r>
            <w:r w:rsidRPr="00151DBB">
              <w:t>ysun Liman YAŞACAN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Üye</w:t>
            </w:r>
          </w:p>
        </w:tc>
        <w:tc>
          <w:tcPr>
            <w:tcW w:w="3154" w:type="dxa"/>
            <w:vAlign w:val="center"/>
          </w:tcPr>
          <w:p w:rsidR="007062C9" w:rsidRDefault="007062C9" w:rsidP="00096C18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Üye</w:t>
            </w:r>
          </w:p>
        </w:tc>
      </w:tr>
      <w:tr w:rsidR="007062C9" w:rsidRPr="00151DBB" w:rsidTr="00096C18">
        <w:trPr>
          <w:trHeight w:val="1136"/>
        </w:trPr>
        <w:tc>
          <w:tcPr>
            <w:tcW w:w="3153" w:type="dxa"/>
            <w:vAlign w:val="bottom"/>
          </w:tcPr>
          <w:p w:rsidR="007062C9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 w:rsidRPr="00151DBB">
              <w:t>Ömer KOÇAK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Üye</w:t>
            </w:r>
          </w:p>
        </w:tc>
        <w:tc>
          <w:tcPr>
            <w:tcW w:w="3153" w:type="dxa"/>
            <w:vAlign w:val="bottom"/>
          </w:tcPr>
          <w:p w:rsidR="007062C9" w:rsidRPr="00151DBB" w:rsidRDefault="007062C9" w:rsidP="00096C18">
            <w:pPr>
              <w:jc w:val="center"/>
            </w:pPr>
          </w:p>
          <w:p w:rsidR="007062C9" w:rsidRPr="00151DBB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Üye</w:t>
            </w:r>
          </w:p>
        </w:tc>
        <w:tc>
          <w:tcPr>
            <w:tcW w:w="3154" w:type="dxa"/>
            <w:vAlign w:val="bottom"/>
          </w:tcPr>
          <w:p w:rsidR="007062C9" w:rsidRPr="00151DBB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 w:rsidRPr="00151DBB">
              <w:t>Selim ÇIRPANOĞLU</w:t>
            </w:r>
          </w:p>
          <w:p w:rsidR="007062C9" w:rsidRPr="00151DBB" w:rsidRDefault="007062C9" w:rsidP="00096C18">
            <w:pPr>
              <w:jc w:val="center"/>
            </w:pPr>
            <w:r w:rsidRPr="00151DBB">
              <w:t>Üye</w:t>
            </w:r>
          </w:p>
        </w:tc>
      </w:tr>
    </w:tbl>
    <w:tbl>
      <w:tblPr>
        <w:tblpPr w:leftFromText="141" w:rightFromText="141" w:vertAnchor="text" w:horzAnchor="margin" w:tblpY="625"/>
        <w:tblW w:w="9464" w:type="dxa"/>
        <w:tblLook w:val="04A0"/>
      </w:tblPr>
      <w:tblGrid>
        <w:gridCol w:w="3208"/>
        <w:gridCol w:w="3209"/>
        <w:gridCol w:w="3047"/>
      </w:tblGrid>
      <w:tr w:rsidR="007062C9" w:rsidTr="00096C18">
        <w:trPr>
          <w:trHeight w:val="1026"/>
        </w:trPr>
        <w:tc>
          <w:tcPr>
            <w:tcW w:w="3208" w:type="dxa"/>
          </w:tcPr>
          <w:p w:rsidR="007062C9" w:rsidRDefault="007062C9" w:rsidP="00096C18">
            <w:pPr>
              <w:jc w:val="center"/>
            </w:pPr>
            <w:r>
              <w:t>Hande SEVİNDİK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Komisyon Başkanı</w:t>
            </w:r>
          </w:p>
          <w:p w:rsidR="007062C9" w:rsidRPr="00A54C51" w:rsidRDefault="007062C9" w:rsidP="00096C18">
            <w:pPr>
              <w:jc w:val="center"/>
            </w:pPr>
          </w:p>
        </w:tc>
        <w:tc>
          <w:tcPr>
            <w:tcW w:w="3209" w:type="dxa"/>
          </w:tcPr>
          <w:p w:rsidR="007062C9" w:rsidRDefault="007062C9" w:rsidP="00096C18">
            <w:pPr>
              <w:jc w:val="center"/>
            </w:pPr>
            <w:r>
              <w:t>Tuğba AYDOS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Başkan Vekili</w:t>
            </w:r>
          </w:p>
          <w:p w:rsidR="007062C9" w:rsidRPr="00A54C51" w:rsidRDefault="007062C9" w:rsidP="00096C18">
            <w:pPr>
              <w:jc w:val="center"/>
            </w:pPr>
          </w:p>
        </w:tc>
        <w:tc>
          <w:tcPr>
            <w:tcW w:w="3047" w:type="dxa"/>
          </w:tcPr>
          <w:p w:rsidR="007062C9" w:rsidRDefault="007062C9" w:rsidP="00096C18">
            <w:pPr>
              <w:jc w:val="center"/>
            </w:pPr>
            <w:r>
              <w:t>Fatma ERTEN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Üye</w:t>
            </w:r>
          </w:p>
          <w:p w:rsidR="007062C9" w:rsidRPr="00A54C51" w:rsidRDefault="007062C9" w:rsidP="00096C18">
            <w:pPr>
              <w:jc w:val="center"/>
            </w:pPr>
          </w:p>
        </w:tc>
      </w:tr>
      <w:tr w:rsidR="007062C9" w:rsidTr="00096C18">
        <w:trPr>
          <w:trHeight w:val="1126"/>
        </w:trPr>
        <w:tc>
          <w:tcPr>
            <w:tcW w:w="3208" w:type="dxa"/>
            <w:vAlign w:val="center"/>
          </w:tcPr>
          <w:p w:rsidR="007062C9" w:rsidRPr="00A54C51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>
              <w:t>Memiş ÇELİK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Üye</w:t>
            </w:r>
          </w:p>
          <w:p w:rsidR="007062C9" w:rsidRPr="00A54C51" w:rsidRDefault="007062C9" w:rsidP="00096C18">
            <w:pPr>
              <w:jc w:val="center"/>
            </w:pPr>
          </w:p>
        </w:tc>
        <w:tc>
          <w:tcPr>
            <w:tcW w:w="3209" w:type="dxa"/>
            <w:vAlign w:val="center"/>
          </w:tcPr>
          <w:p w:rsidR="007062C9" w:rsidRPr="00A54C51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>
              <w:t>Tunay TAMER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Üye</w:t>
            </w:r>
          </w:p>
          <w:p w:rsidR="007062C9" w:rsidRPr="00A54C51" w:rsidRDefault="007062C9" w:rsidP="00096C18">
            <w:pPr>
              <w:jc w:val="center"/>
            </w:pPr>
          </w:p>
        </w:tc>
        <w:tc>
          <w:tcPr>
            <w:tcW w:w="3047" w:type="dxa"/>
            <w:vAlign w:val="center"/>
          </w:tcPr>
          <w:p w:rsidR="007062C9" w:rsidRPr="00A54C51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>
              <w:t>Alper TAŞDELEN</w:t>
            </w:r>
          </w:p>
          <w:p w:rsidR="007062C9" w:rsidRDefault="007062C9" w:rsidP="00096C18">
            <w:pPr>
              <w:jc w:val="center"/>
            </w:pPr>
            <w:r w:rsidRPr="00A54C51">
              <w:t>Üye</w:t>
            </w:r>
          </w:p>
          <w:p w:rsidR="007062C9" w:rsidRPr="00A54C51" w:rsidRDefault="007062C9" w:rsidP="00096C18">
            <w:pPr>
              <w:jc w:val="center"/>
            </w:pPr>
          </w:p>
        </w:tc>
      </w:tr>
      <w:tr w:rsidR="007062C9" w:rsidTr="00096C18">
        <w:trPr>
          <w:trHeight w:val="999"/>
        </w:trPr>
        <w:tc>
          <w:tcPr>
            <w:tcW w:w="3208" w:type="dxa"/>
            <w:vAlign w:val="bottom"/>
          </w:tcPr>
          <w:p w:rsidR="007062C9" w:rsidRPr="00A54C51" w:rsidRDefault="007062C9" w:rsidP="00096C18">
            <w:pPr>
              <w:jc w:val="center"/>
            </w:pPr>
          </w:p>
          <w:p w:rsidR="007062C9" w:rsidRPr="00A54C51" w:rsidRDefault="007062C9" w:rsidP="00096C18">
            <w:pPr>
              <w:jc w:val="center"/>
            </w:pPr>
          </w:p>
          <w:p w:rsidR="007062C9" w:rsidRPr="00A54C51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>
              <w:t>Muzaffer KARA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Üye</w:t>
            </w:r>
          </w:p>
        </w:tc>
        <w:tc>
          <w:tcPr>
            <w:tcW w:w="3209" w:type="dxa"/>
            <w:vAlign w:val="bottom"/>
          </w:tcPr>
          <w:p w:rsidR="007062C9" w:rsidRPr="00A54C51" w:rsidRDefault="007062C9" w:rsidP="00096C18">
            <w:pPr>
              <w:jc w:val="center"/>
            </w:pPr>
          </w:p>
          <w:p w:rsidR="007062C9" w:rsidRPr="00A54C51" w:rsidRDefault="007062C9" w:rsidP="00096C18">
            <w:pPr>
              <w:jc w:val="center"/>
            </w:pPr>
          </w:p>
          <w:p w:rsidR="007062C9" w:rsidRPr="00A54C51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>
              <w:t>Servet AKMAN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Üye</w:t>
            </w:r>
          </w:p>
        </w:tc>
        <w:tc>
          <w:tcPr>
            <w:tcW w:w="3047" w:type="dxa"/>
            <w:vAlign w:val="bottom"/>
          </w:tcPr>
          <w:p w:rsidR="007062C9" w:rsidRPr="00A54C51" w:rsidRDefault="007062C9" w:rsidP="00096C18">
            <w:pPr>
              <w:jc w:val="center"/>
            </w:pPr>
          </w:p>
          <w:p w:rsidR="007062C9" w:rsidRPr="00A54C51" w:rsidRDefault="007062C9" w:rsidP="00096C18">
            <w:pPr>
              <w:jc w:val="center"/>
            </w:pPr>
          </w:p>
          <w:p w:rsidR="007062C9" w:rsidRPr="00A54C51" w:rsidRDefault="007062C9" w:rsidP="00096C18">
            <w:pPr>
              <w:jc w:val="center"/>
            </w:pPr>
          </w:p>
          <w:p w:rsidR="007062C9" w:rsidRDefault="007062C9" w:rsidP="00096C18">
            <w:pPr>
              <w:jc w:val="center"/>
            </w:pPr>
            <w:r>
              <w:t>Serpil ÖZTÜRK</w:t>
            </w:r>
          </w:p>
          <w:p w:rsidR="007062C9" w:rsidRPr="00A54C51" w:rsidRDefault="007062C9" w:rsidP="00096C18">
            <w:pPr>
              <w:jc w:val="center"/>
            </w:pPr>
            <w:r w:rsidRPr="00A54C51">
              <w:t>Üye</w:t>
            </w:r>
          </w:p>
        </w:tc>
      </w:tr>
    </w:tbl>
    <w:p w:rsidR="007062C9" w:rsidRDefault="007062C9" w:rsidP="007062C9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>
        <w:t xml:space="preserve"> </w:t>
      </w:r>
    </w:p>
    <w:p w:rsidR="007062C9" w:rsidRDefault="007062C9" w:rsidP="007062C9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7062C9" w:rsidRDefault="007062C9" w:rsidP="00094D9E">
      <w:pPr>
        <w:pStyle w:val="Style3"/>
        <w:widowControl/>
        <w:spacing w:line="240" w:lineRule="auto"/>
        <w:ind w:firstLine="739"/>
      </w:pPr>
    </w:p>
    <w:sectPr w:rsidR="007062C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98" w:rsidRDefault="000C2B98" w:rsidP="007A5AB5">
      <w:r>
        <w:separator/>
      </w:r>
    </w:p>
  </w:endnote>
  <w:endnote w:type="continuationSeparator" w:id="1">
    <w:p w:rsidR="000C2B98" w:rsidRDefault="000C2B9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98" w:rsidRDefault="000C2B98" w:rsidP="007A5AB5">
      <w:r>
        <w:separator/>
      </w:r>
    </w:p>
  </w:footnote>
  <w:footnote w:type="continuationSeparator" w:id="1">
    <w:p w:rsidR="000C2B98" w:rsidRDefault="000C2B9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B98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742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2C9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2020-02-17T07:10:00Z</cp:lastPrinted>
  <dcterms:created xsi:type="dcterms:W3CDTF">2020-02-17T07:07:00Z</dcterms:created>
  <dcterms:modified xsi:type="dcterms:W3CDTF">2020-02-24T07:18:00Z</dcterms:modified>
</cp:coreProperties>
</file>