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BF7B5A" w:rsidRDefault="00BF7B5A" w:rsidP="007F1B72">
      <w:pPr>
        <w:ind w:right="-1"/>
      </w:pPr>
    </w:p>
    <w:p w:rsidR="002C5242" w:rsidRDefault="002856BD" w:rsidP="003E28AC">
      <w:pPr>
        <w:ind w:right="-1"/>
      </w:pPr>
      <w:r>
        <w:t>Karar No:</w:t>
      </w:r>
      <w:r w:rsidR="001C62FC">
        <w:t xml:space="preserve"> </w:t>
      </w:r>
      <w:r w:rsidR="002864AA">
        <w:t>1</w:t>
      </w:r>
      <w:r w:rsidR="00E55273">
        <w:t>851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10</w:t>
      </w:r>
      <w:r w:rsidR="002864AA">
        <w:t>.0</w:t>
      </w:r>
      <w:r w:rsidR="002844A5">
        <w:t>9</w:t>
      </w:r>
      <w:r w:rsidR="002864AA">
        <w:t>.2021</w:t>
      </w:r>
    </w:p>
    <w:p w:rsidR="00BF7B5A" w:rsidRDefault="00BF7B5A" w:rsidP="003E28AC">
      <w:pPr>
        <w:tabs>
          <w:tab w:val="left" w:pos="9355"/>
        </w:tabs>
        <w:ind w:right="-1"/>
        <w:jc w:val="center"/>
      </w:pPr>
    </w:p>
    <w:p w:rsidR="00AF0538" w:rsidRDefault="00AF0538" w:rsidP="003E28AC">
      <w:pPr>
        <w:tabs>
          <w:tab w:val="left" w:pos="9355"/>
        </w:tabs>
        <w:ind w:right="-1"/>
        <w:jc w:val="center"/>
      </w:pPr>
    </w:p>
    <w:p w:rsidR="00BF7B5A" w:rsidRDefault="002856BD" w:rsidP="003E28AC">
      <w:pPr>
        <w:tabs>
          <w:tab w:val="left" w:pos="9355"/>
        </w:tabs>
        <w:ind w:right="-1"/>
        <w:jc w:val="center"/>
      </w:pPr>
      <w:r>
        <w:t>K A R A R</w:t>
      </w:r>
    </w:p>
    <w:p w:rsidR="00AF0538" w:rsidRDefault="00AF0538" w:rsidP="003E28AC">
      <w:pPr>
        <w:tabs>
          <w:tab w:val="left" w:pos="9355"/>
        </w:tabs>
        <w:ind w:right="-1"/>
        <w:jc w:val="center"/>
      </w:pPr>
    </w:p>
    <w:p w:rsidR="00C41752" w:rsidRDefault="00C41752" w:rsidP="00CF548F">
      <w:pPr>
        <w:jc w:val="both"/>
      </w:pPr>
    </w:p>
    <w:p w:rsidR="0057182F" w:rsidRDefault="0057182F" w:rsidP="00452A05">
      <w:pPr>
        <w:jc w:val="both"/>
      </w:pPr>
    </w:p>
    <w:p w:rsidR="00576BD3" w:rsidRPr="006D00CC" w:rsidRDefault="00E55273" w:rsidP="00576BD3">
      <w:pPr>
        <w:tabs>
          <w:tab w:val="left" w:pos="8789"/>
          <w:tab w:val="left" w:pos="8931"/>
        </w:tabs>
        <w:ind w:firstLine="708"/>
        <w:jc w:val="both"/>
      </w:pPr>
      <w:proofErr w:type="gramStart"/>
      <w:r w:rsidRPr="008B18D0">
        <w:t xml:space="preserve">Etimesgut İlçesi </w:t>
      </w:r>
      <w:proofErr w:type="spellStart"/>
      <w:r w:rsidRPr="008B18D0">
        <w:t>Alsancak</w:t>
      </w:r>
      <w:proofErr w:type="spellEnd"/>
      <w:r w:rsidRPr="008B18D0">
        <w:t xml:space="preserve">, Atakent, </w:t>
      </w:r>
      <w:proofErr w:type="spellStart"/>
      <w:r w:rsidRPr="008B18D0">
        <w:t>Ayyıldız</w:t>
      </w:r>
      <w:proofErr w:type="spellEnd"/>
      <w:r w:rsidRPr="008B18D0">
        <w:t xml:space="preserve">, Elvan, Kazım Karabekir, İstasyon, Oğuzlar, Otuz Ağustos, Piyade, </w:t>
      </w:r>
      <w:proofErr w:type="spellStart"/>
      <w:r w:rsidRPr="008B18D0">
        <w:t>Suvari</w:t>
      </w:r>
      <w:proofErr w:type="spellEnd"/>
      <w:r w:rsidRPr="008B18D0">
        <w:t xml:space="preserve"> ve Topçu Mahallerinde yapı yüksekliklerinin belirlenmesine yönelik 1/1000 ölçekli uygulama imar plan değişikliğine</w:t>
      </w:r>
      <w:r w:rsidR="00543EF2" w:rsidRPr="006D00CC">
        <w:t xml:space="preserve"> </w:t>
      </w:r>
      <w:r w:rsidR="00576BD3" w:rsidRPr="006D00CC">
        <w:t xml:space="preserve">ilişkin </w:t>
      </w:r>
      <w:r w:rsidR="00576BD3">
        <w:t xml:space="preserve">İmar ve Bayındırlık </w:t>
      </w:r>
      <w:r w:rsidR="00576BD3" w:rsidRPr="006D00CC">
        <w:t xml:space="preserve">Komisyonunun </w:t>
      </w:r>
      <w:r w:rsidR="0003094A">
        <w:t>26</w:t>
      </w:r>
      <w:r w:rsidR="00576BD3" w:rsidRPr="006D00CC">
        <w:t>.0</w:t>
      </w:r>
      <w:r w:rsidR="00576BD3">
        <w:t>8</w:t>
      </w:r>
      <w:r w:rsidR="00576BD3" w:rsidRPr="006D00CC">
        <w:t xml:space="preserve">.2021 gün ve </w:t>
      </w:r>
      <w:r>
        <w:t>502</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roofErr w:type="gramEnd"/>
    </w:p>
    <w:p w:rsidR="00576BD3" w:rsidRPr="006D00CC" w:rsidRDefault="00576BD3" w:rsidP="00576BD3">
      <w:pPr>
        <w:tabs>
          <w:tab w:val="left" w:pos="8789"/>
          <w:tab w:val="left" w:pos="8931"/>
        </w:tabs>
        <w:jc w:val="both"/>
      </w:pPr>
    </w:p>
    <w:p w:rsidR="00E55273" w:rsidRDefault="00576BD3" w:rsidP="00E55273">
      <w:pPr>
        <w:ind w:firstLine="709"/>
        <w:jc w:val="both"/>
      </w:pPr>
      <w:r w:rsidRPr="006D00CC">
        <w:t xml:space="preserve">Konu üzerinde yapılan görüşmelerden sonra; </w:t>
      </w:r>
      <w:r w:rsidR="00E55273" w:rsidRPr="008B18D0">
        <w:t xml:space="preserve">Etimesgut Belediye Başkanlığının 07.06.2021 tarihli ve </w:t>
      </w:r>
      <w:proofErr w:type="gramStart"/>
      <w:r w:rsidR="00E55273" w:rsidRPr="008B18D0">
        <w:t>95847593</w:t>
      </w:r>
      <w:proofErr w:type="gramEnd"/>
      <w:r w:rsidR="00E55273" w:rsidRPr="008B18D0">
        <w:t>-19161 sayı</w:t>
      </w:r>
      <w:r w:rsidR="00E55273">
        <w:t>lı yazısı ile</w:t>
      </w:r>
      <w:r w:rsidR="00E55273" w:rsidRPr="008B18D0">
        <w:t xml:space="preserve"> Etimesgut Belediye Meclisinin 01.06.2021 gün ve 271 sayılı kararı ile uygun görülen, </w:t>
      </w:r>
      <w:proofErr w:type="spellStart"/>
      <w:r w:rsidR="00E55273" w:rsidRPr="008B18D0">
        <w:t>Alsancak</w:t>
      </w:r>
      <w:proofErr w:type="spellEnd"/>
      <w:r w:rsidR="00E55273" w:rsidRPr="008B18D0">
        <w:t xml:space="preserve">, Atakent, </w:t>
      </w:r>
      <w:proofErr w:type="spellStart"/>
      <w:r w:rsidR="00E55273" w:rsidRPr="008B18D0">
        <w:t>Ayyıldız</w:t>
      </w:r>
      <w:proofErr w:type="spellEnd"/>
      <w:r w:rsidR="00E55273" w:rsidRPr="008B18D0">
        <w:t xml:space="preserve">, Elvan, Kazımkarabekir, İstasyon, Oğuzlar, Otuz Ağustos, Piyade, Süvari, Topçu Mahallelerinde 1/1000 ölçekli uygulama imar planı ile </w:t>
      </w:r>
      <w:proofErr w:type="spellStart"/>
      <w:r w:rsidR="00E55273" w:rsidRPr="008B18D0">
        <w:t>mer'i</w:t>
      </w:r>
      <w:proofErr w:type="spellEnd"/>
      <w:r w:rsidR="00E55273" w:rsidRPr="008B18D0">
        <w:t xml:space="preserve"> imar planı sınırı içerisinde yapılmış plan değişiklikleri </w:t>
      </w:r>
      <w:proofErr w:type="gramStart"/>
      <w:r w:rsidR="00E55273" w:rsidRPr="008B18D0">
        <w:t>kapsamında</w:t>
      </w:r>
      <w:proofErr w:type="gramEnd"/>
      <w:r w:rsidR="00E55273" w:rsidRPr="008B18D0">
        <w:t xml:space="preserve"> yapı yüksekliklerinin belirlenmesine ait uygulama imar planı değişikliğinin</w:t>
      </w:r>
      <w:r w:rsidR="00E55273">
        <w:t xml:space="preserve"> </w:t>
      </w:r>
      <w:r w:rsidR="00E55273" w:rsidRPr="008B18D0">
        <w:t xml:space="preserve">5216 sayılı </w:t>
      </w:r>
      <w:r w:rsidR="00E55273">
        <w:t>Y</w:t>
      </w:r>
      <w:r w:rsidR="00E55273" w:rsidRPr="008B18D0">
        <w:t xml:space="preserve">asanın 14.maddesi gereği </w:t>
      </w:r>
      <w:r w:rsidR="00E55273">
        <w:t xml:space="preserve">İmar ve Şehircilik Dairesi </w:t>
      </w:r>
      <w:r w:rsidR="00E55273" w:rsidRPr="008B18D0">
        <w:t>Başkanlığı</w:t>
      </w:r>
      <w:r w:rsidR="00E55273">
        <w:t>n</w:t>
      </w:r>
      <w:r w:rsidR="00E55273" w:rsidRPr="008B18D0">
        <w:t>a sunulmuş olup karar eki eksik evrakları Etimesgut Belediyesi Yazı İşleri Müdürlüğünün 08.07.2021 tarih ve E.68378337 sayılı yazıla</w:t>
      </w:r>
      <w:r w:rsidR="00E55273">
        <w:t>rı</w:t>
      </w:r>
      <w:r w:rsidR="00E55273" w:rsidRPr="008B18D0">
        <w:t xml:space="preserve"> ile tamamla</w:t>
      </w:r>
      <w:r w:rsidR="00E55273">
        <w:t>ndığı,</w:t>
      </w:r>
    </w:p>
    <w:p w:rsidR="00E55273" w:rsidRPr="008B18D0" w:rsidRDefault="00E55273" w:rsidP="00E55273">
      <w:pPr>
        <w:ind w:firstLine="709"/>
        <w:jc w:val="both"/>
      </w:pPr>
      <w:r w:rsidRPr="008B18D0">
        <w:t xml:space="preserve"> </w:t>
      </w:r>
    </w:p>
    <w:p w:rsidR="00E55273" w:rsidRPr="008B18D0" w:rsidRDefault="00E55273" w:rsidP="00E55273">
      <w:pPr>
        <w:ind w:firstLine="709"/>
        <w:jc w:val="both"/>
      </w:pPr>
      <w:r w:rsidRPr="008B18D0">
        <w:t>Yapılan incelemede;</w:t>
      </w:r>
    </w:p>
    <w:p w:rsidR="00E55273" w:rsidRDefault="00E55273" w:rsidP="00E55273">
      <w:pPr>
        <w:ind w:firstLine="709"/>
        <w:jc w:val="both"/>
      </w:pPr>
      <w:proofErr w:type="gramStart"/>
      <w:r w:rsidRPr="008B18D0">
        <w:t>20/02/2020</w:t>
      </w:r>
      <w:proofErr w:type="gramEnd"/>
      <w:r w:rsidRPr="008B18D0">
        <w:t xml:space="preserve"> tarih ve 31045 sayılı Resmi Gazetede yayımlanan 14/02/2020 tarih ve 7221 sayılı Kanunun 13.maddesi; '3194 sayılı Kanuna aşağıdaki geçici madde eklenmiştir. Geçici madde 20- Bu Kanunun 8. maddesinin birinci fıkrasının (b) bendinin onuncu paragrafında yer alan hükümler doğrultusunda ilgili idare </w:t>
      </w:r>
      <w:proofErr w:type="gramStart"/>
      <w:r w:rsidRPr="008B18D0">
        <w:t>1/7/2021</w:t>
      </w:r>
      <w:proofErr w:type="gramEnd"/>
      <w:r w:rsidRPr="008B18D0">
        <w:t xml:space="preserve"> tarihine kadar meclis kararı ile plan değişikliklerini ve revizyonlarını yapmakla yüküml</w:t>
      </w:r>
      <w:r>
        <w:t xml:space="preserve">üdür. Bina yükseklikleri </w:t>
      </w:r>
      <w:proofErr w:type="spellStart"/>
      <w:r>
        <w:t>Yençok</w:t>
      </w:r>
      <w:proofErr w:type="spellEnd"/>
      <w:r>
        <w:t>=</w:t>
      </w:r>
      <w:r w:rsidRPr="008B18D0">
        <w:t xml:space="preserve">Serbest olarak belirlenmiş alanlarda plan değişikliği ve </w:t>
      </w:r>
      <w:proofErr w:type="gramStart"/>
      <w:r w:rsidRPr="008B18D0">
        <w:t>revizyonu</w:t>
      </w:r>
      <w:proofErr w:type="gramEnd"/>
      <w:r w:rsidRPr="008B18D0">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8B18D0">
        <w:t>revizyonlarının</w:t>
      </w:r>
      <w:proofErr w:type="gramEnd"/>
      <w:r w:rsidRPr="008B18D0">
        <w:t xml:space="preserve"> yapılması zorunludur.' hükmü doğrultusunda </w:t>
      </w:r>
      <w:proofErr w:type="spellStart"/>
      <w:r w:rsidRPr="008B18D0">
        <w:t>Yençok</w:t>
      </w:r>
      <w:proofErr w:type="spellEnd"/>
      <w:r w:rsidRPr="008B18D0">
        <w:t>=Serbest olarak belirlenmiş alanlarda bina yüksekliklerinin belirlenmesine ilişkin plan değişikliğinin İlçe Belediyesince hazırlandığı,</w:t>
      </w:r>
    </w:p>
    <w:p w:rsidR="00E55273" w:rsidRPr="008B18D0" w:rsidRDefault="00E55273" w:rsidP="00E55273">
      <w:pPr>
        <w:ind w:firstLine="709"/>
        <w:jc w:val="both"/>
      </w:pPr>
    </w:p>
    <w:p w:rsidR="00E55273" w:rsidRDefault="00E55273" w:rsidP="00E55273">
      <w:pPr>
        <w:ind w:firstLine="709"/>
        <w:jc w:val="both"/>
      </w:pPr>
      <w:proofErr w:type="spellStart"/>
      <w:r w:rsidRPr="008B18D0">
        <w:t>Alsancak</w:t>
      </w:r>
      <w:proofErr w:type="spellEnd"/>
      <w:r w:rsidRPr="008B18D0">
        <w:t xml:space="preserve">, Atakent, </w:t>
      </w:r>
      <w:proofErr w:type="spellStart"/>
      <w:r w:rsidRPr="008B18D0">
        <w:t>Ayyıldız</w:t>
      </w:r>
      <w:proofErr w:type="spellEnd"/>
      <w:r w:rsidRPr="008B18D0">
        <w:t>, El</w:t>
      </w:r>
      <w:r>
        <w:t>v</w:t>
      </w:r>
      <w:r w:rsidRPr="008B18D0">
        <w:t xml:space="preserve">an, </w:t>
      </w:r>
      <w:proofErr w:type="gramStart"/>
      <w:r w:rsidRPr="008B18D0">
        <w:t>Kazımkarabekir</w:t>
      </w:r>
      <w:proofErr w:type="gramEnd"/>
      <w:r w:rsidRPr="008B18D0">
        <w:t xml:space="preserve">, İstasyon, Oğuzlar, Otuz Ağustos, Piyade, Süvari, Topçu Mahallelerinde onaylı 1/1000 ölçekli İmar Planları kapsamında bina yüksekliği </w:t>
      </w:r>
      <w:proofErr w:type="spellStart"/>
      <w:r w:rsidRPr="008B18D0">
        <w:t>Yençok</w:t>
      </w:r>
      <w:proofErr w:type="spellEnd"/>
      <w:r w:rsidRPr="008B18D0">
        <w:t>=Serbest olan konut, ticaret, akaryakıt istasyonu ve sosyal donatı alanlarının bulunduğu,</w:t>
      </w:r>
    </w:p>
    <w:p w:rsidR="00E55273" w:rsidRPr="008B18D0" w:rsidRDefault="00E55273" w:rsidP="00E55273">
      <w:pPr>
        <w:ind w:firstLine="709"/>
        <w:jc w:val="both"/>
      </w:pPr>
    </w:p>
    <w:p w:rsidR="00E55273" w:rsidRDefault="00E55273" w:rsidP="00E55273">
      <w:pPr>
        <w:ind w:firstLine="709"/>
        <w:jc w:val="both"/>
      </w:pPr>
      <w:r w:rsidRPr="008B18D0">
        <w:t>2021/198 sayılı İlçe Meclis kararında; 'Söz konusu plan kapsamında kalan alanda 7221 sayılı Kanunun 6. maddesi gereğince mevcut teşekküller ve siluetler dikkate alındığı ve mevcutta yapılaşmanın teşekkül ettiği,' denilerek;</w:t>
      </w:r>
    </w:p>
    <w:p w:rsidR="00E55273" w:rsidRDefault="00E55273" w:rsidP="00E55273">
      <w:pPr>
        <w:ind w:firstLine="709"/>
        <w:jc w:val="both"/>
      </w:pPr>
    </w:p>
    <w:p w:rsidR="00E55273" w:rsidRDefault="00E55273" w:rsidP="00E55273">
      <w:pPr>
        <w:ind w:firstLine="709"/>
        <w:jc w:val="both"/>
      </w:pPr>
    </w:p>
    <w:p w:rsidR="00E55273" w:rsidRDefault="00E55273" w:rsidP="00E55273">
      <w:pPr>
        <w:ind w:firstLine="709"/>
        <w:jc w:val="both"/>
      </w:pPr>
    </w:p>
    <w:p w:rsidR="00E55273" w:rsidRDefault="00E55273" w:rsidP="00E55273">
      <w:pPr>
        <w:ind w:firstLine="709"/>
        <w:jc w:val="both"/>
      </w:pPr>
    </w:p>
    <w:p w:rsidR="00E55273" w:rsidRDefault="00E55273" w:rsidP="00E5527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55273" w:rsidTr="000538B1">
        <w:trPr>
          <w:trHeight w:val="1008"/>
        </w:trPr>
        <w:tc>
          <w:tcPr>
            <w:tcW w:w="3510" w:type="dxa"/>
          </w:tcPr>
          <w:p w:rsidR="00E55273" w:rsidRDefault="00E55273" w:rsidP="000538B1">
            <w:pPr>
              <w:jc w:val="center"/>
            </w:pPr>
            <w:r>
              <w:lastRenderedPageBreak/>
              <w:t>T.C.</w:t>
            </w:r>
          </w:p>
          <w:p w:rsidR="00E55273" w:rsidRDefault="00E55273" w:rsidP="000538B1">
            <w:pPr>
              <w:jc w:val="center"/>
            </w:pPr>
            <w:r>
              <w:t>ANKARA BÜYÜKŞEHİR</w:t>
            </w:r>
          </w:p>
          <w:p w:rsidR="00E55273" w:rsidRDefault="00E55273" w:rsidP="000538B1">
            <w:pPr>
              <w:jc w:val="center"/>
            </w:pPr>
            <w:r>
              <w:t>BELEDİYE MECLİSİ</w:t>
            </w:r>
          </w:p>
        </w:tc>
      </w:tr>
    </w:tbl>
    <w:p w:rsidR="00E55273" w:rsidRDefault="00E55273" w:rsidP="00E55273">
      <w:pPr>
        <w:ind w:right="-1"/>
      </w:pPr>
    </w:p>
    <w:p w:rsidR="00E55273" w:rsidRDefault="00E55273" w:rsidP="00E55273">
      <w:pPr>
        <w:ind w:right="-1"/>
      </w:pPr>
    </w:p>
    <w:p w:rsidR="00E55273" w:rsidRDefault="00E55273" w:rsidP="00E55273">
      <w:pPr>
        <w:ind w:right="-1"/>
      </w:pPr>
      <w:r>
        <w:t xml:space="preserve">Karar No: 1851 </w:t>
      </w:r>
      <w:r>
        <w:tab/>
      </w:r>
      <w:r>
        <w:tab/>
        <w:t xml:space="preserve">  </w:t>
      </w:r>
      <w:r>
        <w:tab/>
      </w:r>
      <w:r>
        <w:tab/>
      </w:r>
      <w:r>
        <w:tab/>
        <w:t xml:space="preserve">                                                   10.09.2021</w:t>
      </w:r>
    </w:p>
    <w:p w:rsidR="00E55273" w:rsidRDefault="00E55273" w:rsidP="00E55273">
      <w:pPr>
        <w:jc w:val="center"/>
      </w:pPr>
    </w:p>
    <w:p w:rsidR="00E55273" w:rsidRDefault="00E55273" w:rsidP="00E55273">
      <w:pPr>
        <w:jc w:val="center"/>
      </w:pPr>
      <w:r>
        <w:t>-2-</w:t>
      </w:r>
    </w:p>
    <w:p w:rsidR="00E55273" w:rsidRDefault="00E55273" w:rsidP="00E55273">
      <w:pPr>
        <w:jc w:val="both"/>
      </w:pPr>
    </w:p>
    <w:p w:rsidR="00E55273" w:rsidRPr="008B18D0" w:rsidRDefault="00E55273" w:rsidP="00E55273">
      <w:pPr>
        <w:ind w:firstLine="709"/>
        <w:jc w:val="both"/>
      </w:pPr>
    </w:p>
    <w:p w:rsidR="00E55273" w:rsidRDefault="00E55273" w:rsidP="00E55273">
      <w:pPr>
        <w:ind w:firstLine="709"/>
        <w:jc w:val="both"/>
      </w:pPr>
      <w:r w:rsidRPr="008B18D0">
        <w:t xml:space="preserve">-İmarın 45682 ada 20 sayılı Konut Alanı parselinde bina yüksekliği 15 kat olarak belirlenerek </w:t>
      </w:r>
      <w:proofErr w:type="gramStart"/>
      <w:r w:rsidRPr="008B18D0">
        <w:t>21/03/2016</w:t>
      </w:r>
      <w:proofErr w:type="gramEnd"/>
      <w:r w:rsidRPr="008B18D0">
        <w:t xml:space="preserve"> tarih ve 107/A numarası ile yapı ruhsatının düzenlendiği,</w:t>
      </w:r>
    </w:p>
    <w:p w:rsidR="00E55273" w:rsidRPr="008B18D0" w:rsidRDefault="00E55273" w:rsidP="00E55273">
      <w:pPr>
        <w:ind w:firstLine="709"/>
        <w:jc w:val="both"/>
      </w:pPr>
    </w:p>
    <w:p w:rsidR="00E55273" w:rsidRDefault="00E55273" w:rsidP="00E55273">
      <w:pPr>
        <w:ind w:firstLine="709"/>
        <w:jc w:val="both"/>
      </w:pPr>
      <w:r w:rsidRPr="008B18D0">
        <w:t xml:space="preserve">-İmarın 18275 ada 1 sayılı Ticaret Alanı parselinde bina yüksekliği 14 kat olarak belirlenerek </w:t>
      </w:r>
      <w:proofErr w:type="gramStart"/>
      <w:r w:rsidRPr="008B18D0">
        <w:t>14/12/2012</w:t>
      </w:r>
      <w:proofErr w:type="gramEnd"/>
      <w:r w:rsidRPr="008B18D0">
        <w:t xml:space="preserve"> tarih ve 647/A numarası ile yapı ruhsatının düzenlendiği,</w:t>
      </w:r>
    </w:p>
    <w:p w:rsidR="00E55273" w:rsidRPr="008B18D0" w:rsidRDefault="00E55273" w:rsidP="00E55273">
      <w:pPr>
        <w:jc w:val="both"/>
      </w:pPr>
    </w:p>
    <w:p w:rsidR="00E55273" w:rsidRPr="008B18D0" w:rsidRDefault="00E55273" w:rsidP="00E55273">
      <w:pPr>
        <w:ind w:firstLine="709"/>
        <w:jc w:val="both"/>
      </w:pPr>
      <w:r w:rsidRPr="008B18D0">
        <w:t xml:space="preserve">-İmarın 45013 ada 1 sayılı Eğitim Alanı parselinde bina yüksekliği 7 kat olarak belirlenerek </w:t>
      </w:r>
      <w:proofErr w:type="gramStart"/>
      <w:r w:rsidRPr="008B18D0">
        <w:t>11/04/2013</w:t>
      </w:r>
      <w:proofErr w:type="gramEnd"/>
      <w:r w:rsidRPr="008B18D0">
        <w:t xml:space="preserve"> tarih ve 75 numarası ile yapı ruhsatının düzenlendiği,</w:t>
      </w:r>
    </w:p>
    <w:p w:rsidR="00E55273" w:rsidRDefault="00E55273" w:rsidP="00E55273">
      <w:pPr>
        <w:ind w:firstLine="709"/>
        <w:jc w:val="both"/>
      </w:pPr>
    </w:p>
    <w:p w:rsidR="00E55273" w:rsidRPr="008B18D0" w:rsidRDefault="00E55273" w:rsidP="00E55273">
      <w:pPr>
        <w:ind w:firstLine="709"/>
        <w:jc w:val="both"/>
      </w:pPr>
      <w:r w:rsidRPr="008B18D0">
        <w:t xml:space="preserve">-İmarın 8657 ada 13 sayılı Sağlık Alanı parselinde bina yüksekliği 6 kat olarak belirlenerek </w:t>
      </w:r>
      <w:proofErr w:type="gramStart"/>
      <w:r w:rsidRPr="008B18D0">
        <w:t>08/11/2016</w:t>
      </w:r>
      <w:proofErr w:type="gramEnd"/>
      <w:r w:rsidRPr="008B18D0">
        <w:t xml:space="preserve"> tarih ve 429 numarası ile yapı ruhsatının düzenlendiği,</w:t>
      </w:r>
    </w:p>
    <w:p w:rsidR="00E55273" w:rsidRDefault="00E55273" w:rsidP="00E55273">
      <w:pPr>
        <w:ind w:firstLine="709"/>
        <w:jc w:val="both"/>
      </w:pPr>
    </w:p>
    <w:p w:rsidR="00E55273" w:rsidRPr="008B18D0" w:rsidRDefault="00E55273" w:rsidP="00E55273">
      <w:pPr>
        <w:ind w:firstLine="709"/>
        <w:jc w:val="both"/>
      </w:pPr>
      <w:r w:rsidRPr="008B18D0">
        <w:t>-İmarın 47439 ada 3 sayılı Kamu Hizmet Alanı parselinde bina yüksekliği 19 k</w:t>
      </w:r>
      <w:r>
        <w:t xml:space="preserve">at olarak belirlenerek </w:t>
      </w:r>
      <w:proofErr w:type="gramStart"/>
      <w:r>
        <w:t>10/06/20</w:t>
      </w:r>
      <w:r w:rsidRPr="008B18D0">
        <w:t>10</w:t>
      </w:r>
      <w:proofErr w:type="gramEnd"/>
      <w:r w:rsidRPr="008B18D0">
        <w:t xml:space="preserve"> tarih ve 203 numarası ile yapı ruhsatının düzenlendiğinin belirtildiği,</w:t>
      </w:r>
    </w:p>
    <w:p w:rsidR="00E55273" w:rsidRDefault="00E55273" w:rsidP="00E55273">
      <w:pPr>
        <w:ind w:firstLine="709"/>
        <w:jc w:val="both"/>
      </w:pPr>
    </w:p>
    <w:p w:rsidR="00E55273" w:rsidRPr="008B18D0" w:rsidRDefault="00E55273" w:rsidP="00E55273">
      <w:pPr>
        <w:ind w:firstLine="709"/>
        <w:jc w:val="both"/>
      </w:pPr>
      <w:proofErr w:type="spellStart"/>
      <w:r w:rsidRPr="008B18D0">
        <w:t>Alsancak</w:t>
      </w:r>
      <w:proofErr w:type="spellEnd"/>
      <w:r w:rsidRPr="008B18D0">
        <w:t xml:space="preserve">, Atakent, </w:t>
      </w:r>
      <w:proofErr w:type="spellStart"/>
      <w:r w:rsidRPr="008B18D0">
        <w:t>Ayyıldız</w:t>
      </w:r>
      <w:proofErr w:type="spellEnd"/>
      <w:r w:rsidRPr="008B18D0">
        <w:t xml:space="preserve">, Elvan, </w:t>
      </w:r>
      <w:proofErr w:type="gramStart"/>
      <w:r w:rsidRPr="008B18D0">
        <w:t>Kazımkarabekir</w:t>
      </w:r>
      <w:proofErr w:type="gramEnd"/>
      <w:r w:rsidRPr="008B18D0">
        <w:t xml:space="preserve">, İstasyon, Oğuzlar, Otuz Ağustos, Piyade, Süvari, Topçu Mahallelerinde onaylı 1/1000 ölçekli İmar Planları kapsamındaki alanlarda mevcut imar durumlarında halen bina yüksekliklerinin </w:t>
      </w:r>
      <w:proofErr w:type="spellStart"/>
      <w:r w:rsidRPr="008B18D0">
        <w:t>Yençok</w:t>
      </w:r>
      <w:proofErr w:type="spellEnd"/>
      <w:r w:rsidRPr="008B18D0">
        <w:t>=Serbest olan alanların tamamında diğer yapılaşma şartlarında herhangi bir değişiklik yapılmaksızın (ibadet alanları hariç) çevredeki mevcut teşekküller ve siluet dikkate alınarak Konut Alanları, Ticaret Alanl</w:t>
      </w:r>
      <w:r>
        <w:t xml:space="preserve">arının bina yüksekliği </w:t>
      </w:r>
      <w:proofErr w:type="spellStart"/>
      <w:r>
        <w:t>Yençok</w:t>
      </w:r>
      <w:proofErr w:type="spellEnd"/>
      <w:r>
        <w:t>=1</w:t>
      </w:r>
      <w:r w:rsidRPr="008B18D0">
        <w:t xml:space="preserve">5 kat olarak, Akaryakıt Alanlarının bina yüksekliği </w:t>
      </w:r>
      <w:proofErr w:type="spellStart"/>
      <w:r w:rsidRPr="008B18D0">
        <w:t>Yençok</w:t>
      </w:r>
      <w:proofErr w:type="spellEnd"/>
      <w:r w:rsidRPr="008B18D0">
        <w:t xml:space="preserve">=8 kat olarak, Kamu Hizmet Alanı, İdari Hizmet Alanı, Belediye Hizmet Alanı, Resmi Kurum Alanlarının bina yüksekliği </w:t>
      </w:r>
      <w:proofErr w:type="spellStart"/>
      <w:r w:rsidRPr="008B18D0">
        <w:t>Yençok</w:t>
      </w:r>
      <w:proofErr w:type="spellEnd"/>
      <w:r w:rsidRPr="008B18D0">
        <w:t xml:space="preserve">=16 kat olarak, diğer sosyal donatı alanlarının bina yüksekliği ise </w:t>
      </w:r>
      <w:proofErr w:type="spellStart"/>
      <w:r w:rsidRPr="008B18D0">
        <w:t>Yençok</w:t>
      </w:r>
      <w:proofErr w:type="spellEnd"/>
      <w:r w:rsidRPr="008B18D0">
        <w:t>=7 kat olarak belirlendiği,</w:t>
      </w:r>
    </w:p>
    <w:p w:rsidR="00E55273" w:rsidRPr="008B18D0" w:rsidRDefault="00E55273" w:rsidP="00E55273">
      <w:pPr>
        <w:ind w:firstLine="709"/>
        <w:jc w:val="both"/>
      </w:pPr>
    </w:p>
    <w:p w:rsidR="00E55273" w:rsidRDefault="00E55273" w:rsidP="00E55273">
      <w:pPr>
        <w:ind w:firstLine="709"/>
        <w:jc w:val="both"/>
      </w:pPr>
      <w:r w:rsidRPr="008B18D0">
        <w:t>Sunulan plan değişikliği plan notlarında;</w:t>
      </w:r>
    </w:p>
    <w:p w:rsidR="00E55273" w:rsidRPr="008B18D0" w:rsidRDefault="00E55273" w:rsidP="00E55273">
      <w:pPr>
        <w:ind w:firstLine="709"/>
        <w:jc w:val="both"/>
      </w:pPr>
    </w:p>
    <w:p w:rsidR="00E55273" w:rsidRDefault="00E55273" w:rsidP="00E55273">
      <w:pPr>
        <w:ind w:firstLine="709"/>
        <w:jc w:val="both"/>
      </w:pPr>
      <w:r>
        <w:t>"1.</w:t>
      </w:r>
      <w:proofErr w:type="spellStart"/>
      <w:r>
        <w:t>Alsancak</w:t>
      </w:r>
      <w:proofErr w:type="spellEnd"/>
      <w:r>
        <w:t xml:space="preserve">, </w:t>
      </w:r>
      <w:r w:rsidRPr="008B18D0">
        <w:t xml:space="preserve">Atakent, </w:t>
      </w:r>
      <w:proofErr w:type="spellStart"/>
      <w:r w:rsidRPr="008B18D0">
        <w:t>Ayyıldız</w:t>
      </w:r>
      <w:proofErr w:type="spellEnd"/>
      <w:r w:rsidRPr="008B18D0">
        <w:t xml:space="preserve">, Elvan, </w:t>
      </w:r>
      <w:proofErr w:type="gramStart"/>
      <w:r w:rsidRPr="008B18D0">
        <w:t>Kazımkarabekir</w:t>
      </w:r>
      <w:proofErr w:type="gramEnd"/>
      <w:r w:rsidRPr="008B18D0">
        <w:t xml:space="preserve">, İstasyon, Oğuzlar, Otuz Ağustos, Piyade, Süvari, Topçu Mahallelerinde onaylı 1/1000 ölçekli </w:t>
      </w:r>
      <w:r>
        <w:t>İ</w:t>
      </w:r>
      <w:r w:rsidRPr="008B18D0">
        <w:t xml:space="preserve">mar Planları kapsamındaki alanlarda mevcut imar durumlarında bina yüksekliklerinin </w:t>
      </w:r>
      <w:proofErr w:type="spellStart"/>
      <w:r w:rsidRPr="008B18D0">
        <w:t>Yençok</w:t>
      </w:r>
      <w:proofErr w:type="spellEnd"/>
      <w:r w:rsidRPr="008B18D0">
        <w:t xml:space="preserve">=Serbest olan alanların tamamında (ibadet alanları hariç) bina yükseklikleri Konut Alanları, Ticaret Alanlarının bina yüksekliği </w:t>
      </w:r>
      <w:proofErr w:type="spellStart"/>
      <w:r w:rsidRPr="008B18D0">
        <w:t>Yençok</w:t>
      </w:r>
      <w:proofErr w:type="spellEnd"/>
      <w:r w:rsidRPr="008B18D0">
        <w:t>=15 kat olarak, Akaryakıt Alanların</w:t>
      </w:r>
      <w:r>
        <w:t xml:space="preserve">ın bina yüksekliği </w:t>
      </w:r>
      <w:proofErr w:type="spellStart"/>
      <w:r>
        <w:t>Yençok</w:t>
      </w:r>
      <w:proofErr w:type="spellEnd"/>
      <w:r>
        <w:t>=8 kat,</w:t>
      </w:r>
      <w:r w:rsidRPr="008B18D0">
        <w:t xml:space="preserve"> Kamu Hizmet Alanı, İdari Hizmet Alanı, Belediye Hizmet Alanı, Resmi Kurum Alanlarının bina yüksekliği </w:t>
      </w:r>
      <w:proofErr w:type="spellStart"/>
      <w:r w:rsidRPr="008B18D0">
        <w:t>Yençok</w:t>
      </w:r>
      <w:proofErr w:type="spellEnd"/>
      <w:r w:rsidRPr="008B18D0">
        <w:t xml:space="preserve">=16 kat, diğer sosyal donatı alanlarının bina yüksekliği </w:t>
      </w:r>
      <w:proofErr w:type="spellStart"/>
      <w:r w:rsidRPr="008B18D0">
        <w:t>Yençok</w:t>
      </w:r>
      <w:proofErr w:type="spellEnd"/>
      <w:r w:rsidRPr="008B18D0">
        <w:t>=7 kattır.</w:t>
      </w:r>
    </w:p>
    <w:p w:rsidR="00E55273" w:rsidRPr="008B18D0" w:rsidRDefault="00E55273" w:rsidP="00E55273">
      <w:pPr>
        <w:ind w:firstLine="709"/>
        <w:jc w:val="both"/>
      </w:pPr>
    </w:p>
    <w:p w:rsidR="00E55273" w:rsidRDefault="00E55273" w:rsidP="00E55273">
      <w:pPr>
        <w:pStyle w:val="ListeParagraf"/>
        <w:numPr>
          <w:ilvl w:val="0"/>
          <w:numId w:val="48"/>
        </w:numPr>
        <w:ind w:left="0" w:firstLine="709"/>
        <w:jc w:val="both"/>
      </w:pPr>
      <w:r>
        <w:t xml:space="preserve">Etimesgut </w:t>
      </w:r>
      <w:r w:rsidRPr="008B18D0">
        <w:t xml:space="preserve">Askeri Havaalanı </w:t>
      </w:r>
      <w:proofErr w:type="gramStart"/>
      <w:r w:rsidRPr="008B18D0">
        <w:t>Mania</w:t>
      </w:r>
      <w:proofErr w:type="gramEnd"/>
      <w:r w:rsidRPr="008B18D0">
        <w:t xml:space="preserve"> Planı kriterlerine uyulacaktır.</w:t>
      </w:r>
    </w:p>
    <w:p w:rsidR="00E55273" w:rsidRDefault="00E55273" w:rsidP="00E55273">
      <w:pPr>
        <w:pStyle w:val="ListeParagraf"/>
        <w:ind w:left="709"/>
        <w:jc w:val="both"/>
      </w:pPr>
    </w:p>
    <w:p w:rsidR="00E55273" w:rsidRPr="008B18D0" w:rsidRDefault="00E55273" w:rsidP="00E55273">
      <w:pPr>
        <w:pStyle w:val="ListeParagraf"/>
        <w:numPr>
          <w:ilvl w:val="0"/>
          <w:numId w:val="48"/>
        </w:numPr>
        <w:ind w:left="0" w:firstLine="709"/>
        <w:jc w:val="both"/>
      </w:pPr>
      <w:r>
        <w:t xml:space="preserve">Planda </w:t>
      </w:r>
      <w:r w:rsidRPr="008B18D0">
        <w:t>Belirtilmeyen Diğer Hususlarda; yürürlükte bulunan planlar ve bu planlara ait plan notla</w:t>
      </w:r>
      <w:r>
        <w:t>rı</w:t>
      </w:r>
      <w:r w:rsidRPr="008B18D0">
        <w:t xml:space="preserve"> geçerlidir." Şeklinde 3 </w:t>
      </w:r>
      <w:r>
        <w:t>adet plan notunun oluşturulduğu,</w:t>
      </w:r>
    </w:p>
    <w:p w:rsidR="00E55273" w:rsidRDefault="00E55273" w:rsidP="00E55273">
      <w:pPr>
        <w:ind w:firstLine="709"/>
        <w:jc w:val="both"/>
      </w:pPr>
    </w:p>
    <w:p w:rsidR="00E55273" w:rsidRDefault="00E55273" w:rsidP="00E55273">
      <w:pPr>
        <w:ind w:firstLine="709"/>
        <w:jc w:val="both"/>
      </w:pPr>
    </w:p>
    <w:p w:rsidR="00E55273" w:rsidRDefault="00E55273" w:rsidP="00E55273">
      <w:pPr>
        <w:ind w:firstLine="709"/>
        <w:jc w:val="both"/>
      </w:pPr>
    </w:p>
    <w:p w:rsidR="00E55273" w:rsidRDefault="00E55273" w:rsidP="00E55273">
      <w:pPr>
        <w:ind w:firstLine="709"/>
        <w:jc w:val="both"/>
      </w:pPr>
    </w:p>
    <w:p w:rsidR="00E55273" w:rsidRDefault="00E55273" w:rsidP="00E5527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55273" w:rsidTr="000538B1">
        <w:trPr>
          <w:trHeight w:val="1008"/>
        </w:trPr>
        <w:tc>
          <w:tcPr>
            <w:tcW w:w="3510" w:type="dxa"/>
          </w:tcPr>
          <w:p w:rsidR="00E55273" w:rsidRDefault="00E55273" w:rsidP="000538B1">
            <w:pPr>
              <w:jc w:val="center"/>
            </w:pPr>
            <w:r>
              <w:lastRenderedPageBreak/>
              <w:t>T.C.</w:t>
            </w:r>
          </w:p>
          <w:p w:rsidR="00E55273" w:rsidRDefault="00E55273" w:rsidP="000538B1">
            <w:pPr>
              <w:jc w:val="center"/>
            </w:pPr>
            <w:r>
              <w:t>ANKARA BÜYÜKŞEHİR</w:t>
            </w:r>
          </w:p>
          <w:p w:rsidR="00E55273" w:rsidRDefault="00E55273" w:rsidP="000538B1">
            <w:pPr>
              <w:jc w:val="center"/>
            </w:pPr>
            <w:r>
              <w:t>BELEDİYE MECLİSİ</w:t>
            </w:r>
          </w:p>
        </w:tc>
      </w:tr>
    </w:tbl>
    <w:p w:rsidR="00E55273" w:rsidRDefault="00E55273" w:rsidP="00E55273">
      <w:pPr>
        <w:ind w:right="-1"/>
      </w:pPr>
    </w:p>
    <w:p w:rsidR="00E55273" w:rsidRDefault="00E55273" w:rsidP="00E55273">
      <w:pPr>
        <w:ind w:right="-1"/>
      </w:pPr>
    </w:p>
    <w:p w:rsidR="00E55273" w:rsidRDefault="00E55273" w:rsidP="00E55273">
      <w:pPr>
        <w:ind w:right="-1"/>
      </w:pPr>
      <w:r>
        <w:t xml:space="preserve">Karar No: 1851 </w:t>
      </w:r>
      <w:r>
        <w:tab/>
      </w:r>
      <w:r>
        <w:tab/>
        <w:t xml:space="preserve">  </w:t>
      </w:r>
      <w:r>
        <w:tab/>
      </w:r>
      <w:r>
        <w:tab/>
      </w:r>
      <w:r>
        <w:tab/>
        <w:t xml:space="preserve">                                                   10.09.2021</w:t>
      </w:r>
    </w:p>
    <w:p w:rsidR="00E55273" w:rsidRDefault="00E55273" w:rsidP="00E55273">
      <w:pPr>
        <w:jc w:val="center"/>
      </w:pPr>
    </w:p>
    <w:p w:rsidR="00E55273" w:rsidRDefault="00E55273" w:rsidP="00E55273">
      <w:pPr>
        <w:jc w:val="center"/>
      </w:pPr>
      <w:r>
        <w:t>-3-</w:t>
      </w:r>
    </w:p>
    <w:p w:rsidR="00E55273" w:rsidRDefault="00E55273" w:rsidP="00E55273">
      <w:pPr>
        <w:ind w:firstLine="709"/>
        <w:jc w:val="both"/>
      </w:pPr>
    </w:p>
    <w:p w:rsidR="00E55273" w:rsidRDefault="00E55273" w:rsidP="00E55273">
      <w:pPr>
        <w:ind w:firstLine="709"/>
        <w:jc w:val="both"/>
      </w:pPr>
    </w:p>
    <w:p w:rsidR="00E55273" w:rsidRDefault="00E55273" w:rsidP="00E55273">
      <w:pPr>
        <w:jc w:val="both"/>
      </w:pPr>
    </w:p>
    <w:p w:rsidR="00E55273" w:rsidRDefault="00E55273" w:rsidP="00E55273">
      <w:pPr>
        <w:ind w:firstLine="709"/>
        <w:jc w:val="both"/>
      </w:pPr>
      <w:r w:rsidRPr="008B18D0">
        <w:t>Başkanlığımızca yapılan değerlendirmede;</w:t>
      </w:r>
    </w:p>
    <w:p w:rsidR="00E55273" w:rsidRPr="008B18D0" w:rsidRDefault="00E55273" w:rsidP="00E55273">
      <w:pPr>
        <w:ind w:firstLine="709"/>
        <w:jc w:val="both"/>
      </w:pPr>
    </w:p>
    <w:p w:rsidR="00E55273" w:rsidRDefault="00E55273" w:rsidP="00E55273">
      <w:pPr>
        <w:ind w:firstLine="709"/>
        <w:jc w:val="both"/>
      </w:pPr>
      <w:r>
        <w:t>Öneri imar planında "</w:t>
      </w:r>
      <w:proofErr w:type="spellStart"/>
      <w:proofErr w:type="gramStart"/>
      <w:r>
        <w:t>Hmax</w:t>
      </w:r>
      <w:proofErr w:type="spellEnd"/>
      <w:r>
        <w:t>:</w:t>
      </w:r>
      <w:r w:rsidRPr="008B18D0">
        <w:t>Serbest</w:t>
      </w:r>
      <w:proofErr w:type="gramEnd"/>
      <w:r w:rsidRPr="008B18D0">
        <w:t>" olarak belirlenmiş olan Akaryakıt Alanlarınd</w:t>
      </w:r>
      <w:r>
        <w:t xml:space="preserve">a yüksekliğin 8 kat olarak </w:t>
      </w:r>
      <w:r w:rsidRPr="008B18D0">
        <w:t>önerildiği, ancak ilimiz genelinde akaryakıt istasyonlarının kat yüksekliği 2 kat olduğu</w:t>
      </w:r>
      <w:r>
        <w:t>ndan plan değişiklinde de 2 kat</w:t>
      </w:r>
      <w:r w:rsidRPr="008B18D0">
        <w:t>; olarak belirlenmesinin, aynı şekilde sosyal donatı alanlarında da ilimiz genelinde olduğu gibi 5 kat belirlenmesinin uygun olacağı, ayrıca Kamu Hizmet Alanı, İdari Hizmet Alanı, Belediye Hizmet Alanı, Resmi Kurum Alanlarında ise yüksekliğin 16 kat belirlenmesinin bölge olarak ayrıcalıklı olacağı düşünüleceğinden diğer sosyal donatı alanlarında olduğu gibi 5 kat olarak tadil edi</w:t>
      </w:r>
      <w:r>
        <w:t>lmesi gerektiği düşünüldüğü,</w:t>
      </w:r>
    </w:p>
    <w:p w:rsidR="00E55273" w:rsidRPr="008B18D0" w:rsidRDefault="00E55273" w:rsidP="00E55273">
      <w:pPr>
        <w:ind w:firstLine="709"/>
        <w:jc w:val="both"/>
      </w:pPr>
    </w:p>
    <w:p w:rsidR="007F1B72" w:rsidRDefault="00E55273" w:rsidP="00E55273">
      <w:pPr>
        <w:ind w:firstLine="709"/>
        <w:jc w:val="both"/>
      </w:pPr>
      <w:r>
        <w:t xml:space="preserve">Hususları tespit edilmiş olup, </w:t>
      </w:r>
      <w:r w:rsidRPr="008B18D0">
        <w:t xml:space="preserve">Etimesgut İlçesi </w:t>
      </w:r>
      <w:proofErr w:type="spellStart"/>
      <w:r w:rsidRPr="008B18D0">
        <w:t>Alsancak</w:t>
      </w:r>
      <w:proofErr w:type="spellEnd"/>
      <w:r w:rsidRPr="008B18D0">
        <w:t xml:space="preserve">, Atakent, </w:t>
      </w:r>
      <w:proofErr w:type="spellStart"/>
      <w:r w:rsidRPr="008B18D0">
        <w:t>Ayyıldız</w:t>
      </w:r>
      <w:proofErr w:type="spellEnd"/>
      <w:r w:rsidRPr="008B18D0">
        <w:t>, Elvan, Kazımkarabekir, İstasyon, Oğuzlar, Otuz Ağustos, Piyade, Süvari, Topçu Mahallelerinde 1/1000 ölçe</w:t>
      </w:r>
      <w:r>
        <w:t>kl</w:t>
      </w:r>
      <w:r w:rsidRPr="008B18D0">
        <w:t xml:space="preserve">i imar planı ile söz konusu </w:t>
      </w:r>
      <w:proofErr w:type="spellStart"/>
      <w:r w:rsidRPr="008B18D0">
        <w:t>mer'i</w:t>
      </w:r>
      <w:proofErr w:type="spellEnd"/>
      <w:r w:rsidRPr="008B18D0">
        <w:t xml:space="preserve"> imar planı sını</w:t>
      </w:r>
      <w:r>
        <w:t>rı</w:t>
      </w:r>
      <w:r w:rsidRPr="008B18D0">
        <w:t xml:space="preserve"> içerisinde yapılmış plan değişiklikleri kapsamında yapı yükseklilerinin belirlenmesine ilişkin 1/1000 ölçekli Uygulama </w:t>
      </w:r>
      <w:r>
        <w:t>İmar Planı revizyonu önerisinin, kat rejimi, iskan, ruhsat, plan tadilatı ile yapı yüksekliği (</w:t>
      </w:r>
      <w:proofErr w:type="spellStart"/>
      <w:proofErr w:type="gramStart"/>
      <w:r>
        <w:t>Hmax</w:t>
      </w:r>
      <w:proofErr w:type="spellEnd"/>
      <w:r>
        <w:t>,</w:t>
      </w:r>
      <w:proofErr w:type="spellStart"/>
      <w:r>
        <w:t>Yençok</w:t>
      </w:r>
      <w:proofErr w:type="spellEnd"/>
      <w:proofErr w:type="gramEnd"/>
      <w:r>
        <w:t>) belirlenmiş ada parseller hariç olmak üzere; 47439/3 parsel çıkartılarak yalnızca yüksekliklerin “</w:t>
      </w:r>
      <w:proofErr w:type="spellStart"/>
      <w:r>
        <w:t>tadilen</w:t>
      </w:r>
      <w:proofErr w:type="spellEnd"/>
      <w:r>
        <w:t xml:space="preserve"> </w:t>
      </w:r>
      <w:proofErr w:type="spellStart"/>
      <w:r>
        <w:t>onayı”</w:t>
      </w:r>
      <w:r w:rsidR="000B5F2F">
        <w:t>na</w:t>
      </w:r>
      <w:proofErr w:type="spellEnd"/>
      <w:r w:rsidR="000B5F2F">
        <w:t xml:space="preserve"> ilişkin</w:t>
      </w:r>
      <w:r w:rsidR="00576BD3">
        <w:t xml:space="preserve"> İmar ve Bayındırlık </w:t>
      </w:r>
      <w:r w:rsidR="00576BD3" w:rsidRPr="006D00CC">
        <w:t>Komisyonu Raporu oyla</w:t>
      </w:r>
      <w:r w:rsidR="00E744ED">
        <w:t xml:space="preserve">narak </w:t>
      </w:r>
      <w:r w:rsidR="00543EF2">
        <w:t>oy</w:t>
      </w:r>
      <w:r w:rsidR="000B5F2F">
        <w:t>birliği</w:t>
      </w:r>
      <w:r w:rsidR="00543EF2" w:rsidRPr="006D00CC">
        <w:t xml:space="preserve"> </w:t>
      </w:r>
      <w:r w:rsidR="00576BD3" w:rsidRPr="006D00CC">
        <w:t>ile kabul edildi.</w:t>
      </w:r>
    </w:p>
    <w:p w:rsidR="007F1B72" w:rsidRDefault="007F1B72" w:rsidP="00B85B77">
      <w:pPr>
        <w:ind w:firstLine="708"/>
        <w:jc w:val="both"/>
      </w:pPr>
    </w:p>
    <w:p w:rsidR="00521349" w:rsidRDefault="00521349" w:rsidP="00B85B77">
      <w:pPr>
        <w:ind w:firstLine="708"/>
        <w:jc w:val="both"/>
      </w:pPr>
    </w:p>
    <w:p w:rsidR="00791BDF" w:rsidRDefault="00791BDF" w:rsidP="00B85B77">
      <w:pPr>
        <w:ind w:firstLine="708"/>
        <w:jc w:val="both"/>
      </w:pPr>
    </w:p>
    <w:p w:rsidR="00AF0538" w:rsidRDefault="00AF0538"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jc w:val="both"/>
      </w:pPr>
    </w:p>
    <w:p w:rsidR="009759F8" w:rsidRDefault="009759F8" w:rsidP="009759F8">
      <w:pPr>
        <w:tabs>
          <w:tab w:val="center" w:pos="4748"/>
          <w:tab w:val="left" w:pos="5430"/>
        </w:tabs>
      </w:pPr>
    </w:p>
    <w:p w:rsidR="009759F8" w:rsidRDefault="009759F8" w:rsidP="009759F8">
      <w:pPr>
        <w:tabs>
          <w:tab w:val="center" w:pos="4748"/>
          <w:tab w:val="left" w:pos="5430"/>
        </w:tabs>
        <w:jc w:val="center"/>
      </w:pPr>
      <w:r>
        <w:lastRenderedPageBreak/>
        <w:t>T.C.</w:t>
      </w:r>
    </w:p>
    <w:p w:rsidR="009759F8" w:rsidRDefault="009759F8" w:rsidP="009759F8">
      <w:pPr>
        <w:jc w:val="center"/>
      </w:pPr>
      <w:r>
        <w:t>ANKARA BÜYÜKŞEHİR BELEDİYE MECLİSİ</w:t>
      </w:r>
    </w:p>
    <w:p w:rsidR="009759F8" w:rsidRDefault="009759F8" w:rsidP="009759F8">
      <w:pPr>
        <w:jc w:val="center"/>
      </w:pPr>
      <w:r>
        <w:t>İmar ve Bayındırlık Komisyonu Raporu</w:t>
      </w:r>
    </w:p>
    <w:p w:rsidR="009759F8" w:rsidRDefault="009759F8" w:rsidP="009759F8">
      <w:pPr>
        <w:jc w:val="center"/>
      </w:pPr>
    </w:p>
    <w:p w:rsidR="009759F8" w:rsidRDefault="009759F8" w:rsidP="009759F8">
      <w:pPr>
        <w:jc w:val="center"/>
      </w:pPr>
      <w:r>
        <w:t>Rapor No: 502</w:t>
      </w:r>
      <w:r>
        <w:tab/>
        <w:t xml:space="preserve">     </w:t>
      </w:r>
      <w:r>
        <w:tab/>
        <w:t xml:space="preserve">                 </w:t>
      </w:r>
      <w:r>
        <w:tab/>
      </w:r>
      <w:r>
        <w:tab/>
        <w:t xml:space="preserve">         </w:t>
      </w:r>
      <w:r>
        <w:tab/>
      </w:r>
      <w:r>
        <w:tab/>
      </w:r>
      <w:r>
        <w:tab/>
        <w:t xml:space="preserve">                   26.08.2021</w:t>
      </w:r>
    </w:p>
    <w:p w:rsidR="009759F8" w:rsidRDefault="009759F8" w:rsidP="009759F8">
      <w:pPr>
        <w:jc w:val="center"/>
      </w:pPr>
    </w:p>
    <w:p w:rsidR="009759F8" w:rsidRDefault="009759F8" w:rsidP="009759F8">
      <w:pPr>
        <w:pStyle w:val="Balk7"/>
        <w:jc w:val="center"/>
      </w:pPr>
      <w:r>
        <w:t>BÜYÜKŞEHİR BELEDİYE MECLİSİ BAŞKANLIĞINA</w:t>
      </w:r>
    </w:p>
    <w:p w:rsidR="009759F8" w:rsidRDefault="009759F8" w:rsidP="009759F8">
      <w:pPr>
        <w:jc w:val="both"/>
      </w:pPr>
    </w:p>
    <w:p w:rsidR="009759F8" w:rsidRDefault="009759F8" w:rsidP="009759F8">
      <w:pPr>
        <w:jc w:val="both"/>
      </w:pPr>
    </w:p>
    <w:p w:rsidR="009759F8" w:rsidRPr="008B18D0" w:rsidRDefault="009759F8" w:rsidP="009759F8">
      <w:pPr>
        <w:jc w:val="both"/>
      </w:pPr>
    </w:p>
    <w:p w:rsidR="009759F8" w:rsidRPr="008B18D0" w:rsidRDefault="009759F8" w:rsidP="009759F8">
      <w:pPr>
        <w:ind w:firstLine="709"/>
        <w:jc w:val="both"/>
      </w:pPr>
      <w:r w:rsidRPr="008B18D0">
        <w:t xml:space="preserve">Etimesgut İlçesi </w:t>
      </w:r>
      <w:proofErr w:type="spellStart"/>
      <w:r w:rsidRPr="008B18D0">
        <w:t>Alsancak</w:t>
      </w:r>
      <w:proofErr w:type="spellEnd"/>
      <w:r w:rsidRPr="008B18D0">
        <w:t xml:space="preserve">, Atakent, </w:t>
      </w:r>
      <w:proofErr w:type="spellStart"/>
      <w:r w:rsidRPr="008B18D0">
        <w:t>Ayyıldız</w:t>
      </w:r>
      <w:proofErr w:type="spellEnd"/>
      <w:r w:rsidRPr="008B18D0">
        <w:t xml:space="preserve">, Elvan, Kazım Karabekir, İstasyon, Oğuzlar, Otuz Ağustos, Piyade, </w:t>
      </w:r>
      <w:proofErr w:type="spellStart"/>
      <w:r w:rsidRPr="008B18D0">
        <w:t>Suvari</w:t>
      </w:r>
      <w:proofErr w:type="spellEnd"/>
      <w:r w:rsidRPr="008B18D0">
        <w:t xml:space="preserve"> ve Topçu Mahallerinde yapı yüksekliklerinin belirlenmesine yönelik 1/1000 ölçekli uygulama imar plan değişikliğine ilişkin Büyükşehir Belediye Meclisinin 11.08.2021 tarih ve 23. gündem maddesi olarak komisyonumuza havale edilen dosya incelendi.</w:t>
      </w:r>
    </w:p>
    <w:p w:rsidR="009759F8" w:rsidRPr="008B18D0" w:rsidRDefault="009759F8" w:rsidP="009759F8">
      <w:pPr>
        <w:ind w:firstLine="709"/>
        <w:jc w:val="both"/>
      </w:pPr>
    </w:p>
    <w:p w:rsidR="009759F8" w:rsidRDefault="009759F8" w:rsidP="009759F8">
      <w:pPr>
        <w:ind w:firstLine="709"/>
        <w:jc w:val="both"/>
      </w:pPr>
      <w:r w:rsidRPr="008B18D0">
        <w:t xml:space="preserve">Komisyonumuzca yapılan incelemeler neticesinde; Etimesgut Belediye Başkanlığının 07.06.2021 tarihli ve </w:t>
      </w:r>
      <w:proofErr w:type="gramStart"/>
      <w:r w:rsidRPr="008B18D0">
        <w:t>95847593</w:t>
      </w:r>
      <w:proofErr w:type="gramEnd"/>
      <w:r w:rsidRPr="008B18D0">
        <w:t>-19161 sayı</w:t>
      </w:r>
      <w:r>
        <w:t>lı yazısı ile</w:t>
      </w:r>
      <w:r w:rsidRPr="008B18D0">
        <w:t xml:space="preserve"> Etimesgut Belediye Meclisinin 01.06.2021 gün ve 271 sayılı kararı ile uygun görülen, </w:t>
      </w:r>
      <w:proofErr w:type="spellStart"/>
      <w:r w:rsidRPr="008B18D0">
        <w:t>Alsancak</w:t>
      </w:r>
      <w:proofErr w:type="spellEnd"/>
      <w:r w:rsidRPr="008B18D0">
        <w:t xml:space="preserve">, Atakent, </w:t>
      </w:r>
      <w:proofErr w:type="spellStart"/>
      <w:r w:rsidRPr="008B18D0">
        <w:t>Ayyıldız</w:t>
      </w:r>
      <w:proofErr w:type="spellEnd"/>
      <w:r w:rsidRPr="008B18D0">
        <w:t xml:space="preserve">, Elvan, Kazımkarabekir, İstasyon, Oğuzlar, Otuz Ağustos, Piyade, Süvari, Topçu Mahallelerinde 1/1000 ölçekli uygulama imar planı ile </w:t>
      </w:r>
      <w:proofErr w:type="spellStart"/>
      <w:r w:rsidRPr="008B18D0">
        <w:t>mer'i</w:t>
      </w:r>
      <w:proofErr w:type="spellEnd"/>
      <w:r w:rsidRPr="008B18D0">
        <w:t xml:space="preserve"> imar planı sınırı içerisinde yapılmış plan değişiklikleri kapsamında yapı yüksekliklerinin belirlenmesine ait uygulama imar planı değişikliğinin</w:t>
      </w:r>
      <w:r>
        <w:t xml:space="preserve"> </w:t>
      </w:r>
      <w:r w:rsidRPr="008B18D0">
        <w:t xml:space="preserve">5216 sayılı </w:t>
      </w:r>
      <w:r>
        <w:t>Y</w:t>
      </w:r>
      <w:r w:rsidRPr="008B18D0">
        <w:t xml:space="preserve">asanın 14.maddesi gereği </w:t>
      </w:r>
      <w:r>
        <w:t xml:space="preserve">İmar ve Şehircilik Dairesi </w:t>
      </w:r>
      <w:r w:rsidRPr="008B18D0">
        <w:t>Başkanlığı</w:t>
      </w:r>
      <w:r>
        <w:t>n</w:t>
      </w:r>
      <w:r w:rsidRPr="008B18D0">
        <w:t>a sunulmuş olup karar eki eksik evrakları Etimesgut Belediyesi Yazı İşleri Müdürlüğünün 08.07.2021 tarih ve E.68378337 sayılı yazıla</w:t>
      </w:r>
      <w:r>
        <w:t>rı</w:t>
      </w:r>
      <w:r w:rsidRPr="008B18D0">
        <w:t xml:space="preserve"> ile tamamla</w:t>
      </w:r>
      <w:r>
        <w:t>ndığı,</w:t>
      </w:r>
    </w:p>
    <w:p w:rsidR="009759F8" w:rsidRPr="008B18D0" w:rsidRDefault="009759F8" w:rsidP="009759F8">
      <w:pPr>
        <w:ind w:firstLine="709"/>
        <w:jc w:val="both"/>
      </w:pPr>
      <w:r w:rsidRPr="008B18D0">
        <w:t xml:space="preserve"> </w:t>
      </w:r>
    </w:p>
    <w:p w:rsidR="009759F8" w:rsidRPr="008B18D0" w:rsidRDefault="009759F8" w:rsidP="009759F8">
      <w:pPr>
        <w:ind w:firstLine="709"/>
        <w:jc w:val="both"/>
      </w:pPr>
      <w:r w:rsidRPr="008B18D0">
        <w:t>Yapılan incelemede;</w:t>
      </w:r>
    </w:p>
    <w:p w:rsidR="009759F8" w:rsidRDefault="009759F8" w:rsidP="009759F8">
      <w:pPr>
        <w:ind w:firstLine="709"/>
        <w:jc w:val="both"/>
      </w:pPr>
      <w:proofErr w:type="gramStart"/>
      <w:r w:rsidRPr="008B18D0">
        <w:t>20/02/2020</w:t>
      </w:r>
      <w:proofErr w:type="gramEnd"/>
      <w:r w:rsidRPr="008B18D0">
        <w:t xml:space="preserve"> tarih ve 31045 sayılı Resmi Gazetede yayımlanan 14/02/2020 tarih ve 7221 sayılı Kanunun 13.maddesi; '3194 sayılı Kanuna aşağıdaki geçici madde eklenmiştir. Geçici madde 20- Bu Kanunun 8. maddesinin birinci fıkrasının (b) bendinin onuncu paragrafında yer alan hükümler doğrultusunda ilgili idare </w:t>
      </w:r>
      <w:proofErr w:type="gramStart"/>
      <w:r w:rsidRPr="008B18D0">
        <w:t>1/7/2021</w:t>
      </w:r>
      <w:proofErr w:type="gramEnd"/>
      <w:r w:rsidRPr="008B18D0">
        <w:t xml:space="preserve"> tarihine kadar meclis kararı ile plan değişikliklerini ve revizyonlarını yapmakla yüküml</w:t>
      </w:r>
      <w:r>
        <w:t xml:space="preserve">üdür. Bina yükseklikleri </w:t>
      </w:r>
      <w:proofErr w:type="spellStart"/>
      <w:r>
        <w:t>Yençok</w:t>
      </w:r>
      <w:proofErr w:type="spellEnd"/>
      <w:r>
        <w:t>=</w:t>
      </w:r>
      <w:r w:rsidRPr="008B18D0">
        <w:t xml:space="preserve">Serbest olarak belirlenmiş alanlarda plan değişikliği ve </w:t>
      </w:r>
      <w:proofErr w:type="gramStart"/>
      <w:r w:rsidRPr="008B18D0">
        <w:t>revizyonu</w:t>
      </w:r>
      <w:proofErr w:type="gramEnd"/>
      <w:r w:rsidRPr="008B18D0">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8B18D0">
        <w:t>revizyonlarının</w:t>
      </w:r>
      <w:proofErr w:type="gramEnd"/>
      <w:r w:rsidRPr="008B18D0">
        <w:t xml:space="preserve"> yapılması zorunludur.' hükmü doğrultusunda </w:t>
      </w:r>
      <w:proofErr w:type="spellStart"/>
      <w:r w:rsidRPr="008B18D0">
        <w:t>Yençok</w:t>
      </w:r>
      <w:proofErr w:type="spellEnd"/>
      <w:r w:rsidRPr="008B18D0">
        <w:t>=Serbest olarak belirlenmiş alanlarda bina yüksekliklerinin belirlenmesine ilişkin plan değişikliğinin İlçe Belediyesince hazırlandığı,</w:t>
      </w:r>
    </w:p>
    <w:p w:rsidR="009759F8" w:rsidRPr="008B18D0" w:rsidRDefault="009759F8" w:rsidP="009759F8">
      <w:pPr>
        <w:ind w:firstLine="709"/>
        <w:jc w:val="both"/>
      </w:pPr>
    </w:p>
    <w:p w:rsidR="009759F8" w:rsidRDefault="009759F8" w:rsidP="009759F8">
      <w:pPr>
        <w:ind w:firstLine="709"/>
        <w:jc w:val="both"/>
      </w:pPr>
      <w:proofErr w:type="spellStart"/>
      <w:r w:rsidRPr="008B18D0">
        <w:t>Alsancak</w:t>
      </w:r>
      <w:proofErr w:type="spellEnd"/>
      <w:r w:rsidRPr="008B18D0">
        <w:t xml:space="preserve">, Atakent, </w:t>
      </w:r>
      <w:proofErr w:type="spellStart"/>
      <w:r w:rsidRPr="008B18D0">
        <w:t>Ayyıldız</w:t>
      </w:r>
      <w:proofErr w:type="spellEnd"/>
      <w:r w:rsidRPr="008B18D0">
        <w:t>, El</w:t>
      </w:r>
      <w:r>
        <w:t>v</w:t>
      </w:r>
      <w:r w:rsidRPr="008B18D0">
        <w:t xml:space="preserve">an, </w:t>
      </w:r>
      <w:proofErr w:type="gramStart"/>
      <w:r w:rsidRPr="008B18D0">
        <w:t>Kazımkarabekir</w:t>
      </w:r>
      <w:proofErr w:type="gramEnd"/>
      <w:r w:rsidRPr="008B18D0">
        <w:t xml:space="preserve">, İstasyon, Oğuzlar, Otuz Ağustos, Piyade, Süvari, Topçu Mahallelerinde onaylı 1/1000 ölçekli İmar Planları kapsamında bina yüksekliği </w:t>
      </w:r>
      <w:proofErr w:type="spellStart"/>
      <w:r w:rsidRPr="008B18D0">
        <w:t>Yençok</w:t>
      </w:r>
      <w:proofErr w:type="spellEnd"/>
      <w:r w:rsidRPr="008B18D0">
        <w:t>=Serbest olan konut, ticaret, akaryakıt istasyonu ve sosyal donatı alanlarının bulunduğu,</w:t>
      </w:r>
    </w:p>
    <w:p w:rsidR="009759F8" w:rsidRPr="008B18D0" w:rsidRDefault="009759F8" w:rsidP="009759F8">
      <w:pPr>
        <w:ind w:firstLine="709"/>
        <w:jc w:val="both"/>
      </w:pPr>
    </w:p>
    <w:p w:rsidR="009759F8" w:rsidRDefault="009759F8" w:rsidP="009759F8">
      <w:pPr>
        <w:ind w:firstLine="709"/>
        <w:jc w:val="both"/>
      </w:pPr>
      <w:r w:rsidRPr="008B18D0">
        <w:t>2021/198 sayılı İlçe Meclis kararında; 'Söz konusu plan kapsamında kalan alanda 7221 sayılı Kanunun 6. maddesi gereğince mevcut teşekküller ve siluetler dikkate alındığı ve mevcutta yapılaşmanın teşekkül ettiği,' denilerek;</w:t>
      </w:r>
    </w:p>
    <w:p w:rsidR="009759F8" w:rsidRDefault="009759F8" w:rsidP="009759F8">
      <w:pPr>
        <w:ind w:firstLine="709"/>
        <w:jc w:val="both"/>
      </w:pPr>
    </w:p>
    <w:p w:rsidR="009759F8" w:rsidRDefault="009759F8" w:rsidP="009759F8">
      <w:pPr>
        <w:ind w:firstLine="709"/>
        <w:jc w:val="both"/>
      </w:pPr>
    </w:p>
    <w:p w:rsidR="009759F8" w:rsidRDefault="009759F8" w:rsidP="009759F8">
      <w:pPr>
        <w:ind w:firstLine="709"/>
        <w:jc w:val="both"/>
      </w:pPr>
    </w:p>
    <w:p w:rsidR="009759F8" w:rsidRDefault="009759F8" w:rsidP="009759F8">
      <w:pPr>
        <w:ind w:firstLine="709"/>
        <w:jc w:val="both"/>
      </w:pPr>
    </w:p>
    <w:p w:rsidR="009759F8" w:rsidRDefault="009759F8" w:rsidP="009759F8">
      <w:pPr>
        <w:ind w:firstLine="709"/>
        <w:jc w:val="both"/>
      </w:pPr>
    </w:p>
    <w:p w:rsidR="009759F8" w:rsidRDefault="009759F8" w:rsidP="009759F8">
      <w:pPr>
        <w:ind w:firstLine="709"/>
        <w:jc w:val="both"/>
      </w:pPr>
    </w:p>
    <w:p w:rsidR="009759F8" w:rsidRDefault="009759F8" w:rsidP="009759F8">
      <w:pPr>
        <w:ind w:firstLine="709"/>
        <w:jc w:val="both"/>
      </w:pPr>
    </w:p>
    <w:p w:rsidR="009759F8" w:rsidRDefault="009759F8" w:rsidP="009759F8">
      <w:pPr>
        <w:tabs>
          <w:tab w:val="center" w:pos="4748"/>
          <w:tab w:val="left" w:pos="5430"/>
        </w:tabs>
        <w:jc w:val="center"/>
      </w:pPr>
      <w:r>
        <w:lastRenderedPageBreak/>
        <w:t>T.C.</w:t>
      </w:r>
    </w:p>
    <w:p w:rsidR="009759F8" w:rsidRDefault="009759F8" w:rsidP="009759F8">
      <w:pPr>
        <w:jc w:val="center"/>
      </w:pPr>
      <w:r>
        <w:t>ANKARA BÜYÜKŞEHİR BELEDİYE MECLİSİ</w:t>
      </w:r>
    </w:p>
    <w:p w:rsidR="009759F8" w:rsidRDefault="009759F8" w:rsidP="009759F8">
      <w:pPr>
        <w:jc w:val="center"/>
      </w:pPr>
      <w:r>
        <w:t>İmar ve Bayındırlık Komisyonu Raporu</w:t>
      </w:r>
    </w:p>
    <w:p w:rsidR="009759F8" w:rsidRDefault="009759F8" w:rsidP="009759F8">
      <w:pPr>
        <w:jc w:val="center"/>
      </w:pPr>
    </w:p>
    <w:p w:rsidR="009759F8" w:rsidRDefault="009759F8" w:rsidP="009759F8">
      <w:pPr>
        <w:jc w:val="center"/>
      </w:pPr>
      <w:r>
        <w:t>Rapor No: 502</w:t>
      </w:r>
      <w:r>
        <w:tab/>
        <w:t xml:space="preserve">     </w:t>
      </w:r>
      <w:r>
        <w:tab/>
        <w:t xml:space="preserve">                 </w:t>
      </w:r>
      <w:r>
        <w:tab/>
      </w:r>
      <w:r>
        <w:tab/>
        <w:t xml:space="preserve">         </w:t>
      </w:r>
      <w:r>
        <w:tab/>
      </w:r>
      <w:r>
        <w:tab/>
      </w:r>
      <w:r>
        <w:tab/>
        <w:t xml:space="preserve">                   26.08.2021</w:t>
      </w:r>
    </w:p>
    <w:p w:rsidR="009759F8" w:rsidRDefault="009759F8" w:rsidP="009759F8">
      <w:pPr>
        <w:jc w:val="center"/>
      </w:pPr>
    </w:p>
    <w:p w:rsidR="009759F8" w:rsidRDefault="009759F8" w:rsidP="009759F8">
      <w:pPr>
        <w:jc w:val="center"/>
      </w:pPr>
      <w:r>
        <w:t>-2-</w:t>
      </w:r>
    </w:p>
    <w:p w:rsidR="009759F8" w:rsidRDefault="009759F8" w:rsidP="009759F8">
      <w:pPr>
        <w:jc w:val="both"/>
      </w:pPr>
    </w:p>
    <w:p w:rsidR="009759F8" w:rsidRPr="008B18D0" w:rsidRDefault="009759F8" w:rsidP="009759F8">
      <w:pPr>
        <w:ind w:firstLine="709"/>
        <w:jc w:val="both"/>
      </w:pPr>
    </w:p>
    <w:p w:rsidR="009759F8" w:rsidRDefault="009759F8" w:rsidP="009759F8">
      <w:pPr>
        <w:ind w:firstLine="709"/>
        <w:jc w:val="both"/>
      </w:pPr>
      <w:r w:rsidRPr="008B18D0">
        <w:t xml:space="preserve">-İmarın 45682 ada 20 sayılı Konut Alanı parselinde bina yüksekliği 15 kat olarak belirlenerek </w:t>
      </w:r>
      <w:proofErr w:type="gramStart"/>
      <w:r w:rsidRPr="008B18D0">
        <w:t>21/03/2016</w:t>
      </w:r>
      <w:proofErr w:type="gramEnd"/>
      <w:r w:rsidRPr="008B18D0">
        <w:t xml:space="preserve"> tarih ve 107/A numarası ile yapı ruhsatının düzenlendiği,</w:t>
      </w:r>
    </w:p>
    <w:p w:rsidR="009759F8" w:rsidRPr="008B18D0" w:rsidRDefault="009759F8" w:rsidP="009759F8">
      <w:pPr>
        <w:ind w:firstLine="709"/>
        <w:jc w:val="both"/>
      </w:pPr>
    </w:p>
    <w:p w:rsidR="009759F8" w:rsidRDefault="009759F8" w:rsidP="009759F8">
      <w:pPr>
        <w:ind w:firstLine="709"/>
        <w:jc w:val="both"/>
      </w:pPr>
      <w:r w:rsidRPr="008B18D0">
        <w:t xml:space="preserve">-İmarın 18275 ada 1 sayılı Ticaret Alanı parselinde bina yüksekliği 14 kat olarak belirlenerek </w:t>
      </w:r>
      <w:proofErr w:type="gramStart"/>
      <w:r w:rsidRPr="008B18D0">
        <w:t>14/12/2012</w:t>
      </w:r>
      <w:proofErr w:type="gramEnd"/>
      <w:r w:rsidRPr="008B18D0">
        <w:t xml:space="preserve"> tarih ve 647/A numarası ile yapı ruhsatının düzenlendiği,</w:t>
      </w:r>
    </w:p>
    <w:p w:rsidR="009759F8" w:rsidRPr="008B18D0" w:rsidRDefault="009759F8" w:rsidP="009759F8">
      <w:pPr>
        <w:jc w:val="both"/>
      </w:pPr>
    </w:p>
    <w:p w:rsidR="009759F8" w:rsidRPr="008B18D0" w:rsidRDefault="009759F8" w:rsidP="009759F8">
      <w:pPr>
        <w:ind w:firstLine="709"/>
        <w:jc w:val="both"/>
      </w:pPr>
      <w:r w:rsidRPr="008B18D0">
        <w:t xml:space="preserve">-İmarın 45013 ada 1 sayılı Eğitim Alanı parselinde bina yüksekliği 7 kat olarak belirlenerek </w:t>
      </w:r>
      <w:proofErr w:type="gramStart"/>
      <w:r w:rsidRPr="008B18D0">
        <w:t>11/04/2013</w:t>
      </w:r>
      <w:proofErr w:type="gramEnd"/>
      <w:r w:rsidRPr="008B18D0">
        <w:t xml:space="preserve"> tarih ve 75 numarası ile yapı ruhsatının düzenlendiği,</w:t>
      </w:r>
    </w:p>
    <w:p w:rsidR="009759F8" w:rsidRDefault="009759F8" w:rsidP="009759F8">
      <w:pPr>
        <w:ind w:firstLine="709"/>
        <w:jc w:val="both"/>
      </w:pPr>
    </w:p>
    <w:p w:rsidR="009759F8" w:rsidRPr="008B18D0" w:rsidRDefault="009759F8" w:rsidP="009759F8">
      <w:pPr>
        <w:ind w:firstLine="709"/>
        <w:jc w:val="both"/>
      </w:pPr>
      <w:r w:rsidRPr="008B18D0">
        <w:t xml:space="preserve">-İmarın 8657 ada 13 sayılı Sağlık Alanı parselinde bina yüksekliği 6 kat olarak belirlenerek </w:t>
      </w:r>
      <w:proofErr w:type="gramStart"/>
      <w:r w:rsidRPr="008B18D0">
        <w:t>08/11/2016</w:t>
      </w:r>
      <w:proofErr w:type="gramEnd"/>
      <w:r w:rsidRPr="008B18D0">
        <w:t xml:space="preserve"> tarih ve 429 numarası ile yapı ruhsatının düzenlendiği,</w:t>
      </w:r>
    </w:p>
    <w:p w:rsidR="009759F8" w:rsidRDefault="009759F8" w:rsidP="009759F8">
      <w:pPr>
        <w:ind w:firstLine="709"/>
        <w:jc w:val="both"/>
      </w:pPr>
    </w:p>
    <w:p w:rsidR="009759F8" w:rsidRPr="008B18D0" w:rsidRDefault="009759F8" w:rsidP="009759F8">
      <w:pPr>
        <w:ind w:firstLine="709"/>
        <w:jc w:val="both"/>
      </w:pPr>
      <w:r w:rsidRPr="008B18D0">
        <w:t>-İmarın 47439 ada 3 sayılı Kamu Hizmet Alanı parselinde bina yüksekliği 19 k</w:t>
      </w:r>
      <w:r>
        <w:t xml:space="preserve">at olarak belirlenerek </w:t>
      </w:r>
      <w:proofErr w:type="gramStart"/>
      <w:r>
        <w:t>10/06/20</w:t>
      </w:r>
      <w:r w:rsidRPr="008B18D0">
        <w:t>10</w:t>
      </w:r>
      <w:proofErr w:type="gramEnd"/>
      <w:r w:rsidRPr="008B18D0">
        <w:t xml:space="preserve"> tarih ve 203 numarası ile yapı ruhsatının düzenlendiğinin belirtildiği,</w:t>
      </w:r>
    </w:p>
    <w:p w:rsidR="009759F8" w:rsidRDefault="009759F8" w:rsidP="009759F8">
      <w:pPr>
        <w:ind w:firstLine="709"/>
        <w:jc w:val="both"/>
      </w:pPr>
    </w:p>
    <w:p w:rsidR="009759F8" w:rsidRPr="008B18D0" w:rsidRDefault="009759F8" w:rsidP="009759F8">
      <w:pPr>
        <w:ind w:firstLine="709"/>
        <w:jc w:val="both"/>
      </w:pPr>
      <w:proofErr w:type="spellStart"/>
      <w:r w:rsidRPr="008B18D0">
        <w:t>Alsancak</w:t>
      </w:r>
      <w:proofErr w:type="spellEnd"/>
      <w:r w:rsidRPr="008B18D0">
        <w:t xml:space="preserve">, Atakent, </w:t>
      </w:r>
      <w:proofErr w:type="spellStart"/>
      <w:r w:rsidRPr="008B18D0">
        <w:t>Ayyıldız</w:t>
      </w:r>
      <w:proofErr w:type="spellEnd"/>
      <w:r w:rsidRPr="008B18D0">
        <w:t xml:space="preserve">, Elvan, </w:t>
      </w:r>
      <w:proofErr w:type="gramStart"/>
      <w:r w:rsidRPr="008B18D0">
        <w:t>Kazımkarabekir</w:t>
      </w:r>
      <w:proofErr w:type="gramEnd"/>
      <w:r w:rsidRPr="008B18D0">
        <w:t xml:space="preserve">, İstasyon, Oğuzlar, Otuz Ağustos, Piyade, Süvari, Topçu Mahallelerinde onaylı 1/1000 ölçekli İmar Planları kapsamındaki alanlarda mevcut imar durumlarında halen bina yüksekliklerinin </w:t>
      </w:r>
      <w:proofErr w:type="spellStart"/>
      <w:r w:rsidRPr="008B18D0">
        <w:t>Yençok</w:t>
      </w:r>
      <w:proofErr w:type="spellEnd"/>
      <w:r w:rsidRPr="008B18D0">
        <w:t>=Serbest olan alanların tamamında diğer yapılaşma şartlarında herhangi bir değişiklik yapılmaksızın (ibadet alanları hariç) çevredeki mevcut teşekküller ve siluet dikkate alınarak Konut Alanları, Ticaret Alanl</w:t>
      </w:r>
      <w:r>
        <w:t xml:space="preserve">arının bina yüksekliği </w:t>
      </w:r>
      <w:proofErr w:type="spellStart"/>
      <w:r>
        <w:t>Yençok</w:t>
      </w:r>
      <w:proofErr w:type="spellEnd"/>
      <w:r>
        <w:t>=1</w:t>
      </w:r>
      <w:r w:rsidRPr="008B18D0">
        <w:t xml:space="preserve">5 kat olarak, Akaryakıt Alanlarının bina yüksekliği </w:t>
      </w:r>
      <w:proofErr w:type="spellStart"/>
      <w:r w:rsidRPr="008B18D0">
        <w:t>Yençok</w:t>
      </w:r>
      <w:proofErr w:type="spellEnd"/>
      <w:r w:rsidRPr="008B18D0">
        <w:t xml:space="preserve">=8 kat olarak, Kamu Hizmet Alanı, İdari Hizmet Alanı, Belediye Hizmet Alanı, Resmi Kurum Alanlarının bina yüksekliği </w:t>
      </w:r>
      <w:proofErr w:type="spellStart"/>
      <w:r w:rsidRPr="008B18D0">
        <w:t>Yençok</w:t>
      </w:r>
      <w:proofErr w:type="spellEnd"/>
      <w:r w:rsidRPr="008B18D0">
        <w:t xml:space="preserve">=16 kat olarak, diğer sosyal donatı alanlarının bina yüksekliği ise </w:t>
      </w:r>
      <w:proofErr w:type="spellStart"/>
      <w:r w:rsidRPr="008B18D0">
        <w:t>Yençok</w:t>
      </w:r>
      <w:proofErr w:type="spellEnd"/>
      <w:r w:rsidRPr="008B18D0">
        <w:t>=7 kat olarak belirlendiği,</w:t>
      </w:r>
    </w:p>
    <w:p w:rsidR="009759F8" w:rsidRPr="008B18D0" w:rsidRDefault="009759F8" w:rsidP="009759F8">
      <w:pPr>
        <w:ind w:firstLine="709"/>
        <w:jc w:val="both"/>
      </w:pPr>
    </w:p>
    <w:p w:rsidR="009759F8" w:rsidRDefault="009759F8" w:rsidP="009759F8">
      <w:pPr>
        <w:ind w:firstLine="709"/>
        <w:jc w:val="both"/>
      </w:pPr>
      <w:r w:rsidRPr="008B18D0">
        <w:t>Sunulan plan değişikliği plan notlarında;</w:t>
      </w:r>
    </w:p>
    <w:p w:rsidR="009759F8" w:rsidRPr="008B18D0" w:rsidRDefault="009759F8" w:rsidP="009759F8">
      <w:pPr>
        <w:ind w:firstLine="709"/>
        <w:jc w:val="both"/>
      </w:pPr>
    </w:p>
    <w:p w:rsidR="009759F8" w:rsidRDefault="009759F8" w:rsidP="009759F8">
      <w:pPr>
        <w:ind w:firstLine="709"/>
        <w:jc w:val="both"/>
      </w:pPr>
      <w:r>
        <w:t>"1.</w:t>
      </w:r>
      <w:proofErr w:type="spellStart"/>
      <w:r>
        <w:t>Alsancak</w:t>
      </w:r>
      <w:proofErr w:type="spellEnd"/>
      <w:r>
        <w:t xml:space="preserve">, </w:t>
      </w:r>
      <w:r w:rsidRPr="008B18D0">
        <w:t xml:space="preserve">Atakent, </w:t>
      </w:r>
      <w:proofErr w:type="spellStart"/>
      <w:r w:rsidRPr="008B18D0">
        <w:t>Ayyıldız</w:t>
      </w:r>
      <w:proofErr w:type="spellEnd"/>
      <w:r w:rsidRPr="008B18D0">
        <w:t xml:space="preserve">, Elvan, </w:t>
      </w:r>
      <w:proofErr w:type="gramStart"/>
      <w:r w:rsidRPr="008B18D0">
        <w:t>Kazımkarabekir</w:t>
      </w:r>
      <w:proofErr w:type="gramEnd"/>
      <w:r w:rsidRPr="008B18D0">
        <w:t xml:space="preserve">, İstasyon, Oğuzlar, Otuz Ağustos, Piyade, Süvari, Topçu Mahallelerinde onaylı 1/1000 ölçekli </w:t>
      </w:r>
      <w:r>
        <w:t>İ</w:t>
      </w:r>
      <w:r w:rsidRPr="008B18D0">
        <w:t xml:space="preserve">mar Planları kapsamındaki alanlarda mevcut imar durumlarında bina yüksekliklerinin </w:t>
      </w:r>
      <w:proofErr w:type="spellStart"/>
      <w:r w:rsidRPr="008B18D0">
        <w:t>Yençok</w:t>
      </w:r>
      <w:proofErr w:type="spellEnd"/>
      <w:r w:rsidRPr="008B18D0">
        <w:t xml:space="preserve">=Serbest olan alanların tamamında (ibadet alanları hariç) bina yükseklikleri Konut Alanları, Ticaret Alanlarının bina yüksekliği </w:t>
      </w:r>
      <w:proofErr w:type="spellStart"/>
      <w:r w:rsidRPr="008B18D0">
        <w:t>Yençok</w:t>
      </w:r>
      <w:proofErr w:type="spellEnd"/>
      <w:r w:rsidRPr="008B18D0">
        <w:t>=15 kat olarak, Akaryakıt Alanların</w:t>
      </w:r>
      <w:r>
        <w:t xml:space="preserve">ın bina yüksekliği </w:t>
      </w:r>
      <w:proofErr w:type="spellStart"/>
      <w:r>
        <w:t>Yençok</w:t>
      </w:r>
      <w:proofErr w:type="spellEnd"/>
      <w:r>
        <w:t>=8 kat,</w:t>
      </w:r>
      <w:r w:rsidRPr="008B18D0">
        <w:t xml:space="preserve"> Kamu Hizmet Alanı, İdari Hizmet Alanı, Belediye Hizmet Alanı, Resmi Kurum Alanlarının bina yüksekliği </w:t>
      </w:r>
      <w:proofErr w:type="spellStart"/>
      <w:r w:rsidRPr="008B18D0">
        <w:t>Yençok</w:t>
      </w:r>
      <w:proofErr w:type="spellEnd"/>
      <w:r w:rsidRPr="008B18D0">
        <w:t xml:space="preserve">=16 kat, diğer sosyal donatı alanlarının bina yüksekliği </w:t>
      </w:r>
      <w:proofErr w:type="spellStart"/>
      <w:r w:rsidRPr="008B18D0">
        <w:t>Yençok</w:t>
      </w:r>
      <w:proofErr w:type="spellEnd"/>
      <w:r w:rsidRPr="008B18D0">
        <w:t>=7 kattır.</w:t>
      </w:r>
    </w:p>
    <w:p w:rsidR="009759F8" w:rsidRPr="008B18D0" w:rsidRDefault="009759F8" w:rsidP="009759F8">
      <w:pPr>
        <w:ind w:firstLine="709"/>
        <w:jc w:val="both"/>
      </w:pPr>
    </w:p>
    <w:p w:rsidR="009759F8" w:rsidRDefault="009759F8" w:rsidP="009759F8">
      <w:pPr>
        <w:pStyle w:val="ListeParagraf"/>
        <w:numPr>
          <w:ilvl w:val="0"/>
          <w:numId w:val="48"/>
        </w:numPr>
        <w:ind w:left="0" w:firstLine="709"/>
        <w:jc w:val="both"/>
      </w:pPr>
      <w:r>
        <w:t xml:space="preserve">Etimesgut </w:t>
      </w:r>
      <w:r w:rsidRPr="008B18D0">
        <w:t xml:space="preserve">Askeri Havaalanı </w:t>
      </w:r>
      <w:proofErr w:type="gramStart"/>
      <w:r w:rsidRPr="008B18D0">
        <w:t>Mania</w:t>
      </w:r>
      <w:proofErr w:type="gramEnd"/>
      <w:r w:rsidRPr="008B18D0">
        <w:t xml:space="preserve"> Planı kriterlerine uyulacaktır.</w:t>
      </w:r>
    </w:p>
    <w:p w:rsidR="009759F8" w:rsidRDefault="009759F8" w:rsidP="009759F8">
      <w:pPr>
        <w:pStyle w:val="ListeParagraf"/>
        <w:ind w:left="709"/>
        <w:jc w:val="both"/>
      </w:pPr>
    </w:p>
    <w:p w:rsidR="009759F8" w:rsidRPr="008B18D0" w:rsidRDefault="009759F8" w:rsidP="009759F8">
      <w:pPr>
        <w:pStyle w:val="ListeParagraf"/>
        <w:numPr>
          <w:ilvl w:val="0"/>
          <w:numId w:val="48"/>
        </w:numPr>
        <w:ind w:left="0" w:firstLine="709"/>
        <w:jc w:val="both"/>
      </w:pPr>
      <w:r>
        <w:t xml:space="preserve">Planda </w:t>
      </w:r>
      <w:r w:rsidRPr="008B18D0">
        <w:t>Belirtilmeyen Diğer Hususlarda; yürürlükte bulunan planlar ve bu planlara ait plan notla</w:t>
      </w:r>
      <w:r>
        <w:t>rı</w:t>
      </w:r>
      <w:r w:rsidRPr="008B18D0">
        <w:t xml:space="preserve"> geçerlidir." Şeklinde 3 </w:t>
      </w:r>
      <w:r>
        <w:t>adet plan notunun oluşturulduğu,</w:t>
      </w:r>
    </w:p>
    <w:p w:rsidR="009759F8" w:rsidRDefault="009759F8" w:rsidP="009759F8">
      <w:pPr>
        <w:ind w:firstLine="709"/>
        <w:jc w:val="both"/>
      </w:pPr>
    </w:p>
    <w:p w:rsidR="009759F8" w:rsidRDefault="009759F8" w:rsidP="009759F8">
      <w:pPr>
        <w:ind w:firstLine="709"/>
        <w:jc w:val="both"/>
      </w:pPr>
    </w:p>
    <w:p w:rsidR="009759F8" w:rsidRDefault="009759F8" w:rsidP="009759F8">
      <w:pPr>
        <w:ind w:firstLine="709"/>
        <w:jc w:val="both"/>
      </w:pPr>
    </w:p>
    <w:p w:rsidR="009759F8" w:rsidRDefault="009759F8" w:rsidP="009759F8">
      <w:pPr>
        <w:ind w:firstLine="709"/>
        <w:jc w:val="both"/>
      </w:pPr>
    </w:p>
    <w:p w:rsidR="009759F8" w:rsidRDefault="009759F8" w:rsidP="009759F8">
      <w:pPr>
        <w:ind w:firstLine="709"/>
        <w:jc w:val="both"/>
      </w:pPr>
    </w:p>
    <w:p w:rsidR="009759F8" w:rsidRDefault="009759F8" w:rsidP="009759F8">
      <w:pPr>
        <w:ind w:firstLine="709"/>
        <w:jc w:val="both"/>
      </w:pPr>
    </w:p>
    <w:p w:rsidR="009759F8" w:rsidRDefault="009759F8" w:rsidP="009759F8">
      <w:pPr>
        <w:ind w:firstLine="709"/>
        <w:jc w:val="both"/>
      </w:pPr>
    </w:p>
    <w:p w:rsidR="009759F8" w:rsidRDefault="009759F8" w:rsidP="009759F8">
      <w:pPr>
        <w:tabs>
          <w:tab w:val="center" w:pos="4748"/>
          <w:tab w:val="left" w:pos="5430"/>
        </w:tabs>
        <w:jc w:val="center"/>
      </w:pPr>
    </w:p>
    <w:p w:rsidR="009759F8" w:rsidRDefault="009759F8" w:rsidP="009759F8">
      <w:pPr>
        <w:tabs>
          <w:tab w:val="center" w:pos="4748"/>
          <w:tab w:val="left" w:pos="5430"/>
        </w:tabs>
        <w:jc w:val="center"/>
      </w:pPr>
      <w:r>
        <w:t>T.C.</w:t>
      </w:r>
    </w:p>
    <w:p w:rsidR="009759F8" w:rsidRDefault="009759F8" w:rsidP="009759F8">
      <w:pPr>
        <w:jc w:val="center"/>
      </w:pPr>
      <w:r>
        <w:t>ANKARA BÜYÜKŞEHİR BELEDİYE MECLİSİ</w:t>
      </w:r>
    </w:p>
    <w:p w:rsidR="009759F8" w:rsidRDefault="009759F8" w:rsidP="009759F8">
      <w:pPr>
        <w:jc w:val="center"/>
      </w:pPr>
      <w:r>
        <w:t>İmar ve Bayındırlık Komisyonu Raporu</w:t>
      </w:r>
    </w:p>
    <w:p w:rsidR="009759F8" w:rsidRDefault="009759F8" w:rsidP="009759F8">
      <w:pPr>
        <w:jc w:val="center"/>
      </w:pPr>
    </w:p>
    <w:p w:rsidR="009759F8" w:rsidRDefault="009759F8" w:rsidP="009759F8">
      <w:pPr>
        <w:jc w:val="center"/>
      </w:pPr>
    </w:p>
    <w:p w:rsidR="009759F8" w:rsidRDefault="009759F8" w:rsidP="009759F8">
      <w:pPr>
        <w:jc w:val="center"/>
      </w:pPr>
      <w:r>
        <w:t>Rapor No: 502</w:t>
      </w:r>
      <w:r>
        <w:tab/>
        <w:t xml:space="preserve">     </w:t>
      </w:r>
      <w:r>
        <w:tab/>
        <w:t xml:space="preserve">                 </w:t>
      </w:r>
      <w:r>
        <w:tab/>
      </w:r>
      <w:r>
        <w:tab/>
        <w:t xml:space="preserve">         </w:t>
      </w:r>
      <w:r>
        <w:tab/>
      </w:r>
      <w:r>
        <w:tab/>
      </w:r>
      <w:r>
        <w:tab/>
        <w:t xml:space="preserve">                   26.08.2021</w:t>
      </w:r>
    </w:p>
    <w:p w:rsidR="009759F8" w:rsidRDefault="009759F8" w:rsidP="009759F8">
      <w:pPr>
        <w:jc w:val="center"/>
      </w:pPr>
    </w:p>
    <w:p w:rsidR="009759F8" w:rsidRDefault="009759F8" w:rsidP="009759F8">
      <w:pPr>
        <w:jc w:val="center"/>
      </w:pPr>
      <w:r>
        <w:t>-3-</w:t>
      </w:r>
    </w:p>
    <w:p w:rsidR="009759F8" w:rsidRDefault="009759F8" w:rsidP="009759F8">
      <w:pPr>
        <w:ind w:firstLine="709"/>
        <w:jc w:val="both"/>
      </w:pPr>
    </w:p>
    <w:p w:rsidR="009759F8" w:rsidRDefault="009759F8" w:rsidP="009759F8">
      <w:pPr>
        <w:ind w:firstLine="709"/>
        <w:jc w:val="both"/>
      </w:pPr>
    </w:p>
    <w:p w:rsidR="009759F8" w:rsidRDefault="009759F8" w:rsidP="009759F8">
      <w:pPr>
        <w:jc w:val="both"/>
      </w:pPr>
    </w:p>
    <w:p w:rsidR="009759F8" w:rsidRDefault="009759F8" w:rsidP="009759F8">
      <w:pPr>
        <w:ind w:firstLine="709"/>
        <w:jc w:val="both"/>
      </w:pPr>
      <w:r w:rsidRPr="008B18D0">
        <w:t>Başkanlığımızca yapılan değerlendirmede;</w:t>
      </w:r>
    </w:p>
    <w:p w:rsidR="009759F8" w:rsidRPr="008B18D0" w:rsidRDefault="009759F8" w:rsidP="009759F8">
      <w:pPr>
        <w:ind w:firstLine="709"/>
        <w:jc w:val="both"/>
      </w:pPr>
    </w:p>
    <w:p w:rsidR="009759F8" w:rsidRDefault="009759F8" w:rsidP="009759F8">
      <w:pPr>
        <w:ind w:firstLine="709"/>
        <w:jc w:val="both"/>
      </w:pPr>
      <w:r>
        <w:t>Öneri imar planında "</w:t>
      </w:r>
      <w:proofErr w:type="spellStart"/>
      <w:proofErr w:type="gramStart"/>
      <w:r>
        <w:t>Hmax</w:t>
      </w:r>
      <w:proofErr w:type="spellEnd"/>
      <w:r>
        <w:t>:</w:t>
      </w:r>
      <w:r w:rsidRPr="008B18D0">
        <w:t>Serbest</w:t>
      </w:r>
      <w:proofErr w:type="gramEnd"/>
      <w:r w:rsidRPr="008B18D0">
        <w:t>" olarak belirlenmiş olan Akaryakıt Alanlarınd</w:t>
      </w:r>
      <w:r>
        <w:t xml:space="preserve">a yüksekliğin 8 kat olarak </w:t>
      </w:r>
      <w:r w:rsidRPr="008B18D0">
        <w:t>önerildiği, ancak ilimiz genelinde akaryakıt istasyonlarının kat yüksekliği 2 kat olduğu</w:t>
      </w:r>
      <w:r>
        <w:t>ndan plan değişiklinde de 2 kat</w:t>
      </w:r>
      <w:r w:rsidRPr="008B18D0">
        <w:t>; olarak belirlenmesinin, aynı şekilde sosyal donatı alanlarında da ilimiz genelinde olduğu gibi 5 kat belirlenmesinin uygun olacağı, ayrıca Kamu Hizmet Alanı, İdari Hizmet Alanı, Belediye Hizmet Alanı, Resmi Kurum Alanlarında ise yüksekliğin 16 kat belirlenmesinin bölge olarak ayrıcalıklı olacağı düşünüleceğinden diğer sosyal donatı alanlarında olduğu gibi 5 kat olarak tadil edi</w:t>
      </w:r>
      <w:r>
        <w:t>lmesi gerektiği düşünüldüğü,</w:t>
      </w:r>
    </w:p>
    <w:p w:rsidR="009759F8" w:rsidRPr="008B18D0" w:rsidRDefault="009759F8" w:rsidP="009759F8">
      <w:pPr>
        <w:ind w:firstLine="709"/>
        <w:jc w:val="both"/>
      </w:pPr>
    </w:p>
    <w:p w:rsidR="009759F8" w:rsidRDefault="009759F8" w:rsidP="009759F8">
      <w:pPr>
        <w:ind w:firstLine="709"/>
        <w:jc w:val="both"/>
      </w:pPr>
      <w:r>
        <w:t xml:space="preserve">Hususları tespit edilmiş olup, </w:t>
      </w:r>
      <w:r w:rsidRPr="008B18D0">
        <w:t xml:space="preserve">Etimesgut İlçesi </w:t>
      </w:r>
      <w:proofErr w:type="spellStart"/>
      <w:r w:rsidRPr="008B18D0">
        <w:t>Alsancak</w:t>
      </w:r>
      <w:proofErr w:type="spellEnd"/>
      <w:r w:rsidRPr="008B18D0">
        <w:t xml:space="preserve">, Atakent, </w:t>
      </w:r>
      <w:proofErr w:type="spellStart"/>
      <w:r w:rsidRPr="008B18D0">
        <w:t>Ayyıldız</w:t>
      </w:r>
      <w:proofErr w:type="spellEnd"/>
      <w:r w:rsidRPr="008B18D0">
        <w:t>, Elvan, Kazımkarabekir, İstasyon, Oğuzlar, Otuz Ağustos, Piyade, Süvari, Topçu Mahallelerinde 1/1000 ölçe</w:t>
      </w:r>
      <w:r>
        <w:t>kl</w:t>
      </w:r>
      <w:r w:rsidRPr="008B18D0">
        <w:t xml:space="preserve">i imar planı ile söz konusu </w:t>
      </w:r>
      <w:proofErr w:type="spellStart"/>
      <w:r w:rsidRPr="008B18D0">
        <w:t>mer'i</w:t>
      </w:r>
      <w:proofErr w:type="spellEnd"/>
      <w:r w:rsidRPr="008B18D0">
        <w:t xml:space="preserve"> imar planı sını</w:t>
      </w:r>
      <w:r>
        <w:t>rı</w:t>
      </w:r>
      <w:r w:rsidRPr="008B18D0">
        <w:t xml:space="preserve"> içerisinde yapılmış plan değişiklikleri kapsamında yapı yükseklilerinin belirlenmesine ilişkin 1/1000 ölçekli Uygulama </w:t>
      </w:r>
      <w:r>
        <w:t>İmar Planı revizyonu önerisinin, kat rejimi, iskan, ruhsat, plan tadilatı ile yapı yüksekliği (</w:t>
      </w:r>
      <w:proofErr w:type="spellStart"/>
      <w:proofErr w:type="gramStart"/>
      <w:r>
        <w:t>Hmax</w:t>
      </w:r>
      <w:proofErr w:type="spellEnd"/>
      <w:r>
        <w:t>,</w:t>
      </w:r>
      <w:proofErr w:type="spellStart"/>
      <w:r>
        <w:t>Yençok</w:t>
      </w:r>
      <w:proofErr w:type="spellEnd"/>
      <w:proofErr w:type="gramEnd"/>
      <w:r>
        <w:t>) belirlenmiş ada parseller hariç olmak üzere; 47439/3 parsel çıkartılarak yalnızca yüksekliklerin “</w:t>
      </w:r>
      <w:proofErr w:type="spellStart"/>
      <w:r>
        <w:t>tadilen</w:t>
      </w:r>
      <w:proofErr w:type="spellEnd"/>
      <w:r>
        <w:t xml:space="preserve"> onayı” komisyonumuzca uygun görülmüştür.</w:t>
      </w:r>
    </w:p>
    <w:p w:rsidR="009759F8" w:rsidRPr="00F9365E" w:rsidRDefault="009759F8" w:rsidP="009759F8">
      <w:pPr>
        <w:ind w:firstLine="709"/>
        <w:jc w:val="both"/>
      </w:pPr>
    </w:p>
    <w:p w:rsidR="009759F8" w:rsidRDefault="009759F8" w:rsidP="009759F8">
      <w:pPr>
        <w:ind w:firstLine="709"/>
        <w:jc w:val="both"/>
      </w:pPr>
      <w:r w:rsidRPr="00F9365E">
        <w:t xml:space="preserve">Raporumuz Büyükşehir Belediye Meclisinin onayına arz olunur.  </w:t>
      </w:r>
    </w:p>
    <w:p w:rsidR="009759F8" w:rsidRPr="00F9365E" w:rsidRDefault="009759F8" w:rsidP="009759F8">
      <w:pPr>
        <w:ind w:firstLine="709"/>
        <w:jc w:val="both"/>
      </w:pPr>
    </w:p>
    <w:p w:rsidR="009759F8" w:rsidRPr="00F9365E" w:rsidRDefault="009759F8" w:rsidP="009759F8">
      <w:pPr>
        <w:ind w:firstLine="709"/>
        <w:jc w:val="both"/>
      </w:pPr>
    </w:p>
    <w:tbl>
      <w:tblPr>
        <w:tblStyle w:val="TabloKlavuzu"/>
        <w:tblW w:w="948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5"/>
        <w:gridCol w:w="2988"/>
        <w:gridCol w:w="3077"/>
      </w:tblGrid>
      <w:tr w:rsidR="009759F8" w:rsidTr="00C03BB9">
        <w:trPr>
          <w:trHeight w:val="1249"/>
        </w:trPr>
        <w:tc>
          <w:tcPr>
            <w:tcW w:w="3415" w:type="dxa"/>
            <w:vAlign w:val="center"/>
          </w:tcPr>
          <w:p w:rsidR="009759F8" w:rsidRDefault="009759F8" w:rsidP="00C03BB9">
            <w:pPr>
              <w:jc w:val="center"/>
            </w:pPr>
            <w:r>
              <w:t>Mehmet Emin AYAZ</w:t>
            </w:r>
          </w:p>
          <w:p w:rsidR="009759F8" w:rsidRPr="00C55BF2" w:rsidRDefault="009759F8" w:rsidP="00C03BB9">
            <w:pPr>
              <w:jc w:val="center"/>
            </w:pPr>
            <w:r>
              <w:t>İmar ve Bayındırlık Komisyonu Başkanı</w:t>
            </w:r>
          </w:p>
        </w:tc>
        <w:tc>
          <w:tcPr>
            <w:tcW w:w="2988" w:type="dxa"/>
            <w:vAlign w:val="center"/>
          </w:tcPr>
          <w:p w:rsidR="009759F8" w:rsidRDefault="009759F8" w:rsidP="00C03BB9">
            <w:pPr>
              <w:jc w:val="center"/>
            </w:pPr>
            <w:r>
              <w:t>Gürkan DEMİRKESEN</w:t>
            </w:r>
          </w:p>
          <w:p w:rsidR="009759F8" w:rsidRPr="00C55BF2" w:rsidRDefault="009759F8" w:rsidP="00C03BB9">
            <w:pPr>
              <w:jc w:val="center"/>
            </w:pPr>
            <w:r>
              <w:t>Başkan V.</w:t>
            </w:r>
          </w:p>
        </w:tc>
        <w:tc>
          <w:tcPr>
            <w:tcW w:w="3077" w:type="dxa"/>
            <w:vAlign w:val="center"/>
          </w:tcPr>
          <w:p w:rsidR="009759F8" w:rsidRDefault="009759F8" w:rsidP="00C03BB9">
            <w:pPr>
              <w:jc w:val="center"/>
            </w:pPr>
            <w:proofErr w:type="spellStart"/>
            <w:r>
              <w:t>Atila</w:t>
            </w:r>
            <w:proofErr w:type="spellEnd"/>
            <w:r>
              <w:t xml:space="preserve"> ÇELİK</w:t>
            </w:r>
          </w:p>
          <w:p w:rsidR="009759F8" w:rsidRPr="00C55BF2" w:rsidRDefault="009759F8" w:rsidP="00C03BB9">
            <w:pPr>
              <w:tabs>
                <w:tab w:val="left" w:pos="946"/>
              </w:tabs>
              <w:jc w:val="center"/>
            </w:pPr>
            <w:r>
              <w:t>Üye</w:t>
            </w:r>
          </w:p>
        </w:tc>
      </w:tr>
      <w:tr w:rsidR="009759F8" w:rsidTr="00C03BB9">
        <w:trPr>
          <w:trHeight w:val="1249"/>
        </w:trPr>
        <w:tc>
          <w:tcPr>
            <w:tcW w:w="3415" w:type="dxa"/>
            <w:vAlign w:val="center"/>
          </w:tcPr>
          <w:p w:rsidR="009759F8" w:rsidRDefault="009759F8" w:rsidP="00C03BB9">
            <w:pPr>
              <w:jc w:val="center"/>
            </w:pPr>
            <w:r>
              <w:t>Yaşar NESLİHANOĞLU</w:t>
            </w:r>
          </w:p>
          <w:p w:rsidR="009759F8" w:rsidRPr="00C55BF2" w:rsidRDefault="009759F8" w:rsidP="00C03BB9">
            <w:pPr>
              <w:jc w:val="center"/>
            </w:pPr>
            <w:r>
              <w:t>Üye</w:t>
            </w:r>
          </w:p>
        </w:tc>
        <w:tc>
          <w:tcPr>
            <w:tcW w:w="2988" w:type="dxa"/>
            <w:vAlign w:val="center"/>
          </w:tcPr>
          <w:p w:rsidR="009759F8" w:rsidRDefault="009759F8" w:rsidP="00C03BB9">
            <w:pPr>
              <w:jc w:val="center"/>
            </w:pPr>
            <w:r>
              <w:t>Yasin YÜKSEL</w:t>
            </w:r>
          </w:p>
          <w:p w:rsidR="009759F8" w:rsidRPr="00C55BF2" w:rsidRDefault="009759F8" w:rsidP="00C03BB9">
            <w:pPr>
              <w:jc w:val="center"/>
            </w:pPr>
            <w:r>
              <w:t>Üye</w:t>
            </w:r>
          </w:p>
        </w:tc>
        <w:tc>
          <w:tcPr>
            <w:tcW w:w="3077" w:type="dxa"/>
            <w:vAlign w:val="center"/>
          </w:tcPr>
          <w:p w:rsidR="009759F8" w:rsidRDefault="009759F8" w:rsidP="00C03BB9">
            <w:pPr>
              <w:tabs>
                <w:tab w:val="left" w:pos="372"/>
                <w:tab w:val="left" w:pos="684"/>
              </w:tabs>
              <w:jc w:val="center"/>
            </w:pPr>
            <w:proofErr w:type="spellStart"/>
            <w:r>
              <w:t>Ümmügülsüm</w:t>
            </w:r>
            <w:proofErr w:type="spellEnd"/>
            <w:r>
              <w:t xml:space="preserve"> ÜMÜTLÜ</w:t>
            </w:r>
          </w:p>
          <w:p w:rsidR="009759F8" w:rsidRPr="00C55BF2" w:rsidRDefault="009759F8" w:rsidP="00C03BB9">
            <w:pPr>
              <w:jc w:val="center"/>
            </w:pPr>
            <w:r>
              <w:t>Üye</w:t>
            </w:r>
          </w:p>
        </w:tc>
      </w:tr>
      <w:tr w:rsidR="009759F8" w:rsidTr="00C03BB9">
        <w:trPr>
          <w:trHeight w:val="1249"/>
        </w:trPr>
        <w:tc>
          <w:tcPr>
            <w:tcW w:w="3415" w:type="dxa"/>
            <w:vAlign w:val="center"/>
          </w:tcPr>
          <w:p w:rsidR="009759F8" w:rsidRDefault="009759F8" w:rsidP="00C03BB9">
            <w:pPr>
              <w:jc w:val="center"/>
            </w:pPr>
            <w:r>
              <w:t>Gökhan ARICI</w:t>
            </w:r>
          </w:p>
          <w:p w:rsidR="009759F8" w:rsidRPr="00C55BF2" w:rsidRDefault="009759F8" w:rsidP="00C03BB9">
            <w:pPr>
              <w:tabs>
                <w:tab w:val="left" w:pos="580"/>
                <w:tab w:val="left" w:pos="752"/>
              </w:tabs>
              <w:jc w:val="center"/>
            </w:pPr>
            <w:r>
              <w:t>Üye</w:t>
            </w:r>
          </w:p>
        </w:tc>
        <w:tc>
          <w:tcPr>
            <w:tcW w:w="2988" w:type="dxa"/>
            <w:vAlign w:val="center"/>
          </w:tcPr>
          <w:p w:rsidR="009759F8" w:rsidRDefault="009759F8" w:rsidP="00C03BB9">
            <w:pPr>
              <w:jc w:val="center"/>
            </w:pPr>
            <w:proofErr w:type="spellStart"/>
            <w:r>
              <w:t>Müslüm</w:t>
            </w:r>
            <w:proofErr w:type="spellEnd"/>
            <w:r>
              <w:t xml:space="preserve"> TEKİN</w:t>
            </w:r>
          </w:p>
          <w:p w:rsidR="009759F8" w:rsidRPr="00C55BF2" w:rsidRDefault="009759F8" w:rsidP="00C03BB9">
            <w:pPr>
              <w:jc w:val="center"/>
            </w:pPr>
            <w:r>
              <w:t>Üye</w:t>
            </w:r>
          </w:p>
        </w:tc>
        <w:tc>
          <w:tcPr>
            <w:tcW w:w="3077" w:type="dxa"/>
            <w:vAlign w:val="center"/>
          </w:tcPr>
          <w:p w:rsidR="009759F8" w:rsidRDefault="009759F8" w:rsidP="00C03BB9">
            <w:pPr>
              <w:tabs>
                <w:tab w:val="left" w:pos="319"/>
                <w:tab w:val="left" w:pos="630"/>
              </w:tabs>
              <w:jc w:val="center"/>
            </w:pPr>
            <w:r>
              <w:t>Fikret KARADAVUT</w:t>
            </w:r>
          </w:p>
          <w:p w:rsidR="009759F8" w:rsidRPr="00C55BF2" w:rsidRDefault="009759F8" w:rsidP="00C03BB9">
            <w:pPr>
              <w:jc w:val="center"/>
            </w:pPr>
            <w:r>
              <w:t>Üye</w:t>
            </w:r>
          </w:p>
        </w:tc>
      </w:tr>
    </w:tbl>
    <w:p w:rsidR="009759F8" w:rsidRPr="00C55BF2" w:rsidRDefault="009759F8" w:rsidP="009759F8">
      <w:pPr>
        <w:jc w:val="both"/>
      </w:pPr>
    </w:p>
    <w:p w:rsidR="009759F8" w:rsidRDefault="009759F8" w:rsidP="009759F8">
      <w:pPr>
        <w:jc w:val="both"/>
      </w:pPr>
    </w:p>
    <w:sectPr w:rsidR="009759F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CA3784C"/>
    <w:multiLevelType w:val="hybridMultilevel"/>
    <w:tmpl w:val="B908EB30"/>
    <w:lvl w:ilvl="0" w:tplc="B7D0403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0FD5437"/>
    <w:multiLevelType w:val="hybridMultilevel"/>
    <w:tmpl w:val="F3C0A7A6"/>
    <w:lvl w:ilvl="0" w:tplc="F402B36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1EB69B6"/>
    <w:multiLevelType w:val="hybridMultilevel"/>
    <w:tmpl w:val="104812C8"/>
    <w:lvl w:ilvl="0" w:tplc="92843C7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7849AD"/>
    <w:multiLevelType w:val="hybridMultilevel"/>
    <w:tmpl w:val="A3B6277A"/>
    <w:lvl w:ilvl="0" w:tplc="C87254E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44D724A"/>
    <w:multiLevelType w:val="hybridMultilevel"/>
    <w:tmpl w:val="7F12677C"/>
    <w:lvl w:ilvl="0" w:tplc="BA40AB7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0B61B79"/>
    <w:multiLevelType w:val="hybridMultilevel"/>
    <w:tmpl w:val="AF20E148"/>
    <w:lvl w:ilvl="0" w:tplc="AE36024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042349"/>
    <w:multiLevelType w:val="hybridMultilevel"/>
    <w:tmpl w:val="67C43F7A"/>
    <w:lvl w:ilvl="0" w:tplc="0C161BFE">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9"/>
  </w:num>
  <w:num w:numId="5">
    <w:abstractNumId w:val="27"/>
  </w:num>
  <w:num w:numId="6">
    <w:abstractNumId w:val="29"/>
  </w:num>
  <w:num w:numId="7">
    <w:abstractNumId w:val="22"/>
  </w:num>
  <w:num w:numId="8">
    <w:abstractNumId w:val="42"/>
  </w:num>
  <w:num w:numId="9">
    <w:abstractNumId w:val="25"/>
  </w:num>
  <w:num w:numId="10">
    <w:abstractNumId w:val="21"/>
  </w:num>
  <w:num w:numId="11">
    <w:abstractNumId w:val="39"/>
  </w:num>
  <w:num w:numId="12">
    <w:abstractNumId w:val="20"/>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9"/>
  </w:num>
  <w:num w:numId="16">
    <w:abstractNumId w:val="14"/>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7"/>
  </w:num>
  <w:num w:numId="28">
    <w:abstractNumId w:val="2"/>
  </w:num>
  <w:num w:numId="29">
    <w:abstractNumId w:val="24"/>
  </w:num>
  <w:num w:numId="30">
    <w:abstractNumId w:val="15"/>
  </w:num>
  <w:num w:numId="31">
    <w:abstractNumId w:val="44"/>
  </w:num>
  <w:num w:numId="32">
    <w:abstractNumId w:val="17"/>
  </w:num>
  <w:num w:numId="33">
    <w:abstractNumId w:val="8"/>
  </w:num>
  <w:num w:numId="34">
    <w:abstractNumId w:val="32"/>
  </w:num>
  <w:num w:numId="35">
    <w:abstractNumId w:val="34"/>
  </w:num>
  <w:num w:numId="36">
    <w:abstractNumId w:val="0"/>
  </w:num>
  <w:num w:numId="37">
    <w:abstractNumId w:val="26"/>
  </w:num>
  <w:num w:numId="38">
    <w:abstractNumId w:val="10"/>
  </w:num>
  <w:num w:numId="39">
    <w:abstractNumId w:val="4"/>
  </w:num>
  <w:num w:numId="40">
    <w:abstractNumId w:val="1"/>
  </w:num>
  <w:num w:numId="41">
    <w:abstractNumId w:val="11"/>
  </w:num>
  <w:num w:numId="42">
    <w:abstractNumId w:val="30"/>
  </w:num>
  <w:num w:numId="43">
    <w:abstractNumId w:val="18"/>
  </w:num>
  <w:num w:numId="44">
    <w:abstractNumId w:val="12"/>
  </w:num>
  <w:num w:numId="45">
    <w:abstractNumId w:val="13"/>
  </w:num>
  <w:num w:numId="46">
    <w:abstractNumId w:val="28"/>
  </w:num>
  <w:num w:numId="47">
    <w:abstractNumId w:val="43"/>
  </w:num>
  <w:num w:numId="4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F2F"/>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4382"/>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59F8"/>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538"/>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5273"/>
    <w:rsid w:val="00E5657E"/>
    <w:rsid w:val="00E626A3"/>
    <w:rsid w:val="00E64910"/>
    <w:rsid w:val="00E66B4A"/>
    <w:rsid w:val="00E704B0"/>
    <w:rsid w:val="00E71948"/>
    <w:rsid w:val="00E7210B"/>
    <w:rsid w:val="00E7286A"/>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E966-BA22-42AF-AA5D-C5561022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2114</Words>
  <Characters>12056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2021-09-13T08:33:00Z</cp:lastPrinted>
  <dcterms:created xsi:type="dcterms:W3CDTF">2021-09-13T08:36:00Z</dcterms:created>
  <dcterms:modified xsi:type="dcterms:W3CDTF">2021-09-14T11:40:00Z</dcterms:modified>
</cp:coreProperties>
</file>