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0065F6" w:rsidRDefault="00401E09" w:rsidP="00B77A96">
      <w:pPr>
        <w:jc w:val="both"/>
      </w:pPr>
      <w:r w:rsidRPr="000065F6">
        <w:t xml:space="preserve"> </w:t>
      </w:r>
      <w:r w:rsidR="0094450D" w:rsidRPr="000065F6">
        <w:tab/>
      </w:r>
      <w:r w:rsidR="002856BD" w:rsidRPr="000065F6">
        <w:t xml:space="preserve">           </w:t>
      </w:r>
      <w:r w:rsidR="006F5829" w:rsidRPr="000065F6">
        <w:t xml:space="preserve">   </w:t>
      </w:r>
      <w:r w:rsidR="00634AD8" w:rsidRPr="000065F6">
        <w:t xml:space="preserve">  </w:t>
      </w:r>
      <w:r w:rsidR="00B77A96" w:rsidRPr="000065F6">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0065F6" w:rsidTr="00642D5B">
        <w:trPr>
          <w:trHeight w:val="1008"/>
        </w:trPr>
        <w:tc>
          <w:tcPr>
            <w:tcW w:w="3510" w:type="dxa"/>
          </w:tcPr>
          <w:p w:rsidR="00003874" w:rsidRPr="000065F6" w:rsidRDefault="00003874" w:rsidP="00D8716F">
            <w:pPr>
              <w:jc w:val="center"/>
            </w:pPr>
            <w:r w:rsidRPr="000065F6">
              <w:t>T.C.</w:t>
            </w:r>
          </w:p>
          <w:p w:rsidR="00003874" w:rsidRPr="000065F6" w:rsidRDefault="00003874" w:rsidP="00642D5B">
            <w:pPr>
              <w:jc w:val="center"/>
            </w:pPr>
            <w:r w:rsidRPr="000065F6">
              <w:t>ANKARA BÜYÜKŞEHİR</w:t>
            </w:r>
          </w:p>
          <w:p w:rsidR="00003874" w:rsidRPr="000065F6" w:rsidRDefault="00003874" w:rsidP="00642D5B">
            <w:pPr>
              <w:jc w:val="center"/>
            </w:pPr>
            <w:r w:rsidRPr="000065F6">
              <w:t>BELEDİYE MECLİSİ</w:t>
            </w:r>
          </w:p>
        </w:tc>
      </w:tr>
    </w:tbl>
    <w:p w:rsidR="002856BD" w:rsidRPr="000065F6" w:rsidRDefault="002856BD" w:rsidP="002856BD">
      <w:pPr>
        <w:tabs>
          <w:tab w:val="left" w:pos="1935"/>
        </w:tabs>
        <w:jc w:val="both"/>
      </w:pPr>
    </w:p>
    <w:p w:rsidR="002856BD" w:rsidRPr="000065F6" w:rsidRDefault="002856BD" w:rsidP="002856BD">
      <w:pPr>
        <w:tabs>
          <w:tab w:val="left" w:pos="1935"/>
        </w:tabs>
        <w:jc w:val="both"/>
      </w:pPr>
    </w:p>
    <w:p w:rsidR="002856BD" w:rsidRPr="000065F6" w:rsidRDefault="002856BD" w:rsidP="003155C1">
      <w:pPr>
        <w:ind w:right="-1"/>
        <w:jc w:val="both"/>
      </w:pPr>
      <w:r w:rsidRPr="000065F6">
        <w:t>Karar No:</w:t>
      </w:r>
      <w:r w:rsidR="001C62FC" w:rsidRPr="000065F6">
        <w:t xml:space="preserve"> </w:t>
      </w:r>
      <w:r w:rsidR="002864AA" w:rsidRPr="000065F6">
        <w:t>1</w:t>
      </w:r>
      <w:r w:rsidR="009B2A99" w:rsidRPr="000065F6">
        <w:t>56</w:t>
      </w:r>
      <w:r w:rsidR="006E391C">
        <w:t>8</w:t>
      </w:r>
      <w:r w:rsidRPr="000065F6">
        <w:t xml:space="preserve"> </w:t>
      </w:r>
      <w:r w:rsidRPr="000065F6">
        <w:tab/>
      </w:r>
      <w:r w:rsidRPr="000065F6">
        <w:tab/>
        <w:t xml:space="preserve">  </w:t>
      </w:r>
      <w:r w:rsidR="00256B97" w:rsidRPr="000065F6">
        <w:tab/>
      </w:r>
      <w:r w:rsidR="00106A13" w:rsidRPr="000065F6">
        <w:tab/>
      </w:r>
      <w:r w:rsidR="00EB0EEC" w:rsidRPr="000065F6">
        <w:tab/>
      </w:r>
      <w:r w:rsidR="00EA7EF5" w:rsidRPr="000065F6">
        <w:t xml:space="preserve">        </w:t>
      </w:r>
      <w:r w:rsidR="00F02854" w:rsidRPr="000065F6">
        <w:t xml:space="preserve"> </w:t>
      </w:r>
      <w:r w:rsidR="00DA29AD" w:rsidRPr="000065F6">
        <w:t xml:space="preserve">         </w:t>
      </w:r>
      <w:r w:rsidR="003155C1" w:rsidRPr="000065F6">
        <w:t xml:space="preserve">       </w:t>
      </w:r>
      <w:r w:rsidR="00954D1A" w:rsidRPr="000065F6">
        <w:t xml:space="preserve">              </w:t>
      </w:r>
      <w:r w:rsidR="005778AA" w:rsidRPr="000065F6">
        <w:t xml:space="preserve">         </w:t>
      </w:r>
      <w:r w:rsidR="006E734B" w:rsidRPr="000065F6">
        <w:t xml:space="preserve"> </w:t>
      </w:r>
      <w:r w:rsidR="00F469D1" w:rsidRPr="000065F6">
        <w:t>10</w:t>
      </w:r>
      <w:r w:rsidR="002864AA" w:rsidRPr="000065F6">
        <w:t>.0</w:t>
      </w:r>
      <w:r w:rsidR="00BC60EC" w:rsidRPr="000065F6">
        <w:t>8</w:t>
      </w:r>
      <w:r w:rsidR="002864AA" w:rsidRPr="000065F6">
        <w:t>.2021</w:t>
      </w:r>
    </w:p>
    <w:p w:rsidR="00C22A7B" w:rsidRPr="000065F6" w:rsidRDefault="00C22A7B" w:rsidP="006F5829">
      <w:pPr>
        <w:ind w:right="543"/>
      </w:pPr>
    </w:p>
    <w:p w:rsidR="00575988" w:rsidRPr="000065F6" w:rsidRDefault="00575988" w:rsidP="006003F2">
      <w:pPr>
        <w:ind w:left="2844" w:right="543" w:firstLine="696"/>
      </w:pPr>
    </w:p>
    <w:p w:rsidR="002856BD" w:rsidRPr="000065F6" w:rsidRDefault="002856BD" w:rsidP="006003F2">
      <w:pPr>
        <w:ind w:left="2844" w:right="543" w:firstLine="696"/>
      </w:pPr>
      <w:r w:rsidRPr="000065F6">
        <w:t xml:space="preserve">        K A R A R</w:t>
      </w:r>
    </w:p>
    <w:p w:rsidR="00E27DF6" w:rsidRPr="000065F6" w:rsidRDefault="00E27DF6" w:rsidP="008D59DA">
      <w:pPr>
        <w:jc w:val="both"/>
      </w:pPr>
    </w:p>
    <w:p w:rsidR="00295AF5" w:rsidRPr="000065F6" w:rsidRDefault="00295AF5" w:rsidP="008D59DA">
      <w:pPr>
        <w:jc w:val="both"/>
      </w:pPr>
    </w:p>
    <w:p w:rsidR="0057182F" w:rsidRPr="000065F6" w:rsidRDefault="0057182F" w:rsidP="00B85B77">
      <w:pPr>
        <w:ind w:firstLine="708"/>
        <w:jc w:val="both"/>
      </w:pPr>
    </w:p>
    <w:p w:rsidR="00F469D1" w:rsidRPr="000065F6" w:rsidRDefault="0009732F" w:rsidP="00F469D1">
      <w:pPr>
        <w:tabs>
          <w:tab w:val="left" w:pos="8789"/>
          <w:tab w:val="left" w:pos="8931"/>
        </w:tabs>
        <w:ind w:firstLine="708"/>
        <w:jc w:val="both"/>
      </w:pPr>
      <w:r w:rsidRPr="0012662F">
        <w:t xml:space="preserve">Keçiören İlçesi </w:t>
      </w:r>
      <w:proofErr w:type="spellStart"/>
      <w:r w:rsidRPr="0012662F">
        <w:t>Kışlabaşı</w:t>
      </w:r>
      <w:proofErr w:type="spellEnd"/>
      <w:r w:rsidRPr="0012662F">
        <w:t xml:space="preserve"> </w:t>
      </w:r>
      <w:proofErr w:type="spellStart"/>
      <w:r w:rsidRPr="0012662F">
        <w:t>Şenyuva</w:t>
      </w:r>
      <w:proofErr w:type="spellEnd"/>
      <w:r w:rsidRPr="0012662F">
        <w:t xml:space="preserve"> Mevkii 1/5000 ve 1/1000 ölçekli imar plan değişikliğine </w:t>
      </w:r>
      <w:r w:rsidR="00F469D1" w:rsidRPr="000065F6">
        <w:t xml:space="preserve">ilişkin İmar ve Bayındırlık Komisyonunun </w:t>
      </w:r>
      <w:r w:rsidR="00FA70F5" w:rsidRPr="000065F6">
        <w:t>30</w:t>
      </w:r>
      <w:r w:rsidR="00F469D1" w:rsidRPr="000065F6">
        <w:t xml:space="preserve">.07.2021 gün ve </w:t>
      </w:r>
      <w:r w:rsidR="003E6C56" w:rsidRPr="000065F6">
        <w:t>37</w:t>
      </w:r>
      <w:r>
        <w:t>9</w:t>
      </w:r>
      <w:r w:rsidR="00F469D1" w:rsidRPr="000065F6">
        <w:t xml:space="preserve"> sayılı raporu Büyükşehir Belediye Meclisimizin 10.08.2021 tarihli toplantısında okundu.</w:t>
      </w:r>
    </w:p>
    <w:p w:rsidR="00F469D1" w:rsidRPr="000065F6" w:rsidRDefault="00F469D1" w:rsidP="00F469D1">
      <w:pPr>
        <w:tabs>
          <w:tab w:val="left" w:pos="8789"/>
          <w:tab w:val="left" w:pos="8931"/>
        </w:tabs>
        <w:jc w:val="both"/>
      </w:pPr>
    </w:p>
    <w:p w:rsidR="0009732F" w:rsidRDefault="00F469D1" w:rsidP="0009732F">
      <w:pPr>
        <w:ind w:firstLine="709"/>
        <w:jc w:val="both"/>
      </w:pPr>
      <w:r w:rsidRPr="000065F6">
        <w:t xml:space="preserve">Konu üzerinde yapılan görüşmelerden sonra; </w:t>
      </w:r>
      <w:r w:rsidR="0009732F" w:rsidRPr="0012662F">
        <w:t xml:space="preserve">Başkanlığımız evrakına 03.06.2021 gün ve E.76397 sayı ile kayıtlı Keçiören Belediye Meclisi'nin 17.05.2021 gün ve 253 sayılı kararıyla uygun görülen Keçiören </w:t>
      </w:r>
      <w:r w:rsidR="0009732F">
        <w:t>İ</w:t>
      </w:r>
      <w:r w:rsidR="0009732F" w:rsidRPr="0012662F">
        <w:t xml:space="preserve">lçesi </w:t>
      </w:r>
      <w:proofErr w:type="spellStart"/>
      <w:r w:rsidR="0009732F" w:rsidRPr="0012662F">
        <w:t>Kışlabaşı</w:t>
      </w:r>
      <w:proofErr w:type="spellEnd"/>
      <w:r w:rsidR="0009732F" w:rsidRPr="0012662F">
        <w:t xml:space="preserve"> </w:t>
      </w:r>
      <w:proofErr w:type="spellStart"/>
      <w:r w:rsidR="0009732F" w:rsidRPr="0012662F">
        <w:t>Şenyuva</w:t>
      </w:r>
      <w:proofErr w:type="spellEnd"/>
      <w:r w:rsidR="0009732F" w:rsidRPr="0012662F">
        <w:t xml:space="preserve"> </w:t>
      </w:r>
      <w:proofErr w:type="spellStart"/>
      <w:r w:rsidR="0009732F" w:rsidRPr="0012662F">
        <w:t>Mevkine</w:t>
      </w:r>
      <w:proofErr w:type="spellEnd"/>
      <w:r w:rsidR="0009732F" w:rsidRPr="0012662F">
        <w:t xml:space="preserve"> ait 1/5000 ölçekli nazım imar planı tavsiyesi ve 1/1000 ölçekli uygulama imar planı </w:t>
      </w:r>
      <w:proofErr w:type="gramStart"/>
      <w:r w:rsidR="0009732F" w:rsidRPr="0012662F">
        <w:t>revizyonu</w:t>
      </w:r>
      <w:r w:rsidR="0009732F">
        <w:t>nun</w:t>
      </w:r>
      <w:proofErr w:type="gramEnd"/>
      <w:r w:rsidR="0009732F">
        <w:t xml:space="preserve"> İmar ve Şehircilik Dairesi</w:t>
      </w:r>
      <w:r w:rsidR="0009732F" w:rsidRPr="0012662F">
        <w:t xml:space="preserve"> Başkanlığı</w:t>
      </w:r>
      <w:r w:rsidR="0009732F">
        <w:t>n</w:t>
      </w:r>
      <w:r w:rsidR="0009732F" w:rsidRPr="0012662F">
        <w:t xml:space="preserve">a 5216 sayılı </w:t>
      </w:r>
      <w:r w:rsidR="0009732F">
        <w:t>K</w:t>
      </w:r>
      <w:r w:rsidR="0009732F" w:rsidRPr="0012662F">
        <w:t xml:space="preserve">anunun ilgili maddeleri </w:t>
      </w:r>
      <w:r w:rsidR="0009732F">
        <w:t>gereği sunulduğu,</w:t>
      </w:r>
    </w:p>
    <w:p w:rsidR="0009732F" w:rsidRPr="0012662F" w:rsidRDefault="0009732F" w:rsidP="0009732F">
      <w:pPr>
        <w:ind w:firstLine="709"/>
        <w:jc w:val="both"/>
      </w:pPr>
    </w:p>
    <w:p w:rsidR="0009732F" w:rsidRDefault="0009732F" w:rsidP="0009732F">
      <w:pPr>
        <w:ind w:firstLine="709"/>
        <w:jc w:val="both"/>
      </w:pPr>
      <w:r w:rsidRPr="0012662F">
        <w:t>Yapılan incelemede:</w:t>
      </w:r>
    </w:p>
    <w:p w:rsidR="0009732F" w:rsidRPr="0012662F" w:rsidRDefault="0009732F" w:rsidP="0009732F">
      <w:pPr>
        <w:ind w:firstLine="709"/>
        <w:jc w:val="both"/>
      </w:pPr>
    </w:p>
    <w:p w:rsidR="0009732F" w:rsidRPr="0012662F" w:rsidRDefault="0009732F" w:rsidP="0009732F">
      <w:pPr>
        <w:ind w:firstLine="709"/>
        <w:jc w:val="both"/>
      </w:pPr>
      <w:r w:rsidRPr="0012662F">
        <w:t>Kuzey Ankara Çevre Yolu Güneyi-</w:t>
      </w:r>
      <w:proofErr w:type="spellStart"/>
      <w:r w:rsidRPr="0012662F">
        <w:t>Şenyuva</w:t>
      </w:r>
      <w:proofErr w:type="spellEnd"/>
      <w:r w:rsidRPr="0012662F">
        <w:t>-</w:t>
      </w:r>
      <w:proofErr w:type="spellStart"/>
      <w:r w:rsidRPr="0012662F">
        <w:t>Kışlabaşı</w:t>
      </w:r>
      <w:proofErr w:type="spellEnd"/>
      <w:r w:rsidRPr="0012662F">
        <w:t xml:space="preserve"> Mevkiine ilişkin 1/5000 nazım imar planı ve 1/1000 ölçekli uygulama imar planı Keçiören Belediye Meclisinin 02.05.2018 tarih ve 239 sayılı kara</w:t>
      </w:r>
      <w:r>
        <w:t>rı</w:t>
      </w:r>
      <w:r w:rsidRPr="0012662F">
        <w:t xml:space="preserve"> ile uygun görülerek Ankara Büyükşehir Belediye Meclisinin 13.02.2019 tarih ve 209 sayılı kararıyla </w:t>
      </w:r>
      <w:proofErr w:type="spellStart"/>
      <w:r w:rsidRPr="0012662F">
        <w:t>tadilen</w:t>
      </w:r>
      <w:proofErr w:type="spellEnd"/>
      <w:r w:rsidRPr="0012662F">
        <w:t xml:space="preserve"> onaylandığı,</w:t>
      </w:r>
    </w:p>
    <w:p w:rsidR="0009732F" w:rsidRDefault="0009732F" w:rsidP="0009732F">
      <w:pPr>
        <w:ind w:firstLine="709"/>
        <w:jc w:val="both"/>
      </w:pPr>
    </w:p>
    <w:p w:rsidR="0009732F" w:rsidRDefault="0009732F" w:rsidP="0009732F">
      <w:pPr>
        <w:ind w:firstLine="709"/>
        <w:jc w:val="both"/>
      </w:pPr>
      <w:r w:rsidRPr="0012662F">
        <w:t xml:space="preserve">2019/209 sayılı meclis kararımız ile </w:t>
      </w:r>
      <w:r>
        <w:t>o</w:t>
      </w:r>
      <w:r w:rsidRPr="0012662F">
        <w:t xml:space="preserve">naylı 1/5000 ölçekli nazım imar planının Başkanlığımızca </w:t>
      </w:r>
      <w:r>
        <w:t>askıya çıkarıldığı</w:t>
      </w:r>
      <w:r w:rsidRPr="0012662F">
        <w:t>,</w:t>
      </w:r>
      <w:r>
        <w:t xml:space="preserve"> </w:t>
      </w:r>
      <w:r w:rsidRPr="0012662F">
        <w:t>askı sürecinde yapılan itirazların Ankara Büyükşehir Belediye Meclisi'nin</w:t>
      </w:r>
      <w:r>
        <w:t xml:space="preserve"> </w:t>
      </w:r>
      <w:r w:rsidRPr="0012662F">
        <w:t>12.09.2019</w:t>
      </w:r>
      <w:r>
        <w:t xml:space="preserve"> </w:t>
      </w:r>
      <w:r w:rsidRPr="0012662F">
        <w:t>gün ve 1103 sayılı kararı ile reddedilerek nazım imar planının kesinleştiği,</w:t>
      </w:r>
    </w:p>
    <w:p w:rsidR="0009732F" w:rsidRPr="0012662F" w:rsidRDefault="0009732F" w:rsidP="0009732F">
      <w:pPr>
        <w:ind w:firstLine="709"/>
        <w:jc w:val="both"/>
      </w:pPr>
    </w:p>
    <w:p w:rsidR="0009732F" w:rsidRDefault="0009732F" w:rsidP="0009732F">
      <w:pPr>
        <w:ind w:firstLine="709"/>
        <w:jc w:val="both"/>
      </w:pPr>
      <w:proofErr w:type="gramStart"/>
      <w:r w:rsidRPr="0012662F">
        <w:t xml:space="preserve">Keçiören Belediye Meclisi'nin 02.09.2019 tarih ve 322 sayılı kararıyla 1/1000 ölçekli uygulama imar planına itirazların reddedildiği ve plan notu ilavesi yapılarak onay için Ankara Büyükşehir Belediye Başkanlığı'na gönderildiği ancak 3 ay içerisinde Ankara Büyükşehir Belediye Meclisince karara bağlanmaması nedeniyle 5216 sayılı </w:t>
      </w:r>
      <w:r>
        <w:t>K</w:t>
      </w:r>
      <w:r w:rsidRPr="0012662F">
        <w:t>anunun 14. Maddesi kapsamında Keçiören Belediye Meclisi'nin 02.09.2021 tarih ve 322 sayılı Meclis kararı onaylanmış sayılarak askı sürecinin tamamlandığı ifade edildiği,</w:t>
      </w:r>
      <w:proofErr w:type="gramEnd"/>
    </w:p>
    <w:p w:rsidR="0009732F" w:rsidRPr="0012662F" w:rsidRDefault="0009732F" w:rsidP="0009732F">
      <w:pPr>
        <w:ind w:firstLine="709"/>
        <w:jc w:val="both"/>
      </w:pPr>
    </w:p>
    <w:p w:rsidR="0009732F" w:rsidRDefault="0009732F" w:rsidP="0009732F">
      <w:pPr>
        <w:ind w:firstLine="709"/>
        <w:jc w:val="both"/>
      </w:pPr>
      <w:proofErr w:type="gramStart"/>
      <w:r w:rsidRPr="0012662F">
        <w:t xml:space="preserve">Başkanlığımızca onayı devam eden 2019/322 sayılı İlçe Meclis kararı Keçiören Belediye Meclisinin 2018/239 sayılı kararıyla uygun görülen Belediye Meclisimizin 13.02.2019 gün ve 209 sayılı kararı ile </w:t>
      </w:r>
      <w:proofErr w:type="spellStart"/>
      <w:r w:rsidRPr="0012662F">
        <w:t>tadilen</w:t>
      </w:r>
      <w:proofErr w:type="spellEnd"/>
      <w:r w:rsidRPr="0012662F">
        <w:t xml:space="preserve"> onaylanan; </w:t>
      </w:r>
      <w:proofErr w:type="spellStart"/>
      <w:r w:rsidRPr="0012662F">
        <w:t>Şenyuva</w:t>
      </w:r>
      <w:proofErr w:type="spellEnd"/>
      <w:r w:rsidRPr="0012662F">
        <w:t xml:space="preserve"> - </w:t>
      </w:r>
      <w:proofErr w:type="spellStart"/>
      <w:r w:rsidRPr="0012662F">
        <w:t>Kışlabaşı</w:t>
      </w:r>
      <w:proofErr w:type="spellEnd"/>
      <w:r w:rsidRPr="0012662F">
        <w:t xml:space="preserve"> Mevki 1/1000 ölçekli uygulama imar planı askı süresi içindeki itirazlara ilişkin Keçiören Belediye Meclisi'nin 02.09.2019 gün ve 322 sayılı kararı, Ankara Büyükşehir Belediye Meclisi'nin 10.03.2020 gün ve 315 sayılı kararıyla </w:t>
      </w:r>
      <w:r>
        <w:t>İ</w:t>
      </w:r>
      <w:r w:rsidRPr="0012662F">
        <w:t>lçesine iadesine karar verildiği ilçe belediyesine bildirildiği ancak anılan işlemimin gereğinin yapılmadığı,</w:t>
      </w:r>
      <w:proofErr w:type="gramEnd"/>
    </w:p>
    <w:p w:rsidR="0009732F" w:rsidRDefault="0009732F" w:rsidP="0009732F">
      <w:pPr>
        <w:ind w:firstLine="709"/>
        <w:jc w:val="both"/>
      </w:pPr>
    </w:p>
    <w:p w:rsidR="0009732F" w:rsidRDefault="0009732F" w:rsidP="0009732F">
      <w:pPr>
        <w:ind w:firstLine="709"/>
        <w:jc w:val="both"/>
      </w:pPr>
    </w:p>
    <w:p w:rsidR="0009732F" w:rsidRDefault="0009732F" w:rsidP="0009732F">
      <w:pPr>
        <w:ind w:firstLine="709"/>
        <w:jc w:val="both"/>
      </w:pPr>
    </w:p>
    <w:p w:rsidR="0009732F" w:rsidRDefault="0009732F" w:rsidP="0009732F">
      <w:pPr>
        <w:ind w:firstLine="709"/>
        <w:jc w:val="both"/>
      </w:pPr>
    </w:p>
    <w:p w:rsidR="0009732F" w:rsidRDefault="0009732F" w:rsidP="0009732F">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9732F" w:rsidRPr="000065F6" w:rsidTr="00674C3E">
        <w:trPr>
          <w:trHeight w:val="1008"/>
        </w:trPr>
        <w:tc>
          <w:tcPr>
            <w:tcW w:w="3510" w:type="dxa"/>
          </w:tcPr>
          <w:p w:rsidR="0009732F" w:rsidRPr="000065F6" w:rsidRDefault="0009732F" w:rsidP="00674C3E">
            <w:pPr>
              <w:jc w:val="center"/>
            </w:pPr>
            <w:r w:rsidRPr="000065F6">
              <w:lastRenderedPageBreak/>
              <w:t>T.C.</w:t>
            </w:r>
          </w:p>
          <w:p w:rsidR="0009732F" w:rsidRPr="000065F6" w:rsidRDefault="0009732F" w:rsidP="00674C3E">
            <w:pPr>
              <w:jc w:val="center"/>
            </w:pPr>
            <w:r w:rsidRPr="000065F6">
              <w:t>ANKARA BÜYÜKŞEHİR</w:t>
            </w:r>
          </w:p>
          <w:p w:rsidR="0009732F" w:rsidRPr="000065F6" w:rsidRDefault="0009732F" w:rsidP="00674C3E">
            <w:pPr>
              <w:jc w:val="center"/>
            </w:pPr>
            <w:r w:rsidRPr="000065F6">
              <w:t>BELEDİYE MECLİSİ</w:t>
            </w:r>
          </w:p>
        </w:tc>
      </w:tr>
    </w:tbl>
    <w:p w:rsidR="0009732F" w:rsidRPr="000065F6" w:rsidRDefault="0009732F" w:rsidP="0009732F">
      <w:pPr>
        <w:tabs>
          <w:tab w:val="left" w:pos="1935"/>
        </w:tabs>
        <w:jc w:val="both"/>
      </w:pPr>
    </w:p>
    <w:p w:rsidR="0009732F" w:rsidRPr="000065F6" w:rsidRDefault="0009732F" w:rsidP="0009732F">
      <w:pPr>
        <w:tabs>
          <w:tab w:val="left" w:pos="1935"/>
        </w:tabs>
        <w:jc w:val="both"/>
      </w:pPr>
    </w:p>
    <w:p w:rsidR="0009732F" w:rsidRPr="000065F6" w:rsidRDefault="0009732F" w:rsidP="0009732F">
      <w:pPr>
        <w:ind w:right="-1"/>
        <w:jc w:val="both"/>
      </w:pPr>
      <w:r w:rsidRPr="000065F6">
        <w:t>Karar No: 156</w:t>
      </w:r>
      <w:r>
        <w:t>8</w:t>
      </w:r>
      <w:r w:rsidRPr="000065F6">
        <w:t xml:space="preserve"> </w:t>
      </w:r>
      <w:r w:rsidRPr="000065F6">
        <w:tab/>
      </w:r>
      <w:r w:rsidRPr="000065F6">
        <w:tab/>
        <w:t xml:space="preserve">  </w:t>
      </w:r>
      <w:r w:rsidRPr="000065F6">
        <w:tab/>
      </w:r>
      <w:r w:rsidRPr="000065F6">
        <w:tab/>
      </w:r>
      <w:r w:rsidRPr="000065F6">
        <w:tab/>
        <w:t xml:space="preserve">                                                 10.08.2021</w:t>
      </w:r>
    </w:p>
    <w:p w:rsidR="0009732F" w:rsidRPr="000065F6" w:rsidRDefault="0009732F" w:rsidP="0009732F">
      <w:pPr>
        <w:ind w:right="543"/>
      </w:pPr>
    </w:p>
    <w:p w:rsidR="0009732F" w:rsidRPr="000065F6" w:rsidRDefault="0009732F" w:rsidP="0009732F">
      <w:pPr>
        <w:ind w:left="2844" w:right="543" w:firstLine="696"/>
      </w:pPr>
    </w:p>
    <w:p w:rsidR="0009732F" w:rsidRPr="000065F6" w:rsidRDefault="0009732F" w:rsidP="0009732F">
      <w:pPr>
        <w:ind w:left="2844" w:right="543" w:firstLine="696"/>
      </w:pPr>
      <w:r w:rsidRPr="000065F6">
        <w:t xml:space="preserve">        </w:t>
      </w:r>
      <w:r>
        <w:t>-2-</w:t>
      </w:r>
    </w:p>
    <w:p w:rsidR="0009732F" w:rsidRDefault="0009732F" w:rsidP="0009732F">
      <w:pPr>
        <w:jc w:val="both"/>
      </w:pPr>
    </w:p>
    <w:p w:rsidR="0009732F" w:rsidRPr="0012662F" w:rsidRDefault="0009732F" w:rsidP="0009732F">
      <w:pPr>
        <w:ind w:firstLine="709"/>
        <w:jc w:val="both"/>
      </w:pPr>
    </w:p>
    <w:p w:rsidR="0009732F" w:rsidRDefault="0009732F" w:rsidP="0009732F">
      <w:pPr>
        <w:ind w:firstLine="709"/>
        <w:jc w:val="both"/>
      </w:pPr>
      <w:r w:rsidRPr="0012662F">
        <w:t xml:space="preserve">İdaremizce Keçiören Belediye Başkanlığı aleyhine Keçiören Belediye Meclisi'nin 2019/322 sayılı kararına ilişkin açılan davada, Ankara Bölge İdare Mahkemesi 5. İdari Dava Dairesinin 07.05.2021 tarih ve 2021/144 </w:t>
      </w:r>
      <w:proofErr w:type="spellStart"/>
      <w:r w:rsidRPr="0012662F">
        <w:t>Yd</w:t>
      </w:r>
      <w:proofErr w:type="spellEnd"/>
      <w:r w:rsidRPr="0012662F">
        <w:t xml:space="preserve"> itiraz </w:t>
      </w:r>
      <w:proofErr w:type="spellStart"/>
      <w:r w:rsidRPr="0012662F">
        <w:t>nolu</w:t>
      </w:r>
      <w:proofErr w:type="spellEnd"/>
      <w:r w:rsidRPr="0012662F">
        <w:t xml:space="preserve">, yerel mahkemenin YD </w:t>
      </w:r>
      <w:proofErr w:type="spellStart"/>
      <w:r w:rsidRPr="0012662F">
        <w:t>red</w:t>
      </w:r>
      <w:proofErr w:type="spellEnd"/>
      <w:r w:rsidRPr="0012662F">
        <w:t xml:space="preserve"> kararının kaldırılması ve Yürütmenin durdurulması kararının bulunduğu,</w:t>
      </w:r>
    </w:p>
    <w:p w:rsidR="0009732F" w:rsidRPr="0012662F" w:rsidRDefault="0009732F" w:rsidP="0009732F">
      <w:pPr>
        <w:ind w:firstLine="709"/>
        <w:jc w:val="both"/>
      </w:pPr>
    </w:p>
    <w:p w:rsidR="0009732F" w:rsidRDefault="0009732F" w:rsidP="0009732F">
      <w:pPr>
        <w:ind w:firstLine="709"/>
        <w:jc w:val="both"/>
      </w:pPr>
      <w:r w:rsidRPr="0012662F">
        <w:t>Daha sonra Ulaştırma ve Altyapı Bakanlığı-Sivil Havacılık Genel Müdürlüğü Hava Alanları Daire Başkanlığı'nın</w:t>
      </w:r>
      <w:r>
        <w:t xml:space="preserve"> </w:t>
      </w:r>
      <w:r w:rsidRPr="0012662F">
        <w:t>30.04.2020</w:t>
      </w:r>
      <w:r w:rsidRPr="0012662F">
        <w:tab/>
        <w:t>tarih ve 7713 sayılı yazısı doğrultusunda 1140 metre olarak belirlene</w:t>
      </w:r>
      <w:r>
        <w:t xml:space="preserve">n Hava </w:t>
      </w:r>
      <w:proofErr w:type="gramStart"/>
      <w:r>
        <w:t>Mania</w:t>
      </w:r>
      <w:proofErr w:type="gramEnd"/>
      <w:r>
        <w:t xml:space="preserve"> Kriterlerinin 1158 </w:t>
      </w:r>
      <w:r w:rsidRPr="0012662F">
        <w:t>metre olarak değiştirilmesine yönelik olarak hazırlanan plan notu revizyon</w:t>
      </w:r>
      <w:r>
        <w:t xml:space="preserve">u Keçiören Belediye Meclisi'nin </w:t>
      </w:r>
      <w:r w:rsidRPr="0012662F">
        <w:t>01.07.2020 tarih ve 268 sayılı kararı ile uygun görüldüğü ve Ankara Büyükşehir Belediye Meclisi'nin 08.09.2020</w:t>
      </w:r>
      <w:r w:rsidRPr="0012662F">
        <w:br/>
        <w:t>tarih ve 1017 sayılı kara</w:t>
      </w:r>
      <w:r>
        <w:t>rı</w:t>
      </w:r>
      <w:r w:rsidRPr="0012662F">
        <w:t xml:space="preserve"> ile onaylandığı,</w:t>
      </w:r>
    </w:p>
    <w:p w:rsidR="0009732F" w:rsidRPr="0012662F" w:rsidRDefault="0009732F" w:rsidP="0009732F">
      <w:pPr>
        <w:ind w:firstLine="709"/>
        <w:jc w:val="both"/>
      </w:pPr>
    </w:p>
    <w:p w:rsidR="0009732F" w:rsidRDefault="0009732F" w:rsidP="0009732F">
      <w:pPr>
        <w:ind w:firstLine="709"/>
        <w:jc w:val="both"/>
      </w:pPr>
      <w:r w:rsidRPr="0012662F">
        <w:t>Ula</w:t>
      </w:r>
      <w:r>
        <w:t>ştırma ve Altyapı Bakanlığı-</w:t>
      </w:r>
      <w:r w:rsidRPr="0012662F">
        <w:t xml:space="preserve">Sivil Havacılık Genel Müdürlüğü'nün yazısı doğrultusunda 1140 metre olan Hava </w:t>
      </w:r>
      <w:proofErr w:type="gramStart"/>
      <w:r w:rsidRPr="0012662F">
        <w:t>Mania</w:t>
      </w:r>
      <w:proofErr w:type="gramEnd"/>
      <w:r w:rsidRPr="0012662F">
        <w:t xml:space="preserve"> Kriterlerinin 1158 metre olarak değiştirilmesi nedeniyle Mevcut Onaylı İmar Planlarının, İmar ve Şehircilik ilkeleri açısından plan şeklinin, tasarımın ve ada formlarının yeniden düzenlenmesi ve imar uygulamasında yaşanacak sorunların giderilmesi amacıyla Keçiören Belediyesi İmar Müdürlüğünce hazırlanan plan revizyonunda;</w:t>
      </w:r>
    </w:p>
    <w:p w:rsidR="0009732F" w:rsidRDefault="0009732F" w:rsidP="0009732F">
      <w:pPr>
        <w:ind w:firstLine="709"/>
        <w:jc w:val="both"/>
      </w:pPr>
    </w:p>
    <w:p w:rsidR="0009732F" w:rsidRDefault="0009732F" w:rsidP="0009732F">
      <w:pPr>
        <w:pStyle w:val="ListeParagraf"/>
        <w:numPr>
          <w:ilvl w:val="0"/>
          <w:numId w:val="5"/>
        </w:numPr>
        <w:ind w:left="0" w:firstLine="709"/>
        <w:jc w:val="both"/>
      </w:pPr>
      <w:r w:rsidRPr="0012662F">
        <w:t>Bir önceki planda daha önce belirlenmiş olan emsal değerleri yeni planda da aynen korunduğu,</w:t>
      </w:r>
    </w:p>
    <w:p w:rsidR="0009732F" w:rsidRDefault="0009732F" w:rsidP="0009732F">
      <w:pPr>
        <w:pStyle w:val="ListeParagraf"/>
        <w:numPr>
          <w:ilvl w:val="0"/>
          <w:numId w:val="5"/>
        </w:numPr>
        <w:ind w:left="0" w:firstLine="709"/>
        <w:jc w:val="both"/>
      </w:pPr>
      <w:r w:rsidRPr="0012662F">
        <w:t xml:space="preserve">Hava </w:t>
      </w:r>
      <w:proofErr w:type="gramStart"/>
      <w:r w:rsidRPr="0012662F">
        <w:t>Mania</w:t>
      </w:r>
      <w:proofErr w:type="gramEnd"/>
      <w:r w:rsidRPr="0012662F">
        <w:t xml:space="preserve"> Kriterleri doğrultusuna uygun olarak yapılaşmanın sağlanmas</w:t>
      </w:r>
      <w:r>
        <w:t xml:space="preserve">ı amacıyla ada formları yeniden </w:t>
      </w:r>
      <w:r w:rsidRPr="0012662F">
        <w:t>düzenlendiği,</w:t>
      </w:r>
    </w:p>
    <w:p w:rsidR="0009732F" w:rsidRDefault="0009732F" w:rsidP="0009732F">
      <w:pPr>
        <w:pStyle w:val="ListeParagraf"/>
        <w:numPr>
          <w:ilvl w:val="0"/>
          <w:numId w:val="5"/>
        </w:numPr>
        <w:ind w:left="0" w:firstLine="709"/>
        <w:jc w:val="both"/>
      </w:pPr>
      <w:r w:rsidRPr="0012662F">
        <w:t>Planlama ala</w:t>
      </w:r>
      <w:r>
        <w:t>nı</w:t>
      </w:r>
      <w:r w:rsidRPr="0012662F">
        <w:t xml:space="preserve"> çevresinden ulaşım bağlantılarının işlevselliği devam ettirilere</w:t>
      </w:r>
      <w:r>
        <w:t xml:space="preserve">k ve yeni bağlantı yolları, yaya </w:t>
      </w:r>
      <w:r w:rsidRPr="0012662F">
        <w:t>aksla</w:t>
      </w:r>
      <w:r>
        <w:t>rı</w:t>
      </w:r>
      <w:r w:rsidRPr="0012662F">
        <w:t xml:space="preserve"> ve sosyal donatı alanların bütünleştirildiği,</w:t>
      </w:r>
    </w:p>
    <w:p w:rsidR="0009732F" w:rsidRDefault="0009732F" w:rsidP="0009732F">
      <w:pPr>
        <w:pStyle w:val="ListeParagraf"/>
        <w:numPr>
          <w:ilvl w:val="0"/>
          <w:numId w:val="5"/>
        </w:numPr>
        <w:ind w:left="0" w:firstLine="709"/>
        <w:jc w:val="both"/>
      </w:pPr>
      <w:r w:rsidRPr="0012662F">
        <w:t>Plan genelindeki nüfusun ihtiyaç duyacağı sosyal ve teknik altyapı alanları ayrıldığı,</w:t>
      </w:r>
    </w:p>
    <w:p w:rsidR="0009732F" w:rsidRDefault="0009732F" w:rsidP="0009732F">
      <w:pPr>
        <w:pStyle w:val="ListeParagraf"/>
        <w:numPr>
          <w:ilvl w:val="0"/>
          <w:numId w:val="5"/>
        </w:numPr>
        <w:ind w:left="0" w:firstLine="709"/>
        <w:jc w:val="both"/>
      </w:pPr>
      <w:r w:rsidRPr="0012662F">
        <w:t>III. Derece Arkeolojik Sit ala</w:t>
      </w:r>
      <w:r>
        <w:t>nı</w:t>
      </w:r>
      <w:r w:rsidRPr="0012662F">
        <w:t xml:space="preserve"> olarak belirlenen parseller plan onama sını</w:t>
      </w:r>
      <w:r>
        <w:t>rı</w:t>
      </w:r>
      <w:r w:rsidRPr="0012662F">
        <w:t xml:space="preserve"> dışında bırakıldığı, </w:t>
      </w:r>
    </w:p>
    <w:p w:rsidR="0009732F" w:rsidRDefault="0009732F" w:rsidP="0009732F">
      <w:pPr>
        <w:pStyle w:val="ListeParagraf"/>
        <w:ind w:left="709"/>
        <w:jc w:val="both"/>
      </w:pPr>
    </w:p>
    <w:p w:rsidR="0009732F" w:rsidRDefault="0009732F" w:rsidP="0009732F">
      <w:pPr>
        <w:pStyle w:val="ListeParagraf"/>
        <w:ind w:left="709"/>
        <w:jc w:val="both"/>
      </w:pPr>
      <w:r w:rsidRPr="0012662F">
        <w:t xml:space="preserve">PLAN NOTLARI; </w:t>
      </w:r>
    </w:p>
    <w:p w:rsidR="0009732F" w:rsidRDefault="0009732F" w:rsidP="0009732F">
      <w:pPr>
        <w:pStyle w:val="ListeParagraf"/>
        <w:ind w:left="709"/>
        <w:jc w:val="both"/>
        <w:rPr>
          <w:u w:val="single"/>
        </w:rPr>
      </w:pPr>
      <w:r w:rsidRPr="0012662F">
        <w:rPr>
          <w:u w:val="single"/>
        </w:rPr>
        <w:t>A.GENEL HÜKÜMLER:</w:t>
      </w:r>
    </w:p>
    <w:p w:rsidR="0009732F" w:rsidRPr="0012662F" w:rsidRDefault="0009732F" w:rsidP="0009732F">
      <w:pPr>
        <w:pStyle w:val="ListeParagraf"/>
        <w:ind w:left="709"/>
        <w:jc w:val="both"/>
        <w:rPr>
          <w:u w:val="single"/>
        </w:rPr>
      </w:pPr>
    </w:p>
    <w:p w:rsidR="0009732F" w:rsidRDefault="0009732F" w:rsidP="0009732F">
      <w:pPr>
        <w:pStyle w:val="ListeParagraf"/>
        <w:numPr>
          <w:ilvl w:val="0"/>
          <w:numId w:val="6"/>
        </w:numPr>
        <w:ind w:left="0" w:firstLine="709"/>
        <w:jc w:val="both"/>
      </w:pPr>
      <w:r w:rsidRPr="0012662F">
        <w:t xml:space="preserve">"Parselasyon planı etaplar halinde yapılabilir. Uygulama sınırını belirlemeye ilçe belediyesi </w:t>
      </w:r>
      <w:r>
        <w:t xml:space="preserve">yetkilidir. 34321 ve </w:t>
      </w:r>
      <w:r w:rsidRPr="0012662F">
        <w:t>34322 numaralı imar adalarını kısmen kapsayan alan, Ankara 1 Numaralı K</w:t>
      </w:r>
      <w:r>
        <w:t xml:space="preserve">ültür Varlıklarını Koruma Bölge </w:t>
      </w:r>
      <w:r w:rsidRPr="0012662F">
        <w:t>Kurulunun 978 sayılı kararı ile III. derece arkeolojik sit alanı olarak belir</w:t>
      </w:r>
      <w:r>
        <w:t xml:space="preserve">lenmiş olup, imar uygulamasında </w:t>
      </w:r>
      <w:r w:rsidRPr="0012662F">
        <w:t>onaylı sit ala</w:t>
      </w:r>
      <w:r>
        <w:t>nı</w:t>
      </w:r>
      <w:r w:rsidRPr="0012662F">
        <w:t xml:space="preserve"> sınırından ayırma çapı düzenlenerek imar uygulaması dışında tutulacaktır.</w:t>
      </w:r>
    </w:p>
    <w:p w:rsidR="0009732F" w:rsidRDefault="0009732F" w:rsidP="0009732F">
      <w:pPr>
        <w:pStyle w:val="ListeParagraf"/>
        <w:numPr>
          <w:ilvl w:val="0"/>
          <w:numId w:val="6"/>
        </w:numPr>
        <w:ind w:left="0" w:firstLine="709"/>
        <w:jc w:val="both"/>
      </w:pPr>
      <w:r w:rsidRPr="0012662F">
        <w:t>Planda Orman Ala</w:t>
      </w:r>
      <w:r>
        <w:t>nı</w:t>
      </w:r>
      <w:r w:rsidRPr="0012662F">
        <w:t xml:space="preserve"> Olarak Belirlenen Alanlarda Yapılacak Yol, Kan</w:t>
      </w:r>
      <w:r>
        <w:t xml:space="preserve">al Vb. Her Türlü İşlemde "Orman </w:t>
      </w:r>
      <w:r w:rsidRPr="0012662F">
        <w:t>Sayılan Alanlarda Verilecek İzinler Hakkında Yönetmelik" hükümlerine uyulacaktır.</w:t>
      </w:r>
    </w:p>
    <w:p w:rsidR="0009732F" w:rsidRDefault="0009732F" w:rsidP="0009732F">
      <w:pPr>
        <w:pStyle w:val="ListeParagraf"/>
        <w:numPr>
          <w:ilvl w:val="0"/>
          <w:numId w:val="6"/>
        </w:numPr>
        <w:ind w:left="0" w:firstLine="709"/>
        <w:jc w:val="both"/>
      </w:pPr>
      <w:r w:rsidRPr="0012662F">
        <w:t>"Elektrik Kuvvetli Akım Tesisleri Yönetmeliği" hükümlerine uyulacaktır.</w:t>
      </w:r>
    </w:p>
    <w:p w:rsidR="0009732F" w:rsidRDefault="0009732F" w:rsidP="0009732F">
      <w:pPr>
        <w:pStyle w:val="ListeParagraf"/>
        <w:numPr>
          <w:ilvl w:val="0"/>
          <w:numId w:val="6"/>
        </w:numPr>
        <w:ind w:left="0" w:firstLine="709"/>
        <w:jc w:val="both"/>
      </w:pPr>
      <w:r w:rsidRPr="0012662F">
        <w:t xml:space="preserve">Parsel bazında sondajlı ve laboratuar deneylerine dayalı jeolojik ve </w:t>
      </w:r>
      <w:proofErr w:type="spellStart"/>
      <w:r w:rsidRPr="0012662F">
        <w:t>jeoteknik</w:t>
      </w:r>
      <w:proofErr w:type="spellEnd"/>
      <w:r w:rsidRPr="0012662F">
        <w:t xml:space="preserve"> etü</w:t>
      </w:r>
      <w:r>
        <w:t xml:space="preserve">t hazırlanarak bu rapora </w:t>
      </w:r>
      <w:r w:rsidRPr="0012662F">
        <w:t>dayalı projelendirme yapılmadan inşaat ruhsatı verilemez.</w:t>
      </w:r>
    </w:p>
    <w:p w:rsidR="0009732F" w:rsidRDefault="0009732F" w:rsidP="0009732F">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9732F" w:rsidRPr="000065F6" w:rsidTr="00674C3E">
        <w:trPr>
          <w:trHeight w:val="1008"/>
        </w:trPr>
        <w:tc>
          <w:tcPr>
            <w:tcW w:w="3510" w:type="dxa"/>
          </w:tcPr>
          <w:p w:rsidR="0009732F" w:rsidRPr="000065F6" w:rsidRDefault="0009732F" w:rsidP="00674C3E">
            <w:pPr>
              <w:jc w:val="center"/>
            </w:pPr>
            <w:r w:rsidRPr="000065F6">
              <w:lastRenderedPageBreak/>
              <w:t>T.C.</w:t>
            </w:r>
          </w:p>
          <w:p w:rsidR="0009732F" w:rsidRPr="000065F6" w:rsidRDefault="0009732F" w:rsidP="00674C3E">
            <w:pPr>
              <w:jc w:val="center"/>
            </w:pPr>
            <w:r w:rsidRPr="000065F6">
              <w:t>ANKARA BÜYÜKŞEHİR</w:t>
            </w:r>
          </w:p>
          <w:p w:rsidR="0009732F" w:rsidRPr="000065F6" w:rsidRDefault="0009732F" w:rsidP="00674C3E">
            <w:pPr>
              <w:jc w:val="center"/>
            </w:pPr>
            <w:r w:rsidRPr="000065F6">
              <w:t>BELEDİYE MECLİSİ</w:t>
            </w:r>
          </w:p>
        </w:tc>
      </w:tr>
    </w:tbl>
    <w:p w:rsidR="0009732F" w:rsidRPr="000065F6" w:rsidRDefault="0009732F" w:rsidP="0009732F">
      <w:pPr>
        <w:tabs>
          <w:tab w:val="left" w:pos="1935"/>
        </w:tabs>
        <w:jc w:val="both"/>
      </w:pPr>
    </w:p>
    <w:p w:rsidR="0009732F" w:rsidRPr="000065F6" w:rsidRDefault="0009732F" w:rsidP="0009732F">
      <w:pPr>
        <w:tabs>
          <w:tab w:val="left" w:pos="1935"/>
        </w:tabs>
        <w:jc w:val="both"/>
      </w:pPr>
    </w:p>
    <w:p w:rsidR="0009732F" w:rsidRPr="000065F6" w:rsidRDefault="0009732F" w:rsidP="0009732F">
      <w:pPr>
        <w:ind w:right="-1"/>
        <w:jc w:val="both"/>
      </w:pPr>
      <w:r w:rsidRPr="000065F6">
        <w:t>Karar No: 156</w:t>
      </w:r>
      <w:r>
        <w:t>8</w:t>
      </w:r>
      <w:r w:rsidRPr="000065F6">
        <w:t xml:space="preserve"> </w:t>
      </w:r>
      <w:r w:rsidRPr="000065F6">
        <w:tab/>
      </w:r>
      <w:r w:rsidRPr="000065F6">
        <w:tab/>
        <w:t xml:space="preserve">  </w:t>
      </w:r>
      <w:r w:rsidRPr="000065F6">
        <w:tab/>
      </w:r>
      <w:r w:rsidRPr="000065F6">
        <w:tab/>
      </w:r>
      <w:r w:rsidRPr="000065F6">
        <w:tab/>
        <w:t xml:space="preserve">                                                 10.08.2021</w:t>
      </w:r>
    </w:p>
    <w:p w:rsidR="0009732F" w:rsidRPr="000065F6" w:rsidRDefault="0009732F" w:rsidP="0009732F">
      <w:pPr>
        <w:ind w:right="543"/>
      </w:pPr>
    </w:p>
    <w:p w:rsidR="0009732F" w:rsidRPr="000065F6" w:rsidRDefault="0009732F" w:rsidP="0009732F">
      <w:pPr>
        <w:ind w:left="2844" w:right="543" w:firstLine="696"/>
      </w:pPr>
      <w:r w:rsidRPr="000065F6">
        <w:t xml:space="preserve">        </w:t>
      </w:r>
      <w:r>
        <w:t>-3-</w:t>
      </w:r>
    </w:p>
    <w:p w:rsidR="0009732F" w:rsidRDefault="0009732F" w:rsidP="0009732F">
      <w:pPr>
        <w:jc w:val="both"/>
      </w:pPr>
    </w:p>
    <w:p w:rsidR="0009732F" w:rsidRDefault="0009732F" w:rsidP="0009732F">
      <w:pPr>
        <w:pStyle w:val="ListeParagraf"/>
        <w:numPr>
          <w:ilvl w:val="0"/>
          <w:numId w:val="6"/>
        </w:numPr>
        <w:ind w:left="0" w:firstLine="709"/>
        <w:jc w:val="both"/>
      </w:pPr>
      <w:r w:rsidRPr="0012662F">
        <w:t xml:space="preserve">Planlama alanında her türlü yapılaşmada, planda belirtilen yapı yüksekliği ile </w:t>
      </w:r>
      <w:r>
        <w:t xml:space="preserve">birlikte, sivil havacılık genel </w:t>
      </w:r>
      <w:r w:rsidRPr="0012662F">
        <w:t xml:space="preserve">müdürlüğünce belirlenen Esenboğa hava </w:t>
      </w:r>
      <w:proofErr w:type="gramStart"/>
      <w:r w:rsidRPr="0012662F">
        <w:t>mania</w:t>
      </w:r>
      <w:proofErr w:type="gramEnd"/>
      <w:r w:rsidRPr="0012662F">
        <w:t xml:space="preserve"> planı kriterleri doğrultus</w:t>
      </w:r>
      <w:r>
        <w:t xml:space="preserve">unda yapı yüksekliği 1158 metre </w:t>
      </w:r>
      <w:r w:rsidRPr="0012662F">
        <w:t>kotunu aşamaz.</w:t>
      </w:r>
    </w:p>
    <w:p w:rsidR="0009732F" w:rsidRDefault="0009732F" w:rsidP="0009732F">
      <w:pPr>
        <w:pStyle w:val="ListeParagraf"/>
        <w:numPr>
          <w:ilvl w:val="0"/>
          <w:numId w:val="6"/>
        </w:numPr>
        <w:ind w:left="0" w:firstLine="709"/>
        <w:jc w:val="both"/>
      </w:pPr>
      <w:r w:rsidRPr="0012662F">
        <w:t>Yaya yolla</w:t>
      </w:r>
      <w:r>
        <w:t>rı</w:t>
      </w:r>
      <w:r w:rsidRPr="0012662F">
        <w:t xml:space="preserve"> gerektiğinde yangın, çöp vb. kullanışlar ve binalara otopark giriş çıkışı amacıyla kullanılabilir.</w:t>
      </w:r>
    </w:p>
    <w:p w:rsidR="0009732F" w:rsidRDefault="0009732F" w:rsidP="0009732F">
      <w:pPr>
        <w:pStyle w:val="ListeParagraf"/>
        <w:numPr>
          <w:ilvl w:val="0"/>
          <w:numId w:val="6"/>
        </w:numPr>
        <w:ind w:left="0" w:firstLine="709"/>
        <w:jc w:val="both"/>
      </w:pPr>
      <w:r w:rsidRPr="0012662F">
        <w:t>Ruhsat aşamasında plan onama sınırı dah</w:t>
      </w:r>
      <w:r>
        <w:t>i</w:t>
      </w:r>
      <w:r w:rsidRPr="0012662F">
        <w:t xml:space="preserve">linde bulunan </w:t>
      </w:r>
      <w:proofErr w:type="gramStart"/>
      <w:r w:rsidRPr="0012662F">
        <w:t>Kop</w:t>
      </w:r>
      <w:proofErr w:type="gramEnd"/>
      <w:r w:rsidRPr="0012662F">
        <w:t xml:space="preserve"> (Kamu Orta</w:t>
      </w:r>
      <w:r>
        <w:t xml:space="preserve">klık Payı) Alanlarının Keçiören </w:t>
      </w:r>
      <w:r w:rsidRPr="0012662F">
        <w:t>Belediyesine bedelsiz terki halinde, terk edilen alan miktarı, konut veya ticaret alanı için belirlenen</w:t>
      </w:r>
      <w:r>
        <w:t xml:space="preserve"> emsal </w:t>
      </w:r>
      <w:r w:rsidRPr="0012662F">
        <w:t>hesabına dahil edilir. Bu suretle ilave edilecek inşaat alan, hesap</w:t>
      </w:r>
      <w:r>
        <w:t xml:space="preserve">lanan toplam emsale esas inşaat alanının </w:t>
      </w:r>
      <w:r w:rsidRPr="0012662F">
        <w:t>%10'unu geçemez.</w:t>
      </w:r>
    </w:p>
    <w:p w:rsidR="0009732F" w:rsidRDefault="0009732F" w:rsidP="0009732F">
      <w:pPr>
        <w:pStyle w:val="ListeParagraf"/>
        <w:numPr>
          <w:ilvl w:val="0"/>
          <w:numId w:val="6"/>
        </w:numPr>
        <w:ind w:left="0" w:firstLine="709"/>
        <w:jc w:val="both"/>
      </w:pPr>
      <w:proofErr w:type="gramStart"/>
      <w:r w:rsidRPr="0012662F">
        <w:t xml:space="preserve">İhtiyaç duyulması halinde </w:t>
      </w:r>
      <w:proofErr w:type="spellStart"/>
      <w:r w:rsidRPr="0012662F">
        <w:t>reglaj</w:t>
      </w:r>
      <w:proofErr w:type="spellEnd"/>
      <w:r w:rsidRPr="0012662F">
        <w:t xml:space="preserve"> istasyonu, trafo, su deposu v.b. kullanımlar öncel</w:t>
      </w:r>
      <w:r>
        <w:t xml:space="preserve">ikle teknik altyapı alanlarında </w:t>
      </w:r>
      <w:r w:rsidRPr="0012662F">
        <w:t>karşılanacaktır, bu alanların yeterli olmaması durumunda gerektiğinde yap</w:t>
      </w:r>
      <w:r>
        <w:t xml:space="preserve">ı yaklaşma mesafeleri yollara 5 </w:t>
      </w:r>
      <w:r w:rsidRPr="0012662F">
        <w:t>metre, yapılara 10 metreden az olmamak kaydıyla parsel maliklerinin muvafa</w:t>
      </w:r>
      <w:r>
        <w:t xml:space="preserve">kati halinde irtifak hali tesis </w:t>
      </w:r>
      <w:r w:rsidRPr="0012662F">
        <w:t>edilerek konut, park ve sosyal donatı alanları içinde yapılabilir.</w:t>
      </w:r>
      <w:proofErr w:type="gramEnd"/>
    </w:p>
    <w:p w:rsidR="0009732F" w:rsidRDefault="0009732F" w:rsidP="0009732F">
      <w:pPr>
        <w:pStyle w:val="ListeParagraf"/>
        <w:numPr>
          <w:ilvl w:val="0"/>
          <w:numId w:val="6"/>
        </w:numPr>
        <w:ind w:left="0" w:firstLine="709"/>
        <w:jc w:val="both"/>
      </w:pPr>
      <w:r w:rsidRPr="0012662F">
        <w:t>Plan onama sınırı dâhilinde gösterilen kavşaklar şematik olu</w:t>
      </w:r>
      <w:r>
        <w:t>p, ilgili belediyesi tarafından projelendirilecektir.</w:t>
      </w:r>
    </w:p>
    <w:p w:rsidR="0009732F" w:rsidRDefault="0009732F" w:rsidP="0009732F">
      <w:pPr>
        <w:pStyle w:val="ListeParagraf"/>
        <w:numPr>
          <w:ilvl w:val="0"/>
          <w:numId w:val="6"/>
        </w:numPr>
        <w:ind w:left="0" w:firstLine="709"/>
        <w:jc w:val="both"/>
      </w:pPr>
      <w:r w:rsidRPr="0012662F">
        <w:t>Belirtilmeyen Hususlarda 3194 Sayılı İmar Kanunu Ve İlgili Yönetmelik Hükümlerine Uyulacaktır.</w:t>
      </w:r>
    </w:p>
    <w:p w:rsidR="0009732F" w:rsidRPr="0012662F" w:rsidRDefault="0009732F" w:rsidP="0009732F">
      <w:pPr>
        <w:pStyle w:val="ListeParagraf"/>
        <w:ind w:left="709"/>
        <w:jc w:val="both"/>
      </w:pPr>
    </w:p>
    <w:p w:rsidR="0009732F" w:rsidRPr="0012662F" w:rsidRDefault="0009732F" w:rsidP="0009732F">
      <w:pPr>
        <w:ind w:firstLine="709"/>
        <w:jc w:val="both"/>
        <w:rPr>
          <w:b/>
          <w:u w:val="single"/>
        </w:rPr>
      </w:pPr>
      <w:r w:rsidRPr="0012662F">
        <w:rPr>
          <w:b/>
          <w:u w:val="single"/>
        </w:rPr>
        <w:t xml:space="preserve">B.ÖZEL HÜKÜMLER </w:t>
      </w:r>
    </w:p>
    <w:p w:rsidR="0009732F" w:rsidRPr="0012662F" w:rsidRDefault="0009732F" w:rsidP="0009732F">
      <w:pPr>
        <w:ind w:firstLine="709"/>
        <w:jc w:val="both"/>
        <w:rPr>
          <w:b/>
        </w:rPr>
      </w:pPr>
      <w:r w:rsidRPr="0012662F">
        <w:rPr>
          <w:b/>
        </w:rPr>
        <w:t>B.l. Konut Alanlarında</w:t>
      </w:r>
    </w:p>
    <w:p w:rsidR="0009732F" w:rsidRDefault="0009732F" w:rsidP="0009732F">
      <w:pPr>
        <w:ind w:firstLine="709"/>
        <w:jc w:val="both"/>
      </w:pPr>
      <w:r>
        <w:t>B.</w:t>
      </w:r>
      <w:r w:rsidRPr="0012662F">
        <w:t>1.</w:t>
      </w:r>
      <w:proofErr w:type="gramStart"/>
      <w:r w:rsidRPr="0012662F">
        <w:t>1 .Hava</w:t>
      </w:r>
      <w:proofErr w:type="gramEnd"/>
      <w:r w:rsidRPr="0012662F">
        <w:t xml:space="preserve"> Mania Sınırı Dışında Yer Alan Konut Alanlarında </w:t>
      </w:r>
    </w:p>
    <w:p w:rsidR="0009732F" w:rsidRPr="0012662F" w:rsidRDefault="0009732F" w:rsidP="0009732F">
      <w:pPr>
        <w:ind w:firstLine="709"/>
        <w:jc w:val="both"/>
      </w:pPr>
      <w:r>
        <w:t>1</w:t>
      </w:r>
      <w:r w:rsidRPr="0012662F">
        <w:t>-</w:t>
      </w:r>
      <w:r>
        <w:t xml:space="preserve"> Emsal=</w:t>
      </w:r>
      <w:r w:rsidRPr="0012662F">
        <w:t xml:space="preserve">1.20, </w:t>
      </w:r>
      <w:proofErr w:type="spellStart"/>
      <w:r w:rsidRPr="0012662F">
        <w:t>Yen</w:t>
      </w:r>
      <w:r>
        <w:t>ç</w:t>
      </w:r>
      <w:r w:rsidRPr="0012662F">
        <w:t>ok</w:t>
      </w:r>
      <w:proofErr w:type="spellEnd"/>
      <w:r w:rsidRPr="0012662F">
        <w:t>= 16 Kattır.</w:t>
      </w:r>
    </w:p>
    <w:p w:rsidR="0009732F" w:rsidRPr="0012662F" w:rsidRDefault="0009732F" w:rsidP="0009732F">
      <w:pPr>
        <w:ind w:firstLine="709"/>
        <w:jc w:val="both"/>
      </w:pPr>
      <w:r w:rsidRPr="0012662F">
        <w:t>2-En küçük parsel büyüklüğü 5000 m</w:t>
      </w:r>
      <w:r w:rsidRPr="0012662F">
        <w:rPr>
          <w:vertAlign w:val="superscript"/>
        </w:rPr>
        <w:t>2</w:t>
      </w:r>
      <w:r>
        <w:t>’</w:t>
      </w:r>
      <w:r w:rsidRPr="0012662F">
        <w:t>dir.</w:t>
      </w:r>
    </w:p>
    <w:p w:rsidR="0009732F" w:rsidRDefault="0009732F" w:rsidP="0009732F">
      <w:pPr>
        <w:ind w:firstLine="709"/>
        <w:jc w:val="both"/>
      </w:pPr>
      <w:r>
        <w:t>3-</w:t>
      </w:r>
      <w:r w:rsidRPr="0012662F">
        <w:t xml:space="preserve"> Konut sayısı toplam inşaat alanının 150</w:t>
      </w:r>
      <w:r>
        <w:t>’</w:t>
      </w:r>
      <w:r w:rsidRPr="0012662F">
        <w:t>e bölünmesi ile elde edilecektir. (0.5</w:t>
      </w:r>
      <w:r>
        <w:t xml:space="preserve"> </w:t>
      </w:r>
      <w:r w:rsidRPr="0012662F">
        <w:t xml:space="preserve">ve üstü bir tam sayıya tamamlanacak, </w:t>
      </w:r>
      <w:proofErr w:type="gramStart"/>
      <w:r w:rsidRPr="0012662F">
        <w:t>0.5'in</w:t>
      </w:r>
      <w:proofErr w:type="gramEnd"/>
      <w:r w:rsidRPr="0012662F">
        <w:t xml:space="preserve"> altı ise bir alt tam sayıya tamamlanacaktır.)</w:t>
      </w:r>
    </w:p>
    <w:p w:rsidR="0009732F" w:rsidRPr="0012662F" w:rsidRDefault="0009732F" w:rsidP="0009732F">
      <w:pPr>
        <w:ind w:firstLine="709"/>
        <w:jc w:val="both"/>
      </w:pPr>
    </w:p>
    <w:p w:rsidR="0009732F" w:rsidRPr="0012662F" w:rsidRDefault="0009732F" w:rsidP="0009732F">
      <w:pPr>
        <w:ind w:firstLine="709"/>
        <w:jc w:val="both"/>
      </w:pPr>
      <w:r>
        <w:t>B.</w:t>
      </w:r>
      <w:proofErr w:type="gramStart"/>
      <w:r>
        <w:t>1</w:t>
      </w:r>
      <w:r w:rsidRPr="0012662F">
        <w:t>.2</w:t>
      </w:r>
      <w:proofErr w:type="gramEnd"/>
      <w:r w:rsidRPr="0012662F">
        <w:t>. Hava Mania Sınırında Yer Alan Konut Alanlarında</w:t>
      </w:r>
    </w:p>
    <w:p w:rsidR="0009732F" w:rsidRPr="0012662F" w:rsidRDefault="0009732F" w:rsidP="0009732F">
      <w:pPr>
        <w:ind w:firstLine="709"/>
        <w:jc w:val="both"/>
      </w:pPr>
      <w:r>
        <w:t>1.Emsal=</w:t>
      </w:r>
      <w:r w:rsidRPr="0012662F">
        <w:t>1.00 yapı yüksekliği 1158 metre kotunu aşamaz ve Emsal= 1.20 yapı yüksekliği 1158 metre kotunu aşamaz.</w:t>
      </w:r>
    </w:p>
    <w:p w:rsidR="0009732F" w:rsidRPr="0012662F" w:rsidRDefault="0009732F" w:rsidP="0009732F">
      <w:pPr>
        <w:ind w:firstLine="709"/>
        <w:jc w:val="both"/>
      </w:pPr>
      <w:r w:rsidRPr="0012662F">
        <w:t>2. En küçük parsel büyüklüğü 5000 m</w:t>
      </w:r>
      <w:r w:rsidRPr="0012662F">
        <w:rPr>
          <w:vertAlign w:val="superscript"/>
        </w:rPr>
        <w:t>2</w:t>
      </w:r>
      <w:r>
        <w:t>’</w:t>
      </w:r>
      <w:r w:rsidRPr="0012662F">
        <w:t>dir.</w:t>
      </w:r>
    </w:p>
    <w:p w:rsidR="0009732F" w:rsidRPr="0012662F" w:rsidRDefault="0009732F" w:rsidP="0009732F">
      <w:pPr>
        <w:ind w:firstLine="709"/>
        <w:jc w:val="both"/>
      </w:pPr>
      <w:r w:rsidRPr="0012662F">
        <w:t>3.Konut say</w:t>
      </w:r>
      <w:r>
        <w:t>ısı toplam inşaat alanının 150’</w:t>
      </w:r>
      <w:r w:rsidRPr="0012662F">
        <w:t xml:space="preserve">e bölünmesi ile elde edilecektir. (0.5 ve üstü bir tam sayıya tamamlanacak, </w:t>
      </w:r>
      <w:proofErr w:type="gramStart"/>
      <w:r w:rsidRPr="0012662F">
        <w:t>0.5'in</w:t>
      </w:r>
      <w:proofErr w:type="gramEnd"/>
      <w:r w:rsidRPr="0012662F">
        <w:t xml:space="preserve"> altı ise bir alt tam sayıya tamamlanacaktır.)</w:t>
      </w:r>
    </w:p>
    <w:p w:rsidR="0009732F" w:rsidRDefault="0009732F" w:rsidP="0009732F">
      <w:pPr>
        <w:ind w:firstLine="709"/>
        <w:jc w:val="both"/>
      </w:pPr>
    </w:p>
    <w:p w:rsidR="0009732F" w:rsidRPr="00570C86" w:rsidRDefault="0009732F" w:rsidP="0009732F">
      <w:pPr>
        <w:ind w:firstLine="709"/>
        <w:jc w:val="both"/>
        <w:rPr>
          <w:b/>
        </w:rPr>
      </w:pPr>
      <w:r w:rsidRPr="00570C86">
        <w:rPr>
          <w:b/>
        </w:rPr>
        <w:t>B.2. Kentsel Çalışma Alanları</w:t>
      </w:r>
    </w:p>
    <w:p w:rsidR="0009732F" w:rsidRPr="0012662F" w:rsidRDefault="0009732F" w:rsidP="0009732F">
      <w:pPr>
        <w:ind w:firstLine="709"/>
        <w:jc w:val="both"/>
      </w:pPr>
      <w:r w:rsidRPr="0012662F">
        <w:t>B.</w:t>
      </w:r>
      <w:proofErr w:type="gramStart"/>
      <w:r w:rsidRPr="0012662F">
        <w:t>2.1</w:t>
      </w:r>
      <w:proofErr w:type="gramEnd"/>
      <w:r w:rsidRPr="0012662F">
        <w:t>. Ticaret Alanları</w:t>
      </w:r>
    </w:p>
    <w:p w:rsidR="0009732F" w:rsidRPr="0012662F" w:rsidRDefault="0009732F" w:rsidP="0009732F">
      <w:pPr>
        <w:ind w:firstLine="709"/>
        <w:jc w:val="both"/>
      </w:pPr>
      <w:proofErr w:type="gramStart"/>
      <w:r w:rsidRPr="0012662F">
        <w:t>l</w:t>
      </w:r>
      <w:proofErr w:type="gramEnd"/>
      <w:r w:rsidRPr="0012662F">
        <w:t xml:space="preserve">-Emsal=1.00 </w:t>
      </w:r>
      <w:proofErr w:type="spellStart"/>
      <w:r w:rsidRPr="0012662F">
        <w:t>Yençok</w:t>
      </w:r>
      <w:proofErr w:type="spellEnd"/>
      <w:r w:rsidRPr="0012662F">
        <w:t>:6 kat olup minimum parsel büyüklüğü 2000 m</w:t>
      </w:r>
      <w:r w:rsidRPr="00570C86">
        <w:rPr>
          <w:vertAlign w:val="superscript"/>
        </w:rPr>
        <w:t>2</w:t>
      </w:r>
      <w:r>
        <w:t>’</w:t>
      </w:r>
      <w:r w:rsidRPr="0012662F">
        <w:t>dir</w:t>
      </w:r>
    </w:p>
    <w:p w:rsidR="0009732F" w:rsidRDefault="0009732F" w:rsidP="0009732F">
      <w:pPr>
        <w:ind w:firstLine="709"/>
        <w:jc w:val="both"/>
      </w:pPr>
      <w:proofErr w:type="gramStart"/>
      <w:r w:rsidRPr="0012662F">
        <w:t>2-Ticaret alanlarında; iş merkezleri, yönetim binaları, banka, f</w:t>
      </w:r>
      <w:r>
        <w:t>i</w:t>
      </w:r>
      <w:r w:rsidRPr="0012662F">
        <w:t>nans kurumla</w:t>
      </w:r>
      <w:r>
        <w:t>rı</w:t>
      </w:r>
      <w:r w:rsidRPr="0012662F">
        <w:t>, of</w:t>
      </w:r>
      <w:r>
        <w:t>i</w:t>
      </w:r>
      <w:r w:rsidRPr="0012662F">
        <w:t>s-büro, çarşı, çok katlı mağazalar, otoparklar, alışveriş merkezleri, konaklama tesisleri, sinema, tiyatro, müze, kütüphane, sergi salonu gibi sosyal ve kültürel tesisler ile lokanta, restoran, gazino, düğün salonu gibi eğlenceye yönelik birimler, ilgili kamu kurumun belirlediği standartları sağlamak ve uygun görüşü alınmak kaydıyla özel sağlık tesisleri, ilgili kamu kurumun belirlediği standartları sağlamak ve uygun görüşü alınmak kaydıyla özel eğitim tesisleri, kurslar, etüt merkezleri, gibi ticaret ve hizmetlere ilişkin yapılar yapılabilir.</w:t>
      </w:r>
      <w:proofErr w:type="gramEnd"/>
    </w:p>
    <w:p w:rsidR="0009732F" w:rsidRDefault="0009732F" w:rsidP="0009732F">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9732F" w:rsidRPr="000065F6" w:rsidTr="00674C3E">
        <w:trPr>
          <w:trHeight w:val="1008"/>
        </w:trPr>
        <w:tc>
          <w:tcPr>
            <w:tcW w:w="3510" w:type="dxa"/>
          </w:tcPr>
          <w:p w:rsidR="0009732F" w:rsidRPr="000065F6" w:rsidRDefault="0009732F" w:rsidP="00674C3E">
            <w:pPr>
              <w:jc w:val="center"/>
            </w:pPr>
            <w:r w:rsidRPr="000065F6">
              <w:lastRenderedPageBreak/>
              <w:t>T.C.</w:t>
            </w:r>
          </w:p>
          <w:p w:rsidR="0009732F" w:rsidRPr="000065F6" w:rsidRDefault="0009732F" w:rsidP="00674C3E">
            <w:pPr>
              <w:jc w:val="center"/>
            </w:pPr>
            <w:r w:rsidRPr="000065F6">
              <w:t>ANKARA BÜYÜKŞEHİR</w:t>
            </w:r>
          </w:p>
          <w:p w:rsidR="0009732F" w:rsidRPr="000065F6" w:rsidRDefault="0009732F" w:rsidP="00674C3E">
            <w:pPr>
              <w:jc w:val="center"/>
            </w:pPr>
            <w:r w:rsidRPr="000065F6">
              <w:t>BELEDİYE MECLİSİ</w:t>
            </w:r>
          </w:p>
        </w:tc>
      </w:tr>
    </w:tbl>
    <w:p w:rsidR="0009732F" w:rsidRPr="000065F6" w:rsidRDefault="0009732F" w:rsidP="0009732F">
      <w:pPr>
        <w:tabs>
          <w:tab w:val="left" w:pos="1935"/>
        </w:tabs>
        <w:jc w:val="both"/>
      </w:pPr>
    </w:p>
    <w:p w:rsidR="0009732F" w:rsidRPr="000065F6" w:rsidRDefault="0009732F" w:rsidP="0009732F">
      <w:pPr>
        <w:tabs>
          <w:tab w:val="left" w:pos="1935"/>
        </w:tabs>
        <w:jc w:val="both"/>
      </w:pPr>
    </w:p>
    <w:p w:rsidR="0009732F" w:rsidRPr="000065F6" w:rsidRDefault="0009732F" w:rsidP="0009732F">
      <w:pPr>
        <w:ind w:right="-1"/>
        <w:jc w:val="both"/>
      </w:pPr>
      <w:r w:rsidRPr="000065F6">
        <w:t>Karar No: 156</w:t>
      </w:r>
      <w:r>
        <w:t>8</w:t>
      </w:r>
      <w:r w:rsidRPr="000065F6">
        <w:t xml:space="preserve"> </w:t>
      </w:r>
      <w:r w:rsidRPr="000065F6">
        <w:tab/>
      </w:r>
      <w:r w:rsidRPr="000065F6">
        <w:tab/>
        <w:t xml:space="preserve">  </w:t>
      </w:r>
      <w:r w:rsidRPr="000065F6">
        <w:tab/>
      </w:r>
      <w:r w:rsidRPr="000065F6">
        <w:tab/>
      </w:r>
      <w:r w:rsidRPr="000065F6">
        <w:tab/>
        <w:t xml:space="preserve">                                                 10.08.2021</w:t>
      </w:r>
    </w:p>
    <w:p w:rsidR="0009732F" w:rsidRPr="000065F6" w:rsidRDefault="0009732F" w:rsidP="0009732F">
      <w:pPr>
        <w:ind w:right="543"/>
      </w:pPr>
    </w:p>
    <w:p w:rsidR="0009732F" w:rsidRPr="000065F6" w:rsidRDefault="0009732F" w:rsidP="0009732F">
      <w:pPr>
        <w:ind w:left="2844" w:right="543" w:firstLine="696"/>
      </w:pPr>
    </w:p>
    <w:p w:rsidR="0009732F" w:rsidRPr="000065F6" w:rsidRDefault="0009732F" w:rsidP="0009732F">
      <w:pPr>
        <w:ind w:left="2844" w:right="543" w:firstLine="696"/>
      </w:pPr>
      <w:r w:rsidRPr="000065F6">
        <w:t xml:space="preserve">        </w:t>
      </w:r>
      <w:r>
        <w:t>-4-</w:t>
      </w:r>
    </w:p>
    <w:p w:rsidR="0009732F" w:rsidRDefault="0009732F" w:rsidP="0009732F">
      <w:pPr>
        <w:jc w:val="both"/>
      </w:pPr>
    </w:p>
    <w:p w:rsidR="0009732F" w:rsidRPr="0012662F" w:rsidRDefault="0009732F" w:rsidP="0009732F">
      <w:pPr>
        <w:ind w:firstLine="709"/>
        <w:jc w:val="both"/>
      </w:pPr>
    </w:p>
    <w:p w:rsidR="0009732F" w:rsidRPr="00570C86" w:rsidRDefault="0009732F" w:rsidP="0009732F">
      <w:pPr>
        <w:ind w:firstLine="709"/>
        <w:jc w:val="both"/>
        <w:rPr>
          <w:b/>
        </w:rPr>
      </w:pPr>
      <w:r w:rsidRPr="00570C86">
        <w:rPr>
          <w:b/>
        </w:rPr>
        <w:t>B.</w:t>
      </w:r>
      <w:proofErr w:type="gramStart"/>
      <w:r w:rsidRPr="00570C86">
        <w:rPr>
          <w:b/>
        </w:rPr>
        <w:t>2.2</w:t>
      </w:r>
      <w:proofErr w:type="gramEnd"/>
      <w:r w:rsidRPr="00570C86">
        <w:rPr>
          <w:b/>
        </w:rPr>
        <w:t>. Pazar Alanları</w:t>
      </w:r>
    </w:p>
    <w:p w:rsidR="0009732F" w:rsidRDefault="0009732F" w:rsidP="0009732F">
      <w:pPr>
        <w:ind w:firstLine="709"/>
        <w:jc w:val="both"/>
      </w:pPr>
      <w:r>
        <w:t>1. Pazar Alanlarında Emsal=</w:t>
      </w:r>
      <w:r w:rsidRPr="0012662F">
        <w:t xml:space="preserve">1.00, </w:t>
      </w:r>
      <w:proofErr w:type="spellStart"/>
      <w:r w:rsidRPr="0012662F">
        <w:t>Yençok</w:t>
      </w:r>
      <w:proofErr w:type="spellEnd"/>
      <w:r w:rsidRPr="0012662F">
        <w:t xml:space="preserve">= 2 Kattır. </w:t>
      </w:r>
    </w:p>
    <w:p w:rsidR="0009732F" w:rsidRDefault="0009732F" w:rsidP="0009732F">
      <w:pPr>
        <w:ind w:firstLine="709"/>
        <w:jc w:val="both"/>
      </w:pPr>
    </w:p>
    <w:p w:rsidR="0009732F" w:rsidRPr="00570C86" w:rsidRDefault="0009732F" w:rsidP="0009732F">
      <w:pPr>
        <w:ind w:firstLine="709"/>
        <w:jc w:val="both"/>
        <w:rPr>
          <w:b/>
        </w:rPr>
      </w:pPr>
      <w:r w:rsidRPr="00570C86">
        <w:rPr>
          <w:b/>
        </w:rPr>
        <w:t>B.3. Kentsel Sosyal Altyapı Alanları</w:t>
      </w:r>
    </w:p>
    <w:p w:rsidR="0009732F" w:rsidRPr="0012662F" w:rsidRDefault="0009732F" w:rsidP="0009732F">
      <w:pPr>
        <w:ind w:firstLine="709"/>
        <w:jc w:val="both"/>
      </w:pPr>
      <w:r>
        <w:t>B.</w:t>
      </w:r>
      <w:proofErr w:type="gramStart"/>
      <w:r>
        <w:t>3.1</w:t>
      </w:r>
      <w:proofErr w:type="gramEnd"/>
      <w:r w:rsidRPr="0012662F">
        <w:t xml:space="preserve">.Eğitim Tesisleri </w:t>
      </w:r>
      <w:r>
        <w:t>A</w:t>
      </w:r>
      <w:r w:rsidRPr="0012662F">
        <w:t>lanlar</w:t>
      </w:r>
      <w:r>
        <w:t>ı</w:t>
      </w:r>
    </w:p>
    <w:p w:rsidR="0009732F" w:rsidRPr="0012662F" w:rsidRDefault="0009732F" w:rsidP="0009732F">
      <w:pPr>
        <w:ind w:firstLine="709"/>
        <w:jc w:val="both"/>
      </w:pPr>
      <w:r>
        <w:t>1-İlkokul Alanında, Emsal=</w:t>
      </w:r>
      <w:r w:rsidRPr="0012662F">
        <w:t xml:space="preserve">1.20, </w:t>
      </w:r>
      <w:proofErr w:type="spellStart"/>
      <w:r w:rsidRPr="0012662F">
        <w:t>Yençok</w:t>
      </w:r>
      <w:proofErr w:type="spellEnd"/>
      <w:r w:rsidRPr="0012662F">
        <w:t>= 6 Kattır.</w:t>
      </w:r>
    </w:p>
    <w:p w:rsidR="0009732F" w:rsidRPr="0012662F" w:rsidRDefault="0009732F" w:rsidP="0009732F">
      <w:pPr>
        <w:ind w:firstLine="709"/>
        <w:jc w:val="both"/>
      </w:pPr>
      <w:r>
        <w:t>2-Ortaokul Alanında Emsal=</w:t>
      </w:r>
      <w:r w:rsidRPr="0012662F">
        <w:t xml:space="preserve">1.20, </w:t>
      </w:r>
      <w:proofErr w:type="spellStart"/>
      <w:r w:rsidRPr="0012662F">
        <w:t>Yençok</w:t>
      </w:r>
      <w:proofErr w:type="spellEnd"/>
      <w:r w:rsidRPr="0012662F">
        <w:t xml:space="preserve">= 6 </w:t>
      </w:r>
      <w:proofErr w:type="gramStart"/>
      <w:r w:rsidRPr="0012662F">
        <w:t>Kattır</w:t>
      </w:r>
      <w:proofErr w:type="gramEnd"/>
      <w:r w:rsidRPr="0012662F">
        <w:t>.</w:t>
      </w:r>
    </w:p>
    <w:p w:rsidR="0009732F" w:rsidRPr="0012662F" w:rsidRDefault="0009732F" w:rsidP="0009732F">
      <w:pPr>
        <w:ind w:firstLine="709"/>
        <w:jc w:val="both"/>
      </w:pPr>
      <w:r>
        <w:t>3-Lise Alanında Emsal=</w:t>
      </w:r>
      <w:r w:rsidRPr="0012662F">
        <w:t xml:space="preserve">1.20, </w:t>
      </w:r>
      <w:proofErr w:type="spellStart"/>
      <w:r w:rsidRPr="0012662F">
        <w:t>Yençok</w:t>
      </w:r>
      <w:proofErr w:type="spellEnd"/>
      <w:r w:rsidRPr="0012662F">
        <w:t xml:space="preserve">= 6 </w:t>
      </w:r>
      <w:proofErr w:type="gramStart"/>
      <w:r w:rsidRPr="0012662F">
        <w:t>Kattır</w:t>
      </w:r>
      <w:proofErr w:type="gramEnd"/>
      <w:r w:rsidRPr="0012662F">
        <w:t>.</w:t>
      </w:r>
    </w:p>
    <w:p w:rsidR="0009732F" w:rsidRPr="0012662F" w:rsidRDefault="0009732F" w:rsidP="0009732F">
      <w:pPr>
        <w:ind w:firstLine="709"/>
        <w:jc w:val="both"/>
      </w:pPr>
      <w:r>
        <w:t>4-Anaokulu Alanında Emsal=</w:t>
      </w:r>
      <w:r w:rsidRPr="0012662F">
        <w:t xml:space="preserve">1.20, </w:t>
      </w:r>
      <w:proofErr w:type="spellStart"/>
      <w:r w:rsidRPr="0012662F">
        <w:t>Yençok</w:t>
      </w:r>
      <w:proofErr w:type="spellEnd"/>
      <w:r w:rsidRPr="0012662F">
        <w:t xml:space="preserve">= 3 </w:t>
      </w:r>
      <w:proofErr w:type="gramStart"/>
      <w:r w:rsidRPr="0012662F">
        <w:t>Kattır</w:t>
      </w:r>
      <w:proofErr w:type="gramEnd"/>
      <w:r w:rsidRPr="0012662F">
        <w:t>.</w:t>
      </w:r>
    </w:p>
    <w:p w:rsidR="0009732F" w:rsidRDefault="0009732F" w:rsidP="0009732F">
      <w:pPr>
        <w:ind w:firstLine="709"/>
        <w:jc w:val="both"/>
      </w:pPr>
    </w:p>
    <w:p w:rsidR="0009732F" w:rsidRPr="00570C86" w:rsidRDefault="0009732F" w:rsidP="0009732F">
      <w:pPr>
        <w:ind w:firstLine="709"/>
        <w:jc w:val="both"/>
      </w:pPr>
      <w:r w:rsidRPr="00570C86">
        <w:t>B.</w:t>
      </w:r>
      <w:proofErr w:type="gramStart"/>
      <w:r w:rsidRPr="00570C86">
        <w:t>3.2</w:t>
      </w:r>
      <w:proofErr w:type="gramEnd"/>
      <w:r w:rsidRPr="00570C86">
        <w:t>. Sosyal Tesis Alanları</w:t>
      </w:r>
    </w:p>
    <w:p w:rsidR="0009732F" w:rsidRDefault="0009732F" w:rsidP="0009732F">
      <w:pPr>
        <w:ind w:firstLine="709"/>
        <w:jc w:val="both"/>
      </w:pPr>
      <w:r w:rsidRPr="0012662F">
        <w:t>1. Sosyal Tesis Alanlarında Emsal</w:t>
      </w:r>
      <w:r>
        <w:t>=</w:t>
      </w:r>
      <w:r w:rsidRPr="0012662F">
        <w:t xml:space="preserve">1.00, </w:t>
      </w:r>
      <w:proofErr w:type="spellStart"/>
      <w:r w:rsidRPr="0012662F">
        <w:t>Yençok</w:t>
      </w:r>
      <w:proofErr w:type="spellEnd"/>
      <w:r w:rsidRPr="0012662F">
        <w:t>= 6 Kattır.</w:t>
      </w:r>
    </w:p>
    <w:p w:rsidR="0009732F" w:rsidRPr="0012662F" w:rsidRDefault="0009732F" w:rsidP="0009732F">
      <w:pPr>
        <w:ind w:firstLine="709"/>
        <w:jc w:val="both"/>
      </w:pPr>
    </w:p>
    <w:p w:rsidR="0009732F" w:rsidRPr="0012662F" w:rsidRDefault="0009732F" w:rsidP="0009732F">
      <w:pPr>
        <w:ind w:firstLine="709"/>
        <w:jc w:val="both"/>
      </w:pPr>
      <w:r w:rsidRPr="0012662F">
        <w:t>B.</w:t>
      </w:r>
      <w:proofErr w:type="gramStart"/>
      <w:r w:rsidRPr="0012662F">
        <w:t>3.3</w:t>
      </w:r>
      <w:proofErr w:type="gramEnd"/>
      <w:r w:rsidRPr="0012662F">
        <w:t>. Kültürel Tesis Alanları</w:t>
      </w:r>
    </w:p>
    <w:p w:rsidR="0009732F" w:rsidRDefault="0009732F" w:rsidP="0009732F">
      <w:pPr>
        <w:ind w:firstLine="709"/>
        <w:jc w:val="both"/>
      </w:pPr>
      <w:r w:rsidRPr="0012662F">
        <w:t>1. Kü</w:t>
      </w:r>
      <w:r>
        <w:t>ltürel Tesis Alanlarında Emsal=</w:t>
      </w:r>
      <w:r w:rsidRPr="0012662F">
        <w:t xml:space="preserve">1.00, </w:t>
      </w:r>
      <w:proofErr w:type="spellStart"/>
      <w:r w:rsidRPr="0012662F">
        <w:t>Yençok</w:t>
      </w:r>
      <w:proofErr w:type="spellEnd"/>
      <w:r w:rsidRPr="0012662F">
        <w:t>= 6 Kattır.</w:t>
      </w:r>
    </w:p>
    <w:p w:rsidR="0009732F" w:rsidRPr="0012662F" w:rsidRDefault="0009732F" w:rsidP="0009732F">
      <w:pPr>
        <w:ind w:firstLine="709"/>
        <w:jc w:val="both"/>
      </w:pPr>
    </w:p>
    <w:p w:rsidR="0009732F" w:rsidRPr="0012662F" w:rsidRDefault="0009732F" w:rsidP="0009732F">
      <w:pPr>
        <w:ind w:firstLine="709"/>
        <w:jc w:val="both"/>
      </w:pPr>
      <w:r w:rsidRPr="0012662F">
        <w:t>B.</w:t>
      </w:r>
      <w:proofErr w:type="gramStart"/>
      <w:r w:rsidRPr="0012662F">
        <w:t>3.4</w:t>
      </w:r>
      <w:proofErr w:type="gramEnd"/>
      <w:r w:rsidRPr="0012662F">
        <w:t>. İbadet Alanları</w:t>
      </w:r>
    </w:p>
    <w:p w:rsidR="0009732F" w:rsidRPr="0012662F" w:rsidRDefault="0009732F" w:rsidP="0009732F">
      <w:pPr>
        <w:ind w:firstLine="709"/>
        <w:jc w:val="both"/>
      </w:pPr>
      <w:r>
        <w:t xml:space="preserve">1-Dini Tesis Alanlarında Emsal=1.00, </w:t>
      </w:r>
      <w:proofErr w:type="spellStart"/>
      <w:r>
        <w:t>Yençok</w:t>
      </w:r>
      <w:proofErr w:type="spellEnd"/>
      <w:r>
        <w:t>=</w:t>
      </w:r>
      <w:r w:rsidRPr="0012662F">
        <w:t>Serbesttir.</w:t>
      </w:r>
    </w:p>
    <w:p w:rsidR="0009732F" w:rsidRDefault="0009732F" w:rsidP="0009732F">
      <w:pPr>
        <w:ind w:firstLine="709"/>
        <w:jc w:val="both"/>
      </w:pPr>
      <w:r w:rsidRPr="0012662F">
        <w:t xml:space="preserve">2-Bu alanlarda; lojman, kütüphane, aşevi, dinlenme salonu, taziye yeri, yurt ve kurs yapısı, </w:t>
      </w:r>
      <w:proofErr w:type="spellStart"/>
      <w:r w:rsidRPr="0012662F">
        <w:t>gasilhane</w:t>
      </w:r>
      <w:proofErr w:type="spellEnd"/>
      <w:r w:rsidRPr="0012662F">
        <w:t>, şadırvan ve tuvalet gibi müştemilat, açık veya zemin altında kapalı otoparkın da yapılabildiği alanlardır, bu alanlarda ticari kullanımlar yer alamaz.</w:t>
      </w:r>
    </w:p>
    <w:p w:rsidR="0009732F" w:rsidRPr="0012662F" w:rsidRDefault="0009732F" w:rsidP="0009732F">
      <w:pPr>
        <w:ind w:firstLine="709"/>
        <w:jc w:val="both"/>
      </w:pPr>
    </w:p>
    <w:p w:rsidR="0009732F" w:rsidRPr="0012662F" w:rsidRDefault="0009732F" w:rsidP="0009732F">
      <w:pPr>
        <w:ind w:firstLine="709"/>
        <w:jc w:val="both"/>
      </w:pPr>
      <w:r w:rsidRPr="0012662F">
        <w:t>B.</w:t>
      </w:r>
      <w:proofErr w:type="gramStart"/>
      <w:r w:rsidRPr="0012662F">
        <w:t>3.5</w:t>
      </w:r>
      <w:proofErr w:type="gramEnd"/>
      <w:r w:rsidRPr="0012662F">
        <w:t>. Sağlık Tesisleri Alanları</w:t>
      </w:r>
    </w:p>
    <w:p w:rsidR="0009732F" w:rsidRPr="0012662F" w:rsidRDefault="0009732F" w:rsidP="0009732F">
      <w:pPr>
        <w:ind w:firstLine="709"/>
        <w:jc w:val="both"/>
      </w:pPr>
      <w:r w:rsidRPr="0012662F">
        <w:t xml:space="preserve">1-Sağlık Tesis Alanlarında Emsal= 1.00, </w:t>
      </w:r>
      <w:proofErr w:type="spellStart"/>
      <w:r w:rsidRPr="0012662F">
        <w:t>Yençok</w:t>
      </w:r>
      <w:proofErr w:type="spellEnd"/>
      <w:r w:rsidRPr="0012662F">
        <w:t xml:space="preserve">= 6 </w:t>
      </w:r>
      <w:proofErr w:type="gramStart"/>
      <w:r w:rsidRPr="0012662F">
        <w:t>Kattır</w:t>
      </w:r>
      <w:proofErr w:type="gramEnd"/>
      <w:r w:rsidRPr="0012662F">
        <w:t>.</w:t>
      </w:r>
    </w:p>
    <w:p w:rsidR="0009732F" w:rsidRDefault="0009732F" w:rsidP="0009732F">
      <w:pPr>
        <w:ind w:firstLine="709"/>
        <w:jc w:val="both"/>
      </w:pPr>
      <w:r w:rsidRPr="0012662F">
        <w:t>2-Bu Alanlarda; İl Sağlık Müdürlüğü'nün Görüşü Alınmak Kaydıy</w:t>
      </w:r>
      <w:r>
        <w:t>l</w:t>
      </w:r>
      <w:r w:rsidRPr="0012662F">
        <w:t xml:space="preserve">a, Aile Sağlık Merkezi, Basamak Sağlık Tesisleri, Ağız Ve Diş Sağlığı Merkezi, Doğum Ve Çocuk Bakım Evleri, Devlet Hastaneleri, İhtisas/Eğitim Ve Araştırma Hastaneleri, Fizik Tedavi Ve Rehabilitasyon Hastaneleri Ve Sağlık </w:t>
      </w:r>
      <w:proofErr w:type="spellStart"/>
      <w:r w:rsidRPr="0012662F">
        <w:t>Kampüsleri</w:t>
      </w:r>
      <w:proofErr w:type="spellEnd"/>
      <w:r w:rsidRPr="0012662F">
        <w:t xml:space="preserve"> Yapılabilir.</w:t>
      </w:r>
    </w:p>
    <w:p w:rsidR="0009732F" w:rsidRPr="0012662F" w:rsidRDefault="0009732F" w:rsidP="0009732F">
      <w:pPr>
        <w:ind w:firstLine="709"/>
        <w:jc w:val="both"/>
      </w:pPr>
    </w:p>
    <w:p w:rsidR="0009732F" w:rsidRPr="0012662F" w:rsidRDefault="0009732F" w:rsidP="0009732F">
      <w:pPr>
        <w:ind w:firstLine="709"/>
        <w:jc w:val="both"/>
      </w:pPr>
      <w:r w:rsidRPr="0012662F">
        <w:t>B.</w:t>
      </w:r>
      <w:proofErr w:type="gramStart"/>
      <w:r w:rsidRPr="0012662F">
        <w:t>3.6</w:t>
      </w:r>
      <w:proofErr w:type="gramEnd"/>
      <w:r w:rsidRPr="0012662F">
        <w:t>. Açık Spor Tesisi Alanları</w:t>
      </w:r>
    </w:p>
    <w:p w:rsidR="0009732F" w:rsidRPr="0012662F" w:rsidRDefault="0009732F" w:rsidP="0009732F">
      <w:pPr>
        <w:ind w:firstLine="709"/>
        <w:jc w:val="both"/>
      </w:pPr>
      <w:r>
        <w:t>1-Açık Spor Alanlarında Emsal=</w:t>
      </w:r>
      <w:r w:rsidRPr="0012662F">
        <w:t>0.05,</w:t>
      </w:r>
      <w:r>
        <w:t xml:space="preserve"> </w:t>
      </w:r>
      <w:r w:rsidRPr="0012662F">
        <w:t xml:space="preserve">2 </w:t>
      </w:r>
      <w:proofErr w:type="gramStart"/>
      <w:r w:rsidRPr="0012662F">
        <w:t>Kattır</w:t>
      </w:r>
      <w:proofErr w:type="gramEnd"/>
      <w:r w:rsidRPr="0012662F">
        <w:t>.</w:t>
      </w:r>
    </w:p>
    <w:p w:rsidR="0009732F" w:rsidRPr="0012662F" w:rsidRDefault="0009732F" w:rsidP="0009732F">
      <w:pPr>
        <w:ind w:firstLine="709"/>
        <w:jc w:val="both"/>
      </w:pPr>
      <w:proofErr w:type="gramStart"/>
      <w:r w:rsidRPr="0012662F">
        <w:t>2-Açık spor alanlarında; açık veya tabii veya tesviye edilmiş zeminin altında olmak üzere kapalı otoparklar, kat irtifakı ve kat mülkiyetine konu edilmeksizin ve ticari ünitelerin toplam ala</w:t>
      </w:r>
      <w:r>
        <w:t>nı, spor tesisi alanının %</w:t>
      </w:r>
      <w:r w:rsidRPr="0012662F">
        <w:t>20'sini geçmemek koşuluyla seyirci ve sporcuların ihtiyacına yönelik, büfe, lokanta, pastane, çayhane ve spor faaliyetlerine ilişkin ticari üniteler, yapılabilir.</w:t>
      </w:r>
      <w:proofErr w:type="gramEnd"/>
    </w:p>
    <w:p w:rsidR="0009732F" w:rsidRDefault="0009732F" w:rsidP="0009732F">
      <w:pPr>
        <w:ind w:firstLine="709"/>
        <w:jc w:val="both"/>
      </w:pPr>
    </w:p>
    <w:p w:rsidR="0009732F" w:rsidRPr="00570C86" w:rsidRDefault="0009732F" w:rsidP="0009732F">
      <w:pPr>
        <w:ind w:firstLine="709"/>
        <w:jc w:val="both"/>
        <w:rPr>
          <w:b/>
        </w:rPr>
      </w:pPr>
      <w:r w:rsidRPr="00570C86">
        <w:rPr>
          <w:b/>
        </w:rPr>
        <w:t>B.4. Açık ve Yeşil Alanlar</w:t>
      </w:r>
    </w:p>
    <w:p w:rsidR="0009732F" w:rsidRPr="0012662F" w:rsidRDefault="0009732F" w:rsidP="0009732F">
      <w:pPr>
        <w:ind w:firstLine="709"/>
        <w:jc w:val="both"/>
      </w:pPr>
      <w:r w:rsidRPr="0012662F">
        <w:t>B.</w:t>
      </w:r>
      <w:proofErr w:type="gramStart"/>
      <w:r w:rsidRPr="0012662F">
        <w:t>4.1</w:t>
      </w:r>
      <w:proofErr w:type="gramEnd"/>
      <w:r w:rsidRPr="0012662F">
        <w:t>. Park ve Yeşil Alanlar</w:t>
      </w:r>
    </w:p>
    <w:p w:rsidR="0009732F" w:rsidRDefault="0009732F" w:rsidP="0009732F">
      <w:pPr>
        <w:ind w:firstLine="709"/>
        <w:jc w:val="both"/>
      </w:pPr>
      <w:r w:rsidRPr="0012662F">
        <w:t xml:space="preserve">1. Park Alanlarında; Açık Spor Tesisleri (Tenis, Basketbol, Voleybol Sahaları, Açık Yüzme Havuzları), Yürüyüş Platformları, Büfe, Açık Hava Tiyatrosu," Bahçesi, Büfe, </w:t>
      </w:r>
      <w:proofErr w:type="spellStart"/>
      <w:r w:rsidRPr="0012662F">
        <w:t>Wc</w:t>
      </w:r>
      <w:proofErr w:type="spellEnd"/>
      <w:r w:rsidRPr="0012662F">
        <w:t>, Otopark Gibi Kullanımlar Yer Alabilir.</w:t>
      </w:r>
    </w:p>
    <w:p w:rsidR="0009732F" w:rsidRDefault="0009732F" w:rsidP="0009732F">
      <w:pPr>
        <w:ind w:firstLine="709"/>
        <w:jc w:val="both"/>
      </w:pPr>
    </w:p>
    <w:p w:rsidR="0009732F" w:rsidRDefault="0009732F" w:rsidP="0009732F">
      <w:pPr>
        <w:ind w:firstLine="709"/>
        <w:jc w:val="both"/>
      </w:pPr>
    </w:p>
    <w:p w:rsidR="0009732F" w:rsidRDefault="0009732F" w:rsidP="0009732F">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9732F" w:rsidRPr="000065F6" w:rsidTr="00674C3E">
        <w:trPr>
          <w:trHeight w:val="1008"/>
        </w:trPr>
        <w:tc>
          <w:tcPr>
            <w:tcW w:w="3510" w:type="dxa"/>
          </w:tcPr>
          <w:p w:rsidR="0009732F" w:rsidRPr="000065F6" w:rsidRDefault="0009732F" w:rsidP="00674C3E">
            <w:pPr>
              <w:jc w:val="center"/>
            </w:pPr>
            <w:r w:rsidRPr="000065F6">
              <w:t>T.C.</w:t>
            </w:r>
          </w:p>
          <w:p w:rsidR="0009732F" w:rsidRPr="000065F6" w:rsidRDefault="0009732F" w:rsidP="00674C3E">
            <w:pPr>
              <w:jc w:val="center"/>
            </w:pPr>
            <w:r w:rsidRPr="000065F6">
              <w:t>ANKARA BÜYÜKŞEHİR</w:t>
            </w:r>
          </w:p>
          <w:p w:rsidR="0009732F" w:rsidRPr="000065F6" w:rsidRDefault="0009732F" w:rsidP="00674C3E">
            <w:pPr>
              <w:jc w:val="center"/>
            </w:pPr>
            <w:r w:rsidRPr="000065F6">
              <w:t>BELEDİYE MECLİSİ</w:t>
            </w:r>
          </w:p>
        </w:tc>
      </w:tr>
    </w:tbl>
    <w:p w:rsidR="0009732F" w:rsidRPr="000065F6" w:rsidRDefault="0009732F" w:rsidP="0009732F">
      <w:pPr>
        <w:tabs>
          <w:tab w:val="left" w:pos="1935"/>
        </w:tabs>
        <w:jc w:val="both"/>
      </w:pPr>
    </w:p>
    <w:p w:rsidR="0009732F" w:rsidRPr="000065F6" w:rsidRDefault="0009732F" w:rsidP="0009732F">
      <w:pPr>
        <w:tabs>
          <w:tab w:val="left" w:pos="1935"/>
        </w:tabs>
        <w:jc w:val="both"/>
      </w:pPr>
    </w:p>
    <w:p w:rsidR="0009732F" w:rsidRPr="000065F6" w:rsidRDefault="0009732F" w:rsidP="0009732F">
      <w:pPr>
        <w:ind w:right="-1"/>
        <w:jc w:val="both"/>
      </w:pPr>
      <w:r w:rsidRPr="000065F6">
        <w:t>Karar No: 156</w:t>
      </w:r>
      <w:r>
        <w:t>8</w:t>
      </w:r>
      <w:r w:rsidRPr="000065F6">
        <w:t xml:space="preserve"> </w:t>
      </w:r>
      <w:r w:rsidRPr="000065F6">
        <w:tab/>
      </w:r>
      <w:r w:rsidRPr="000065F6">
        <w:tab/>
        <w:t xml:space="preserve">  </w:t>
      </w:r>
      <w:r w:rsidRPr="000065F6">
        <w:tab/>
      </w:r>
      <w:r w:rsidRPr="000065F6">
        <w:tab/>
      </w:r>
      <w:r w:rsidRPr="000065F6">
        <w:tab/>
        <w:t xml:space="preserve">                                                 10.08.2021</w:t>
      </w:r>
    </w:p>
    <w:p w:rsidR="0009732F" w:rsidRPr="000065F6" w:rsidRDefault="0009732F" w:rsidP="0009732F">
      <w:pPr>
        <w:ind w:right="543"/>
      </w:pPr>
    </w:p>
    <w:p w:rsidR="0009732F" w:rsidRPr="000065F6" w:rsidRDefault="0009732F" w:rsidP="0009732F">
      <w:pPr>
        <w:ind w:left="2844" w:right="543" w:firstLine="696"/>
      </w:pPr>
    </w:p>
    <w:p w:rsidR="0009732F" w:rsidRPr="000065F6" w:rsidRDefault="0009732F" w:rsidP="0009732F">
      <w:pPr>
        <w:ind w:left="2844" w:right="543" w:firstLine="696"/>
      </w:pPr>
      <w:r w:rsidRPr="000065F6">
        <w:t xml:space="preserve">        </w:t>
      </w:r>
      <w:r>
        <w:t>-5-</w:t>
      </w:r>
    </w:p>
    <w:p w:rsidR="0009732F" w:rsidRDefault="0009732F" w:rsidP="0009732F">
      <w:pPr>
        <w:jc w:val="both"/>
      </w:pPr>
    </w:p>
    <w:p w:rsidR="0009732F" w:rsidRPr="0012662F" w:rsidRDefault="0009732F" w:rsidP="0009732F">
      <w:pPr>
        <w:ind w:firstLine="709"/>
        <w:jc w:val="both"/>
      </w:pPr>
    </w:p>
    <w:p w:rsidR="0009732F" w:rsidRPr="0012662F" w:rsidRDefault="0009732F" w:rsidP="0009732F">
      <w:pPr>
        <w:ind w:firstLine="709"/>
        <w:jc w:val="both"/>
      </w:pPr>
      <w:r w:rsidRPr="0012662F">
        <w:t>B.</w:t>
      </w:r>
      <w:proofErr w:type="gramStart"/>
      <w:r w:rsidRPr="0012662F">
        <w:t>4.2</w:t>
      </w:r>
      <w:proofErr w:type="gramEnd"/>
      <w:r w:rsidRPr="0012662F">
        <w:t>. Rekreasyon Alanları</w:t>
      </w:r>
    </w:p>
    <w:p w:rsidR="0009732F" w:rsidRDefault="0009732F" w:rsidP="0009732F">
      <w:pPr>
        <w:pStyle w:val="ListeParagraf"/>
        <w:numPr>
          <w:ilvl w:val="0"/>
          <w:numId w:val="7"/>
        </w:numPr>
        <w:ind w:left="0" w:firstLine="709"/>
        <w:jc w:val="both"/>
      </w:pPr>
      <w:r w:rsidRPr="0012662F">
        <w:t xml:space="preserve">Rekreasyon Alanlarında Emsal= 0.05 </w:t>
      </w:r>
      <w:proofErr w:type="spellStart"/>
      <w:r w:rsidRPr="0012662F">
        <w:t>Yençok</w:t>
      </w:r>
      <w:proofErr w:type="spellEnd"/>
      <w:r w:rsidRPr="0012662F">
        <w:t>:2 kattır.</w:t>
      </w:r>
    </w:p>
    <w:p w:rsidR="0009732F" w:rsidRDefault="0009732F" w:rsidP="0009732F">
      <w:pPr>
        <w:pStyle w:val="ListeParagraf"/>
        <w:numPr>
          <w:ilvl w:val="0"/>
          <w:numId w:val="7"/>
        </w:numPr>
        <w:ind w:left="0" w:firstLine="709"/>
        <w:jc w:val="both"/>
      </w:pPr>
      <w:proofErr w:type="gramStart"/>
      <w:r w:rsidRPr="0012662F">
        <w:t>Rekreasyon alanlarında; bodrum katlar dâhil yapı inşaat alanı toplamda %5 'i, her b</w:t>
      </w:r>
      <w:r>
        <w:t xml:space="preserve">iri için muvakkat yapı </w:t>
      </w:r>
      <w:r w:rsidRPr="0012662F">
        <w:t>ölçülerini aşmayan çok amaçlı salon, mescit, lokanta, kahvehane, çay bahçesi, bü</w:t>
      </w:r>
      <w:r>
        <w:t xml:space="preserve">fe, açık otopark ile tabii veya </w:t>
      </w:r>
      <w:r w:rsidRPr="0012662F">
        <w:t>tesviye edilmiş toprak zemin altında kalmak üzere, ağaçlandırma için</w:t>
      </w:r>
      <w:r>
        <w:t xml:space="preserve"> </w:t>
      </w:r>
      <w:r w:rsidRPr="0012662F">
        <w:t>TSE standartların</w:t>
      </w:r>
      <w:r>
        <w:t xml:space="preserve">da öngörülen yeterli derinlikte </w:t>
      </w:r>
      <w:r w:rsidRPr="0012662F">
        <w:t>toprak örtüsünün sağlanması kaydıyla kapalı otopark, güreş, tenis, yüzme, mini go</w:t>
      </w:r>
      <w:r>
        <w:t xml:space="preserve">lf, oto kros, </w:t>
      </w:r>
      <w:proofErr w:type="spellStart"/>
      <w:r>
        <w:t>gokart</w:t>
      </w:r>
      <w:proofErr w:type="spellEnd"/>
      <w:r>
        <w:t xml:space="preserve"> ve benzeri </w:t>
      </w:r>
      <w:r w:rsidRPr="0012662F">
        <w:t>spor alanları ve çocuk oyun parkları, tuvalet, çeşme, pergola, kameriye, manga</w:t>
      </w:r>
      <w:r>
        <w:t xml:space="preserve">l, piknik masası, yer alabilir. </w:t>
      </w:r>
      <w:proofErr w:type="gramEnd"/>
      <w:r>
        <w:t xml:space="preserve">Şeklinde </w:t>
      </w:r>
      <w:r w:rsidRPr="0012662F">
        <w:t>olduğu,</w:t>
      </w:r>
    </w:p>
    <w:p w:rsidR="0009732F" w:rsidRPr="0012662F" w:rsidRDefault="0009732F" w:rsidP="0009732F">
      <w:pPr>
        <w:pStyle w:val="ListeParagraf"/>
        <w:ind w:left="709"/>
        <w:jc w:val="both"/>
      </w:pPr>
    </w:p>
    <w:p w:rsidR="0009732F" w:rsidRDefault="0009732F" w:rsidP="0009732F">
      <w:pPr>
        <w:ind w:firstLine="709"/>
        <w:jc w:val="both"/>
      </w:pPr>
      <w:r w:rsidRPr="0012662F">
        <w:t xml:space="preserve">1/1000 ölçekli Uygulama İmar Planı Revizyonu teklifi," 1/5000 ölçekli Nazım İmar Planı Revizyonu" önerisi ile birlikte değerlendirilerek onayı, hakkındaki </w:t>
      </w:r>
      <w:r>
        <w:t>İ</w:t>
      </w:r>
      <w:r w:rsidRPr="0012662F">
        <w:t>mar ve Bayındırlık Komisyonu Raporu yapılan işaretle oylama sonucunda; İmar ve Bayındırlık Komisyonu Raporu "B.</w:t>
      </w:r>
      <w:proofErr w:type="gramStart"/>
      <w:r>
        <w:t>1.1</w:t>
      </w:r>
      <w:proofErr w:type="gramEnd"/>
      <w:r w:rsidRPr="0012662F">
        <w:t>. Hava Mania Sını</w:t>
      </w:r>
      <w:r>
        <w:t>rı</w:t>
      </w:r>
      <w:r w:rsidRPr="0012662F">
        <w:t xml:space="preserve"> Dışında Yer Alan Konut Alanlarındaki paragrafın plan notlarında yer alan 3 </w:t>
      </w:r>
      <w:proofErr w:type="spellStart"/>
      <w:r w:rsidRPr="0012662F">
        <w:t>nolu</w:t>
      </w:r>
      <w:proofErr w:type="spellEnd"/>
      <w:r w:rsidRPr="0012662F">
        <w:t xml:space="preserve"> maddesinin sonuna gelecek şekilde "Konut sayısını aşmamak kaydıyla değişik büyüklükte konut yapılabilir" ibaresi eklenip değiştirilerek Keçiören Belediye Meclisi'nin 17.05.2021 gün ve 253 sayılı kararıyla uygun görüldüğü,</w:t>
      </w:r>
    </w:p>
    <w:p w:rsidR="0009732F" w:rsidRPr="0012662F" w:rsidRDefault="0009732F" w:rsidP="0009732F">
      <w:pPr>
        <w:ind w:firstLine="709"/>
        <w:jc w:val="both"/>
      </w:pPr>
    </w:p>
    <w:p w:rsidR="0009732F" w:rsidRDefault="0009732F" w:rsidP="0009732F">
      <w:pPr>
        <w:ind w:firstLine="709"/>
        <w:jc w:val="both"/>
      </w:pPr>
      <w:r w:rsidRPr="0012662F">
        <w:t>Başkanlığı</w:t>
      </w:r>
      <w:r>
        <w:t>mızca yapılan değerlendirilmede</w:t>
      </w:r>
      <w:r w:rsidRPr="0012662F">
        <w:t>;</w:t>
      </w:r>
      <w:r>
        <w:t xml:space="preserve"> </w:t>
      </w:r>
      <w:r w:rsidRPr="0012662F">
        <w:t>söz konusu plan değişikliğinin uygun olduğu</w:t>
      </w:r>
      <w:r>
        <w:t xml:space="preserve"> görüş ve kanaatine varıldığı,</w:t>
      </w:r>
    </w:p>
    <w:p w:rsidR="0009732F" w:rsidRPr="0012662F" w:rsidRDefault="0009732F" w:rsidP="0009732F">
      <w:pPr>
        <w:ind w:firstLine="709"/>
        <w:jc w:val="both"/>
      </w:pPr>
    </w:p>
    <w:p w:rsidR="00B769C0" w:rsidRDefault="0009732F" w:rsidP="0009732F">
      <w:pPr>
        <w:ind w:firstLine="709"/>
        <w:jc w:val="both"/>
      </w:pPr>
      <w:r>
        <w:t xml:space="preserve">Hususları tespit edilmiş olup, </w:t>
      </w:r>
      <w:r w:rsidRPr="0012662F">
        <w:t xml:space="preserve"> Keçiören İlçesi </w:t>
      </w:r>
      <w:proofErr w:type="spellStart"/>
      <w:r w:rsidRPr="0012662F">
        <w:t>Kışlabaşı</w:t>
      </w:r>
      <w:proofErr w:type="spellEnd"/>
      <w:r w:rsidRPr="0012662F">
        <w:t xml:space="preserve"> </w:t>
      </w:r>
      <w:proofErr w:type="spellStart"/>
      <w:r w:rsidRPr="0012662F">
        <w:t>Şenyuva</w:t>
      </w:r>
      <w:proofErr w:type="spellEnd"/>
      <w:r w:rsidRPr="0012662F">
        <w:t xml:space="preserve"> Mevkii tavsiye 1/5000 ölçekli nazım imar planı ve 1/1000 ölçekli uygulama imar planı </w:t>
      </w:r>
      <w:proofErr w:type="gramStart"/>
      <w:r w:rsidRPr="0012662F">
        <w:t>revizyonu</w:t>
      </w:r>
      <w:r>
        <w:t>nun</w:t>
      </w:r>
      <w:proofErr w:type="gramEnd"/>
      <w:r>
        <w:t xml:space="preserve"> plan notlarında belirtilen kullanım tanımlarının (içeriklerinin) çıkarılarak “</w:t>
      </w:r>
      <w:proofErr w:type="spellStart"/>
      <w:r>
        <w:t>tadilen</w:t>
      </w:r>
      <w:proofErr w:type="spellEnd"/>
      <w:r>
        <w:t xml:space="preserve"> </w:t>
      </w:r>
      <w:proofErr w:type="spellStart"/>
      <w:r>
        <w:t>onayı”na</w:t>
      </w:r>
      <w:proofErr w:type="spellEnd"/>
      <w:r w:rsidR="00F469D1" w:rsidRPr="000065F6">
        <w:t xml:space="preserve"> ilişkin İmar ve Bayındırlık Komisyonu Raporu oylanarak </w:t>
      </w:r>
      <w:r w:rsidR="000772A8" w:rsidRPr="000065F6">
        <w:t>oybirliği</w:t>
      </w:r>
      <w:r w:rsidR="00F469D1" w:rsidRPr="000065F6">
        <w:t xml:space="preserve"> ile kabul edildi.</w:t>
      </w:r>
    </w:p>
    <w:p w:rsidR="00B769C0" w:rsidRDefault="00B769C0" w:rsidP="00964E48">
      <w:pPr>
        <w:jc w:val="both"/>
      </w:pPr>
    </w:p>
    <w:p w:rsidR="00B769C0" w:rsidRDefault="00B769C0" w:rsidP="00964E48">
      <w:pPr>
        <w:jc w:val="both"/>
      </w:pPr>
    </w:p>
    <w:p w:rsidR="0009732F" w:rsidRDefault="0009732F" w:rsidP="00964E48">
      <w:pPr>
        <w:jc w:val="both"/>
      </w:pPr>
    </w:p>
    <w:p w:rsidR="0009732F" w:rsidRDefault="0009732F" w:rsidP="00964E48">
      <w:pPr>
        <w:jc w:val="both"/>
      </w:pPr>
    </w:p>
    <w:p w:rsidR="0009732F" w:rsidRPr="000065F6" w:rsidRDefault="0009732F" w:rsidP="00964E48">
      <w:pPr>
        <w:jc w:val="both"/>
      </w:pPr>
    </w:p>
    <w:p w:rsidR="00466EE6" w:rsidRPr="000065F6" w:rsidRDefault="00466EE6" w:rsidP="00EE5E66">
      <w:pPr>
        <w:jc w:val="both"/>
      </w:pPr>
    </w:p>
    <w:p w:rsidR="00F45719" w:rsidRPr="000065F6"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RPr="000065F6" w:rsidTr="008B4973">
        <w:trPr>
          <w:trHeight w:val="594"/>
          <w:jc w:val="center"/>
        </w:trPr>
        <w:tc>
          <w:tcPr>
            <w:tcW w:w="3147" w:type="dxa"/>
          </w:tcPr>
          <w:p w:rsidR="00F056A8" w:rsidRPr="000065F6" w:rsidRDefault="006E734B" w:rsidP="00F056A8">
            <w:pPr>
              <w:autoSpaceDE w:val="0"/>
              <w:autoSpaceDN w:val="0"/>
              <w:adjustRightInd w:val="0"/>
              <w:jc w:val="center"/>
              <w:rPr>
                <w:color w:val="000000"/>
              </w:rPr>
            </w:pPr>
            <w:r w:rsidRPr="000065F6">
              <w:rPr>
                <w:color w:val="000000"/>
              </w:rPr>
              <w:t>Fatih ÜNAL</w:t>
            </w:r>
          </w:p>
          <w:p w:rsidR="00F45719" w:rsidRPr="000065F6" w:rsidRDefault="00C3700F" w:rsidP="006E734B">
            <w:pPr>
              <w:autoSpaceDE w:val="0"/>
              <w:autoSpaceDN w:val="0"/>
              <w:adjustRightInd w:val="0"/>
              <w:jc w:val="center"/>
              <w:rPr>
                <w:color w:val="000000"/>
              </w:rPr>
            </w:pPr>
            <w:r w:rsidRPr="000065F6">
              <w:rPr>
                <w:color w:val="000000"/>
              </w:rPr>
              <w:t>Meclis</w:t>
            </w:r>
            <w:r w:rsidR="00EC6E97" w:rsidRPr="000065F6">
              <w:rPr>
                <w:color w:val="000000"/>
              </w:rPr>
              <w:t xml:space="preserve"> </w:t>
            </w:r>
            <w:r w:rsidR="006E734B" w:rsidRPr="000065F6">
              <w:rPr>
                <w:color w:val="000000"/>
              </w:rPr>
              <w:t>1.</w:t>
            </w:r>
            <w:r w:rsidR="00F056A8" w:rsidRPr="000065F6">
              <w:rPr>
                <w:color w:val="000000"/>
              </w:rPr>
              <w:t>Başkan</w:t>
            </w:r>
            <w:r w:rsidR="006E734B" w:rsidRPr="000065F6">
              <w:rPr>
                <w:color w:val="000000"/>
              </w:rPr>
              <w:t xml:space="preserve"> V.</w:t>
            </w:r>
          </w:p>
        </w:tc>
        <w:tc>
          <w:tcPr>
            <w:tcW w:w="3147" w:type="dxa"/>
            <w:vAlign w:val="center"/>
          </w:tcPr>
          <w:p w:rsidR="00F056A8" w:rsidRPr="000065F6" w:rsidRDefault="00BC60EC" w:rsidP="00F056A8">
            <w:pPr>
              <w:autoSpaceDE w:val="0"/>
              <w:autoSpaceDN w:val="0"/>
              <w:adjustRightInd w:val="0"/>
              <w:jc w:val="center"/>
              <w:rPr>
                <w:color w:val="000000"/>
              </w:rPr>
            </w:pPr>
            <w:r w:rsidRPr="000065F6">
              <w:rPr>
                <w:color w:val="000000"/>
              </w:rPr>
              <w:t>Tuğba AYDOS</w:t>
            </w:r>
          </w:p>
          <w:p w:rsidR="00F45719" w:rsidRPr="000065F6" w:rsidRDefault="00F056A8" w:rsidP="00F056A8">
            <w:pPr>
              <w:tabs>
                <w:tab w:val="left" w:pos="3268"/>
              </w:tabs>
              <w:jc w:val="center"/>
              <w:rPr>
                <w:color w:val="000000"/>
              </w:rPr>
            </w:pPr>
            <w:r w:rsidRPr="000065F6">
              <w:rPr>
                <w:color w:val="000000"/>
              </w:rPr>
              <w:t xml:space="preserve">Divan </w:t>
            </w:r>
            <w:proofErr w:type="gramStart"/>
            <w:r w:rsidRPr="000065F6">
              <w:rPr>
                <w:color w:val="000000"/>
              </w:rPr>
              <w:t>Katibi</w:t>
            </w:r>
            <w:proofErr w:type="gramEnd"/>
          </w:p>
        </w:tc>
        <w:tc>
          <w:tcPr>
            <w:tcW w:w="3062" w:type="dxa"/>
            <w:vAlign w:val="center"/>
          </w:tcPr>
          <w:p w:rsidR="00F45719" w:rsidRPr="000065F6" w:rsidRDefault="00150F58" w:rsidP="00704BFA">
            <w:pPr>
              <w:autoSpaceDE w:val="0"/>
              <w:autoSpaceDN w:val="0"/>
              <w:adjustRightInd w:val="0"/>
              <w:jc w:val="center"/>
              <w:rPr>
                <w:color w:val="000000"/>
              </w:rPr>
            </w:pPr>
            <w:r w:rsidRPr="000065F6">
              <w:rPr>
                <w:color w:val="000000"/>
              </w:rPr>
              <w:t>Ali YILDIRIM</w:t>
            </w:r>
          </w:p>
          <w:p w:rsidR="00F45719" w:rsidRPr="000065F6" w:rsidRDefault="00F45719" w:rsidP="00704BFA">
            <w:pPr>
              <w:autoSpaceDE w:val="0"/>
              <w:autoSpaceDN w:val="0"/>
              <w:adjustRightInd w:val="0"/>
              <w:jc w:val="center"/>
              <w:rPr>
                <w:color w:val="000000"/>
              </w:rPr>
            </w:pPr>
            <w:r w:rsidRPr="000065F6">
              <w:rPr>
                <w:color w:val="000000"/>
              </w:rPr>
              <w:t xml:space="preserve">Divan </w:t>
            </w:r>
            <w:proofErr w:type="gramStart"/>
            <w:r w:rsidRPr="000065F6">
              <w:rPr>
                <w:color w:val="000000"/>
              </w:rPr>
              <w:t>Katibi</w:t>
            </w:r>
            <w:proofErr w:type="gramEnd"/>
          </w:p>
        </w:tc>
      </w:tr>
    </w:tbl>
    <w:p w:rsidR="00F056A8" w:rsidRDefault="00F056A8" w:rsidP="001E5B68">
      <w:pPr>
        <w:jc w:val="both"/>
      </w:pPr>
    </w:p>
    <w:p w:rsidR="001E5B68" w:rsidRDefault="001E5B68" w:rsidP="001E5B68">
      <w:pPr>
        <w:jc w:val="both"/>
      </w:pPr>
    </w:p>
    <w:p w:rsidR="001E5B68" w:rsidRDefault="001E5B68" w:rsidP="001E5B68">
      <w:pPr>
        <w:jc w:val="both"/>
      </w:pPr>
    </w:p>
    <w:p w:rsidR="001E5B68" w:rsidRDefault="001E5B68" w:rsidP="001E5B68">
      <w:pPr>
        <w:jc w:val="both"/>
      </w:pPr>
    </w:p>
    <w:p w:rsidR="001E5B68" w:rsidRDefault="001E5B68" w:rsidP="001E5B68">
      <w:pPr>
        <w:jc w:val="both"/>
      </w:pPr>
    </w:p>
    <w:p w:rsidR="001E5B68" w:rsidRDefault="001E5B68" w:rsidP="001E5B68">
      <w:pPr>
        <w:jc w:val="both"/>
      </w:pPr>
    </w:p>
    <w:p w:rsidR="001E5B68" w:rsidRDefault="001E5B68" w:rsidP="001E5B68">
      <w:pPr>
        <w:tabs>
          <w:tab w:val="center" w:pos="4748"/>
          <w:tab w:val="left" w:pos="5430"/>
        </w:tabs>
      </w:pPr>
    </w:p>
    <w:p w:rsidR="001E5B68" w:rsidRDefault="001E5B68" w:rsidP="001E5B68">
      <w:pPr>
        <w:tabs>
          <w:tab w:val="center" w:pos="4748"/>
          <w:tab w:val="left" w:pos="5430"/>
        </w:tabs>
        <w:jc w:val="center"/>
      </w:pPr>
    </w:p>
    <w:p w:rsidR="001E5B68" w:rsidRDefault="001E5B68" w:rsidP="001E5B68">
      <w:pPr>
        <w:tabs>
          <w:tab w:val="center" w:pos="4748"/>
          <w:tab w:val="left" w:pos="5430"/>
        </w:tabs>
        <w:jc w:val="center"/>
      </w:pPr>
      <w:r>
        <w:lastRenderedPageBreak/>
        <w:t>T.C.</w:t>
      </w:r>
    </w:p>
    <w:p w:rsidR="001E5B68" w:rsidRDefault="001E5B68" w:rsidP="001E5B68">
      <w:pPr>
        <w:jc w:val="center"/>
      </w:pPr>
      <w:r>
        <w:t>ANKARA BÜYÜKŞEHİR BELEDİYE MECLİSİ</w:t>
      </w:r>
    </w:p>
    <w:p w:rsidR="001E5B68" w:rsidRDefault="001E5B68" w:rsidP="001E5B68">
      <w:pPr>
        <w:jc w:val="center"/>
      </w:pPr>
      <w:r>
        <w:t>İmar ve Bayındırlık Komisyonu Raporu</w:t>
      </w:r>
    </w:p>
    <w:p w:rsidR="001E5B68" w:rsidRDefault="001E5B68" w:rsidP="001E5B68">
      <w:pPr>
        <w:jc w:val="center"/>
      </w:pPr>
    </w:p>
    <w:p w:rsidR="001E5B68" w:rsidRDefault="001E5B68" w:rsidP="001E5B68">
      <w:pPr>
        <w:jc w:val="center"/>
      </w:pPr>
      <w:r>
        <w:t>Rapor No: 379</w:t>
      </w:r>
      <w:r>
        <w:tab/>
        <w:t xml:space="preserve">     </w:t>
      </w:r>
      <w:r>
        <w:tab/>
        <w:t xml:space="preserve">                 </w:t>
      </w:r>
      <w:r>
        <w:tab/>
      </w:r>
      <w:r>
        <w:tab/>
        <w:t xml:space="preserve">         </w:t>
      </w:r>
      <w:r>
        <w:tab/>
      </w:r>
      <w:r>
        <w:tab/>
      </w:r>
      <w:r>
        <w:tab/>
        <w:t xml:space="preserve">                   30.07.2021</w:t>
      </w:r>
    </w:p>
    <w:p w:rsidR="001E5B68" w:rsidRDefault="001E5B68" w:rsidP="001E5B68">
      <w:pPr>
        <w:pStyle w:val="Balk7"/>
        <w:jc w:val="center"/>
      </w:pPr>
    </w:p>
    <w:p w:rsidR="001E5B68" w:rsidRDefault="001E5B68" w:rsidP="001E5B68">
      <w:pPr>
        <w:pStyle w:val="Balk7"/>
        <w:jc w:val="center"/>
      </w:pPr>
      <w:r>
        <w:t>BÜYÜKŞEHİR BELEDİYE MECLİSİ BAŞKANLIĞINA</w:t>
      </w:r>
    </w:p>
    <w:p w:rsidR="001E5B68" w:rsidRPr="004F0DB0" w:rsidRDefault="001E5B68" w:rsidP="001E5B68"/>
    <w:p w:rsidR="001E5B68" w:rsidRPr="00961FB8" w:rsidRDefault="001E5B68" w:rsidP="001E5B68"/>
    <w:p w:rsidR="001E5B68" w:rsidRPr="0012662F" w:rsidRDefault="001E5B68" w:rsidP="001E5B68">
      <w:pPr>
        <w:ind w:firstLine="709"/>
        <w:jc w:val="both"/>
      </w:pPr>
      <w:r w:rsidRPr="0012662F">
        <w:t xml:space="preserve">Keçiören İlçesi </w:t>
      </w:r>
      <w:proofErr w:type="spellStart"/>
      <w:r w:rsidRPr="0012662F">
        <w:t>Kışlabaşı</w:t>
      </w:r>
      <w:proofErr w:type="spellEnd"/>
      <w:r w:rsidRPr="0012662F">
        <w:t xml:space="preserve"> </w:t>
      </w:r>
      <w:proofErr w:type="spellStart"/>
      <w:r w:rsidRPr="0012662F">
        <w:t>Şenyuva</w:t>
      </w:r>
      <w:proofErr w:type="spellEnd"/>
      <w:r w:rsidRPr="0012662F">
        <w:t xml:space="preserve"> Mevkii 1/5000 ve 1/1000 ölçekli imar plan değişikliğine ilişkin Büyükşehir Belediye Meclisinin 10.07.2021 tarih ve 28. gündem maddesi olarak komisyonumuza havale edilen dosya incelendi.</w:t>
      </w:r>
    </w:p>
    <w:p w:rsidR="001E5B68" w:rsidRPr="0012662F" w:rsidRDefault="001E5B68" w:rsidP="001E5B68">
      <w:pPr>
        <w:ind w:firstLine="709"/>
        <w:jc w:val="both"/>
      </w:pPr>
    </w:p>
    <w:p w:rsidR="001E5B68" w:rsidRDefault="001E5B68" w:rsidP="001E5B68">
      <w:pPr>
        <w:ind w:firstLine="709"/>
        <w:jc w:val="both"/>
      </w:pPr>
      <w:r w:rsidRPr="0012662F">
        <w:t xml:space="preserve">Komisyonumuzca yapılan incelemeler neticesinde; Başkanlığımız evrakına 03.06.2021 gün ve E.76397 sayı ile kayıtlı Keçiören Belediye Meclisi'nin 17.05.2021 gün ve 253 sayılı kararıyla uygun görülen Keçiören </w:t>
      </w:r>
      <w:r>
        <w:t>İ</w:t>
      </w:r>
      <w:r w:rsidRPr="0012662F">
        <w:t xml:space="preserve">lçesi </w:t>
      </w:r>
      <w:proofErr w:type="spellStart"/>
      <w:r w:rsidRPr="0012662F">
        <w:t>Kışlabaşı</w:t>
      </w:r>
      <w:proofErr w:type="spellEnd"/>
      <w:r w:rsidRPr="0012662F">
        <w:t xml:space="preserve"> </w:t>
      </w:r>
      <w:proofErr w:type="spellStart"/>
      <w:r w:rsidRPr="0012662F">
        <w:t>Şenyuva</w:t>
      </w:r>
      <w:proofErr w:type="spellEnd"/>
      <w:r w:rsidRPr="0012662F">
        <w:t xml:space="preserve"> </w:t>
      </w:r>
      <w:proofErr w:type="spellStart"/>
      <w:r w:rsidRPr="0012662F">
        <w:t>Mevkine</w:t>
      </w:r>
      <w:proofErr w:type="spellEnd"/>
      <w:r w:rsidRPr="0012662F">
        <w:t xml:space="preserve"> ait 1/5000 ölçekli nazım imar planı tavsiyesi ve 1/1000 ölçekli uygulama imar planı </w:t>
      </w:r>
      <w:proofErr w:type="gramStart"/>
      <w:r w:rsidRPr="0012662F">
        <w:t>revizyonu</w:t>
      </w:r>
      <w:r>
        <w:t>nun</w:t>
      </w:r>
      <w:proofErr w:type="gramEnd"/>
      <w:r>
        <w:t xml:space="preserve"> İmar ve Şehircilik Dairesi</w:t>
      </w:r>
      <w:r w:rsidRPr="0012662F">
        <w:t xml:space="preserve"> Başkanlığı</w:t>
      </w:r>
      <w:r>
        <w:t>n</w:t>
      </w:r>
      <w:r w:rsidRPr="0012662F">
        <w:t xml:space="preserve">a 5216 sayılı </w:t>
      </w:r>
      <w:r>
        <w:t>K</w:t>
      </w:r>
      <w:r w:rsidRPr="0012662F">
        <w:t xml:space="preserve">anunun ilgili maddeleri </w:t>
      </w:r>
      <w:r>
        <w:t>gereği sunulduğu,</w:t>
      </w:r>
    </w:p>
    <w:p w:rsidR="001E5B68" w:rsidRPr="0012662F" w:rsidRDefault="001E5B68" w:rsidP="001E5B68">
      <w:pPr>
        <w:ind w:firstLine="709"/>
        <w:jc w:val="both"/>
      </w:pPr>
    </w:p>
    <w:p w:rsidR="001E5B68" w:rsidRDefault="001E5B68" w:rsidP="001E5B68">
      <w:pPr>
        <w:ind w:firstLine="709"/>
        <w:jc w:val="both"/>
      </w:pPr>
      <w:r w:rsidRPr="0012662F">
        <w:t>Yapılan incelemede:</w:t>
      </w:r>
    </w:p>
    <w:p w:rsidR="001E5B68" w:rsidRPr="0012662F" w:rsidRDefault="001E5B68" w:rsidP="001E5B68">
      <w:pPr>
        <w:ind w:firstLine="709"/>
        <w:jc w:val="both"/>
      </w:pPr>
    </w:p>
    <w:p w:rsidR="001E5B68" w:rsidRPr="0012662F" w:rsidRDefault="001E5B68" w:rsidP="001E5B68">
      <w:pPr>
        <w:ind w:firstLine="709"/>
        <w:jc w:val="both"/>
      </w:pPr>
      <w:r w:rsidRPr="0012662F">
        <w:t>Kuzey Ankara Çevre Yolu Güneyi-</w:t>
      </w:r>
      <w:proofErr w:type="spellStart"/>
      <w:r w:rsidRPr="0012662F">
        <w:t>Şenyuva</w:t>
      </w:r>
      <w:proofErr w:type="spellEnd"/>
      <w:r w:rsidRPr="0012662F">
        <w:t>-</w:t>
      </w:r>
      <w:proofErr w:type="spellStart"/>
      <w:r w:rsidRPr="0012662F">
        <w:t>Kışlabaşı</w:t>
      </w:r>
      <w:proofErr w:type="spellEnd"/>
      <w:r w:rsidRPr="0012662F">
        <w:t xml:space="preserve"> Mevkiine ilişkin 1/5000 nazım imar planı ve 1/1000 ölçekli uygulama imar planı Keçiören Belediye Meclisinin 02.05.2018 tarih ve 239 sayılı kara</w:t>
      </w:r>
      <w:r>
        <w:t>rı</w:t>
      </w:r>
      <w:r w:rsidRPr="0012662F">
        <w:t xml:space="preserve"> ile uygun görülerek Ankara Büyükşehir Belediye Meclisinin 13.02.2019 tarih ve 209 sayılı kararıyla </w:t>
      </w:r>
      <w:proofErr w:type="spellStart"/>
      <w:r w:rsidRPr="0012662F">
        <w:t>tadilen</w:t>
      </w:r>
      <w:proofErr w:type="spellEnd"/>
      <w:r w:rsidRPr="0012662F">
        <w:t xml:space="preserve"> onaylandığı,</w:t>
      </w:r>
    </w:p>
    <w:p w:rsidR="001E5B68" w:rsidRDefault="001E5B68" w:rsidP="001E5B68">
      <w:pPr>
        <w:ind w:firstLine="709"/>
        <w:jc w:val="both"/>
      </w:pPr>
    </w:p>
    <w:p w:rsidR="001E5B68" w:rsidRDefault="001E5B68" w:rsidP="001E5B68">
      <w:pPr>
        <w:ind w:firstLine="709"/>
        <w:jc w:val="both"/>
      </w:pPr>
      <w:r w:rsidRPr="0012662F">
        <w:t xml:space="preserve">2019/209 sayılı meclis kararımız ile </w:t>
      </w:r>
      <w:r>
        <w:t>o</w:t>
      </w:r>
      <w:r w:rsidRPr="0012662F">
        <w:t xml:space="preserve">naylı 1/5000 ölçekli nazım imar planının Başkanlığımızca </w:t>
      </w:r>
      <w:r>
        <w:t>askıya çıkarıldığı</w:t>
      </w:r>
      <w:r w:rsidRPr="0012662F">
        <w:t>,</w:t>
      </w:r>
      <w:r>
        <w:t xml:space="preserve"> </w:t>
      </w:r>
      <w:r w:rsidRPr="0012662F">
        <w:t>askı sürecinde yapılan itirazların Ankara Büyükşehir Belediye Meclisi'nin</w:t>
      </w:r>
      <w:r>
        <w:t xml:space="preserve"> </w:t>
      </w:r>
      <w:r w:rsidRPr="0012662F">
        <w:t>12.09.2019</w:t>
      </w:r>
      <w:r>
        <w:t xml:space="preserve"> </w:t>
      </w:r>
      <w:r w:rsidRPr="0012662F">
        <w:t>gün ve 1103 sayılı kararı ile reddedilerek nazım imar planının kesinleştiği,</w:t>
      </w:r>
    </w:p>
    <w:p w:rsidR="001E5B68" w:rsidRPr="0012662F" w:rsidRDefault="001E5B68" w:rsidP="001E5B68">
      <w:pPr>
        <w:ind w:firstLine="709"/>
        <w:jc w:val="both"/>
      </w:pPr>
    </w:p>
    <w:p w:rsidR="001E5B68" w:rsidRDefault="001E5B68" w:rsidP="001E5B68">
      <w:pPr>
        <w:ind w:firstLine="709"/>
        <w:jc w:val="both"/>
      </w:pPr>
      <w:proofErr w:type="gramStart"/>
      <w:r w:rsidRPr="0012662F">
        <w:t xml:space="preserve">Keçiören Belediye Meclisi'nin 02.09.2019 tarih ve 322 sayılı kararıyla 1/1000 ölçekli uygulama imar planına itirazların reddedildiği ve plan notu ilavesi yapılarak onay için Ankara Büyükşehir Belediye Başkanlığı'na gönderildiği ancak 3 ay içerisinde Ankara Büyükşehir Belediye Meclisince karara bağlanmaması nedeniyle 5216 sayılı </w:t>
      </w:r>
      <w:r>
        <w:t>K</w:t>
      </w:r>
      <w:r w:rsidRPr="0012662F">
        <w:t>anunun 14. Maddesi kapsamında Keçiören Belediye Meclisi'nin 02.09.2021 tarih ve 322 sayılı Meclis kararı onaylanmış sayılarak askı sürecinin tamamlandığı ifade edildiği,</w:t>
      </w:r>
      <w:proofErr w:type="gramEnd"/>
    </w:p>
    <w:p w:rsidR="001E5B68" w:rsidRPr="0012662F" w:rsidRDefault="001E5B68" w:rsidP="001E5B68">
      <w:pPr>
        <w:ind w:firstLine="709"/>
        <w:jc w:val="both"/>
      </w:pPr>
    </w:p>
    <w:p w:rsidR="001E5B68" w:rsidRDefault="001E5B68" w:rsidP="001E5B68">
      <w:pPr>
        <w:ind w:firstLine="709"/>
        <w:jc w:val="both"/>
      </w:pPr>
      <w:proofErr w:type="gramStart"/>
      <w:r w:rsidRPr="0012662F">
        <w:t xml:space="preserve">Başkanlığımızca onayı devam eden 2019/322 sayılı İlçe Meclis kararı Keçiören Belediye Meclisinin 2018/239 sayılı kararıyla uygun görülen Belediye Meclisimizin 13.02.2019 gün ve 209 sayılı kararı ile </w:t>
      </w:r>
      <w:proofErr w:type="spellStart"/>
      <w:r w:rsidRPr="0012662F">
        <w:t>tadilen</w:t>
      </w:r>
      <w:proofErr w:type="spellEnd"/>
      <w:r w:rsidRPr="0012662F">
        <w:t xml:space="preserve"> onaylanan; </w:t>
      </w:r>
      <w:proofErr w:type="spellStart"/>
      <w:r w:rsidRPr="0012662F">
        <w:t>Şenyuva</w:t>
      </w:r>
      <w:proofErr w:type="spellEnd"/>
      <w:r w:rsidRPr="0012662F">
        <w:t xml:space="preserve"> - </w:t>
      </w:r>
      <w:proofErr w:type="spellStart"/>
      <w:r w:rsidRPr="0012662F">
        <w:t>Kışlabaşı</w:t>
      </w:r>
      <w:proofErr w:type="spellEnd"/>
      <w:r w:rsidRPr="0012662F">
        <w:t xml:space="preserve"> Mevki 1/1000 ölçekli uygulama imar planı askı süresi içindeki itirazlara ilişkin Keçiören Belediye Meclisi'nin 02.09.2019 gün ve 322 sayılı kararı, Ankara Büyükşehir Belediye Meclisi'nin 10.03.2020 gün ve 315 sayılı kararıyla </w:t>
      </w:r>
      <w:r>
        <w:t>İ</w:t>
      </w:r>
      <w:r w:rsidRPr="0012662F">
        <w:t>lçesine iadesine karar verildiği ilçe belediyesine bildirildiği ancak anılan işlemimin gereğinin yapılmadığı,</w:t>
      </w:r>
      <w:proofErr w:type="gramEnd"/>
    </w:p>
    <w:p w:rsidR="001E5B68" w:rsidRDefault="001E5B68" w:rsidP="001E5B68">
      <w:pPr>
        <w:ind w:firstLine="709"/>
        <w:jc w:val="both"/>
      </w:pPr>
    </w:p>
    <w:p w:rsidR="001E5B68" w:rsidRDefault="001E5B68" w:rsidP="001E5B68">
      <w:pPr>
        <w:ind w:firstLine="709"/>
        <w:jc w:val="both"/>
      </w:pPr>
    </w:p>
    <w:p w:rsidR="001E5B68" w:rsidRDefault="001E5B68" w:rsidP="001E5B68">
      <w:pPr>
        <w:ind w:firstLine="709"/>
        <w:jc w:val="both"/>
      </w:pPr>
    </w:p>
    <w:p w:rsidR="001E5B68" w:rsidRDefault="001E5B68" w:rsidP="001E5B68">
      <w:pPr>
        <w:ind w:firstLine="709"/>
        <w:jc w:val="both"/>
      </w:pPr>
    </w:p>
    <w:p w:rsidR="001E5B68" w:rsidRDefault="001E5B68" w:rsidP="001E5B68">
      <w:pPr>
        <w:ind w:firstLine="709"/>
        <w:jc w:val="both"/>
      </w:pPr>
    </w:p>
    <w:p w:rsidR="001E5B68" w:rsidRDefault="001E5B68" w:rsidP="001E5B68">
      <w:pPr>
        <w:ind w:firstLine="709"/>
        <w:jc w:val="both"/>
      </w:pPr>
    </w:p>
    <w:p w:rsidR="001E5B68" w:rsidRDefault="001E5B68" w:rsidP="001E5B68">
      <w:pPr>
        <w:ind w:firstLine="709"/>
        <w:jc w:val="both"/>
      </w:pPr>
    </w:p>
    <w:p w:rsidR="001E5B68" w:rsidRDefault="001E5B68" w:rsidP="001E5B68">
      <w:pPr>
        <w:ind w:firstLine="709"/>
        <w:jc w:val="both"/>
      </w:pPr>
    </w:p>
    <w:p w:rsidR="001E5B68" w:rsidRDefault="001E5B68" w:rsidP="001E5B68">
      <w:pPr>
        <w:tabs>
          <w:tab w:val="center" w:pos="4748"/>
          <w:tab w:val="left" w:pos="5430"/>
        </w:tabs>
        <w:jc w:val="center"/>
      </w:pPr>
    </w:p>
    <w:p w:rsidR="001E5B68" w:rsidRDefault="001E5B68" w:rsidP="001E5B68">
      <w:pPr>
        <w:tabs>
          <w:tab w:val="center" w:pos="4748"/>
          <w:tab w:val="left" w:pos="5430"/>
        </w:tabs>
        <w:jc w:val="center"/>
      </w:pPr>
      <w:r>
        <w:t>T.C.</w:t>
      </w:r>
    </w:p>
    <w:p w:rsidR="001E5B68" w:rsidRDefault="001E5B68" w:rsidP="001E5B68">
      <w:pPr>
        <w:jc w:val="center"/>
      </w:pPr>
      <w:r>
        <w:t>ANKARA BÜYÜKŞEHİR BELEDİYE MECLİSİ</w:t>
      </w:r>
    </w:p>
    <w:p w:rsidR="001E5B68" w:rsidRDefault="001E5B68" w:rsidP="001E5B68">
      <w:pPr>
        <w:jc w:val="center"/>
      </w:pPr>
      <w:r>
        <w:t>İmar ve Bayındırlık Komisyonu Raporu</w:t>
      </w:r>
    </w:p>
    <w:p w:rsidR="001E5B68" w:rsidRDefault="001E5B68" w:rsidP="001E5B68">
      <w:pPr>
        <w:jc w:val="center"/>
      </w:pPr>
    </w:p>
    <w:p w:rsidR="001E5B68" w:rsidRDefault="001E5B68" w:rsidP="001E5B68">
      <w:pPr>
        <w:jc w:val="center"/>
      </w:pPr>
      <w:r>
        <w:t>Rapor No: 379</w:t>
      </w:r>
      <w:r>
        <w:tab/>
        <w:t xml:space="preserve">     </w:t>
      </w:r>
      <w:r>
        <w:tab/>
        <w:t xml:space="preserve">                 </w:t>
      </w:r>
      <w:r>
        <w:tab/>
      </w:r>
      <w:r>
        <w:tab/>
        <w:t xml:space="preserve">         </w:t>
      </w:r>
      <w:r>
        <w:tab/>
      </w:r>
      <w:r>
        <w:tab/>
      </w:r>
      <w:r>
        <w:tab/>
        <w:t xml:space="preserve">                   30.07.2021</w:t>
      </w:r>
    </w:p>
    <w:p w:rsidR="001E5B68" w:rsidRDefault="001E5B68" w:rsidP="001E5B68">
      <w:pPr>
        <w:jc w:val="center"/>
      </w:pPr>
    </w:p>
    <w:p w:rsidR="001E5B68" w:rsidRDefault="001E5B68" w:rsidP="001E5B68">
      <w:pPr>
        <w:jc w:val="center"/>
      </w:pPr>
      <w:r>
        <w:t>-2-</w:t>
      </w:r>
    </w:p>
    <w:p w:rsidR="001E5B68" w:rsidRDefault="001E5B68" w:rsidP="001E5B68">
      <w:pPr>
        <w:ind w:firstLine="709"/>
        <w:jc w:val="both"/>
      </w:pPr>
    </w:p>
    <w:p w:rsidR="001E5B68" w:rsidRPr="0012662F" w:rsidRDefault="001E5B68" w:rsidP="001E5B68">
      <w:pPr>
        <w:ind w:firstLine="709"/>
        <w:jc w:val="both"/>
      </w:pPr>
    </w:p>
    <w:p w:rsidR="001E5B68" w:rsidRDefault="001E5B68" w:rsidP="001E5B68">
      <w:pPr>
        <w:ind w:firstLine="709"/>
        <w:jc w:val="both"/>
      </w:pPr>
      <w:r w:rsidRPr="0012662F">
        <w:t xml:space="preserve">İdaremizce Keçiören Belediye Başkanlığı aleyhine Keçiören Belediye Meclisi'nin 2019/322 sayılı kararına ilişkin açılan davada, Ankara Bölge İdare Mahkemesi 5. İdari Dava Dairesinin 07.05.2021 tarih ve 2021/144 </w:t>
      </w:r>
      <w:proofErr w:type="spellStart"/>
      <w:r w:rsidRPr="0012662F">
        <w:t>Yd</w:t>
      </w:r>
      <w:proofErr w:type="spellEnd"/>
      <w:r w:rsidRPr="0012662F">
        <w:t xml:space="preserve"> itiraz </w:t>
      </w:r>
      <w:proofErr w:type="spellStart"/>
      <w:r w:rsidRPr="0012662F">
        <w:t>nolu</w:t>
      </w:r>
      <w:proofErr w:type="spellEnd"/>
      <w:r w:rsidRPr="0012662F">
        <w:t xml:space="preserve">, yerel mahkemenin YD </w:t>
      </w:r>
      <w:proofErr w:type="spellStart"/>
      <w:r w:rsidRPr="0012662F">
        <w:t>red</w:t>
      </w:r>
      <w:proofErr w:type="spellEnd"/>
      <w:r w:rsidRPr="0012662F">
        <w:t xml:space="preserve"> kararının kaldırılması ve Yürütmenin durdurulması kararının bulunduğu,</w:t>
      </w:r>
    </w:p>
    <w:p w:rsidR="001E5B68" w:rsidRPr="0012662F" w:rsidRDefault="001E5B68" w:rsidP="001E5B68">
      <w:pPr>
        <w:ind w:firstLine="709"/>
        <w:jc w:val="both"/>
      </w:pPr>
    </w:p>
    <w:p w:rsidR="001E5B68" w:rsidRDefault="001E5B68" w:rsidP="001E5B68">
      <w:pPr>
        <w:ind w:firstLine="709"/>
        <w:jc w:val="both"/>
      </w:pPr>
      <w:r w:rsidRPr="0012662F">
        <w:t>Daha sonra Ulaştırma ve Altyapı Bakanlığı-Sivil Havacılık Genel Müdürlüğü Hava Alanları Daire Başkanlığı'nın</w:t>
      </w:r>
      <w:r>
        <w:t xml:space="preserve"> </w:t>
      </w:r>
      <w:r w:rsidRPr="0012662F">
        <w:t>30.04.2020</w:t>
      </w:r>
      <w:r w:rsidRPr="0012662F">
        <w:tab/>
        <w:t>tarih ve 7713 sayılı yazısı doğrultusunda 1140 metre olarak belirlene</w:t>
      </w:r>
      <w:r>
        <w:t xml:space="preserve">n Hava </w:t>
      </w:r>
      <w:proofErr w:type="gramStart"/>
      <w:r>
        <w:t>Mania</w:t>
      </w:r>
      <w:proofErr w:type="gramEnd"/>
      <w:r>
        <w:t xml:space="preserve"> Kriterlerinin 1158 </w:t>
      </w:r>
      <w:r w:rsidRPr="0012662F">
        <w:t>metre olarak değiştirilmesine yönelik olarak hazırlanan plan notu revizyon</w:t>
      </w:r>
      <w:r>
        <w:t xml:space="preserve">u Keçiören Belediye Meclisi'nin </w:t>
      </w:r>
      <w:r w:rsidRPr="0012662F">
        <w:t>01.07.2020 tarih ve 268 sayılı kararı ile uygun görüldüğü ve Ankara Büyükşehir Belediye Meclisi'nin 08.09.2020</w:t>
      </w:r>
      <w:r w:rsidRPr="0012662F">
        <w:br/>
        <w:t>tarih ve 1017 sayılı kara</w:t>
      </w:r>
      <w:r>
        <w:t>rı</w:t>
      </w:r>
      <w:r w:rsidRPr="0012662F">
        <w:t xml:space="preserve"> ile onaylandığı,</w:t>
      </w:r>
    </w:p>
    <w:p w:rsidR="001E5B68" w:rsidRPr="0012662F" w:rsidRDefault="001E5B68" w:rsidP="001E5B68">
      <w:pPr>
        <w:ind w:firstLine="709"/>
        <w:jc w:val="both"/>
      </w:pPr>
    </w:p>
    <w:p w:rsidR="001E5B68" w:rsidRDefault="001E5B68" w:rsidP="001E5B68">
      <w:pPr>
        <w:ind w:firstLine="709"/>
        <w:jc w:val="both"/>
      </w:pPr>
      <w:r w:rsidRPr="0012662F">
        <w:t>Ula</w:t>
      </w:r>
      <w:r>
        <w:t>ştırma ve Altyapı Bakanlığı-</w:t>
      </w:r>
      <w:r w:rsidRPr="0012662F">
        <w:t xml:space="preserve">Sivil Havacılık Genel Müdürlüğü'nün yazısı doğrultusunda 1140 metre olan Hava </w:t>
      </w:r>
      <w:proofErr w:type="gramStart"/>
      <w:r w:rsidRPr="0012662F">
        <w:t>Mania</w:t>
      </w:r>
      <w:proofErr w:type="gramEnd"/>
      <w:r w:rsidRPr="0012662F">
        <w:t xml:space="preserve"> Kriterlerinin 1158 metre olarak değiştirilmesi nedeniyle Mevcut Onaylı İmar Planlarının, İmar ve Şehircilik ilkeleri açısından plan şeklinin, tasarımın ve ada formlarının yeniden düzenlenmesi ve imar uygulamasında yaşanacak sorunların giderilmesi amacıyla Keçiören Belediyesi İmar Müdürlüğünce hazırlanan plan revizyonunda;</w:t>
      </w:r>
    </w:p>
    <w:p w:rsidR="001E5B68" w:rsidRDefault="001E5B68" w:rsidP="001E5B68">
      <w:pPr>
        <w:ind w:firstLine="709"/>
        <w:jc w:val="both"/>
      </w:pPr>
    </w:p>
    <w:p w:rsidR="001E5B68" w:rsidRDefault="001E5B68" w:rsidP="001E5B68">
      <w:pPr>
        <w:pStyle w:val="ListeParagraf"/>
        <w:numPr>
          <w:ilvl w:val="0"/>
          <w:numId w:val="5"/>
        </w:numPr>
        <w:ind w:left="0" w:firstLine="709"/>
        <w:jc w:val="both"/>
      </w:pPr>
      <w:r w:rsidRPr="0012662F">
        <w:t>Bir önceki planda daha önce belirlenmiş olan emsal değerleri yeni planda da aynen korunduğu,</w:t>
      </w:r>
    </w:p>
    <w:p w:rsidR="001E5B68" w:rsidRDefault="001E5B68" w:rsidP="001E5B68">
      <w:pPr>
        <w:pStyle w:val="ListeParagraf"/>
        <w:numPr>
          <w:ilvl w:val="0"/>
          <w:numId w:val="5"/>
        </w:numPr>
        <w:ind w:left="0" w:firstLine="709"/>
        <w:jc w:val="both"/>
      </w:pPr>
      <w:r w:rsidRPr="0012662F">
        <w:t xml:space="preserve">Hava </w:t>
      </w:r>
      <w:proofErr w:type="gramStart"/>
      <w:r w:rsidRPr="0012662F">
        <w:t>Mania</w:t>
      </w:r>
      <w:proofErr w:type="gramEnd"/>
      <w:r w:rsidRPr="0012662F">
        <w:t xml:space="preserve"> Kriterleri doğrultusuna uygun olarak yapılaşmanın sağlanmas</w:t>
      </w:r>
      <w:r>
        <w:t xml:space="preserve">ı amacıyla ada formları yeniden </w:t>
      </w:r>
      <w:r w:rsidRPr="0012662F">
        <w:t>düzenlendiği,</w:t>
      </w:r>
    </w:p>
    <w:p w:rsidR="001E5B68" w:rsidRDefault="001E5B68" w:rsidP="001E5B68">
      <w:pPr>
        <w:pStyle w:val="ListeParagraf"/>
        <w:numPr>
          <w:ilvl w:val="0"/>
          <w:numId w:val="5"/>
        </w:numPr>
        <w:ind w:left="0" w:firstLine="709"/>
        <w:jc w:val="both"/>
      </w:pPr>
      <w:r w:rsidRPr="0012662F">
        <w:t>Planlama ala</w:t>
      </w:r>
      <w:r>
        <w:t>nı</w:t>
      </w:r>
      <w:r w:rsidRPr="0012662F">
        <w:t xml:space="preserve"> çevresinden ulaşım bağlantılarının işlevselliği devam ettirilere</w:t>
      </w:r>
      <w:r>
        <w:t xml:space="preserve">k ve yeni bağlantı yolları, yaya </w:t>
      </w:r>
      <w:r w:rsidRPr="0012662F">
        <w:t>aksla</w:t>
      </w:r>
      <w:r>
        <w:t>rı</w:t>
      </w:r>
      <w:r w:rsidRPr="0012662F">
        <w:t xml:space="preserve"> ve sosyal donatı alanların bütünleştirildiği,</w:t>
      </w:r>
    </w:p>
    <w:p w:rsidR="001E5B68" w:rsidRDefault="001E5B68" w:rsidP="001E5B68">
      <w:pPr>
        <w:pStyle w:val="ListeParagraf"/>
        <w:numPr>
          <w:ilvl w:val="0"/>
          <w:numId w:val="5"/>
        </w:numPr>
        <w:ind w:left="0" w:firstLine="709"/>
        <w:jc w:val="both"/>
      </w:pPr>
      <w:r w:rsidRPr="0012662F">
        <w:t>Plan genelindeki nüfusun ihtiyaç duyacağı sosyal ve teknik altyapı alanları ayrıldığı,</w:t>
      </w:r>
    </w:p>
    <w:p w:rsidR="001E5B68" w:rsidRDefault="001E5B68" w:rsidP="001E5B68">
      <w:pPr>
        <w:pStyle w:val="ListeParagraf"/>
        <w:numPr>
          <w:ilvl w:val="0"/>
          <w:numId w:val="5"/>
        </w:numPr>
        <w:ind w:left="0" w:firstLine="709"/>
        <w:jc w:val="both"/>
      </w:pPr>
      <w:r w:rsidRPr="0012662F">
        <w:t>III. Derece Arkeolojik Sit ala</w:t>
      </w:r>
      <w:r>
        <w:t>nı</w:t>
      </w:r>
      <w:r w:rsidRPr="0012662F">
        <w:t xml:space="preserve"> olarak belirlenen parseller plan onama sını</w:t>
      </w:r>
      <w:r>
        <w:t>rı</w:t>
      </w:r>
      <w:r w:rsidRPr="0012662F">
        <w:t xml:space="preserve"> dışında bırakıldığı, </w:t>
      </w:r>
    </w:p>
    <w:p w:rsidR="001E5B68" w:rsidRDefault="001E5B68" w:rsidP="001E5B68">
      <w:pPr>
        <w:pStyle w:val="ListeParagraf"/>
        <w:ind w:left="709"/>
        <w:jc w:val="both"/>
      </w:pPr>
    </w:p>
    <w:p w:rsidR="001E5B68" w:rsidRDefault="001E5B68" w:rsidP="001E5B68">
      <w:pPr>
        <w:pStyle w:val="ListeParagraf"/>
        <w:ind w:left="709"/>
        <w:jc w:val="both"/>
      </w:pPr>
      <w:r w:rsidRPr="0012662F">
        <w:t xml:space="preserve">PLAN NOTLARI; </w:t>
      </w:r>
    </w:p>
    <w:p w:rsidR="001E5B68" w:rsidRDefault="001E5B68" w:rsidP="001E5B68">
      <w:pPr>
        <w:pStyle w:val="ListeParagraf"/>
        <w:ind w:left="709"/>
        <w:jc w:val="both"/>
        <w:rPr>
          <w:u w:val="single"/>
        </w:rPr>
      </w:pPr>
      <w:r w:rsidRPr="0012662F">
        <w:rPr>
          <w:u w:val="single"/>
        </w:rPr>
        <w:t>A.GENEL HÜKÜMLER:</w:t>
      </w:r>
    </w:p>
    <w:p w:rsidR="001E5B68" w:rsidRPr="0012662F" w:rsidRDefault="001E5B68" w:rsidP="001E5B68">
      <w:pPr>
        <w:pStyle w:val="ListeParagraf"/>
        <w:ind w:left="709"/>
        <w:jc w:val="both"/>
        <w:rPr>
          <w:u w:val="single"/>
        </w:rPr>
      </w:pPr>
    </w:p>
    <w:p w:rsidR="001E5B68" w:rsidRDefault="001E5B68" w:rsidP="001E5B68">
      <w:pPr>
        <w:pStyle w:val="ListeParagraf"/>
        <w:numPr>
          <w:ilvl w:val="0"/>
          <w:numId w:val="6"/>
        </w:numPr>
        <w:ind w:left="0" w:firstLine="709"/>
        <w:jc w:val="both"/>
      </w:pPr>
      <w:r w:rsidRPr="0012662F">
        <w:t xml:space="preserve">"Parselasyon planı etaplar halinde yapılabilir. Uygulama sınırını belirlemeye ilçe belediyesi </w:t>
      </w:r>
      <w:r>
        <w:t xml:space="preserve">yetkilidir. 34321 ve </w:t>
      </w:r>
      <w:r w:rsidRPr="0012662F">
        <w:t>34322 numaralı imar adalarını kısmen kapsayan alan, Ankara 1 Numaralı K</w:t>
      </w:r>
      <w:r>
        <w:t xml:space="preserve">ültür Varlıklarını Koruma Bölge </w:t>
      </w:r>
      <w:r w:rsidRPr="0012662F">
        <w:t>Kurulunun 978 sayılı kararı ile III. derece arkeolojik sit alanı olarak belir</w:t>
      </w:r>
      <w:r>
        <w:t xml:space="preserve">lenmiş olup, imar uygulamasında </w:t>
      </w:r>
      <w:r w:rsidRPr="0012662F">
        <w:t>onaylı sit ala</w:t>
      </w:r>
      <w:r>
        <w:t>nı</w:t>
      </w:r>
      <w:r w:rsidRPr="0012662F">
        <w:t xml:space="preserve"> sınırından ayırma çapı düzenlenerek imar uygulaması dışında tutulacaktır.</w:t>
      </w:r>
    </w:p>
    <w:p w:rsidR="001E5B68" w:rsidRDefault="001E5B68" w:rsidP="001E5B68">
      <w:pPr>
        <w:pStyle w:val="ListeParagraf"/>
        <w:numPr>
          <w:ilvl w:val="0"/>
          <w:numId w:val="6"/>
        </w:numPr>
        <w:ind w:left="0" w:firstLine="709"/>
        <w:jc w:val="both"/>
      </w:pPr>
      <w:r w:rsidRPr="0012662F">
        <w:t>Planda Orman Ala</w:t>
      </w:r>
      <w:r>
        <w:t>nı</w:t>
      </w:r>
      <w:r w:rsidRPr="0012662F">
        <w:t xml:space="preserve"> Olarak Belirlenen Alanlarda Yapılacak Yol, Kan</w:t>
      </w:r>
      <w:r>
        <w:t xml:space="preserve">al Vb. Her Türlü İşlemde "Orman </w:t>
      </w:r>
      <w:r w:rsidRPr="0012662F">
        <w:t>Sayılan Alanlarda Verilecek İzinler Hakkında Yönetmelik" hükümlerine uyulacaktır.</w:t>
      </w:r>
    </w:p>
    <w:p w:rsidR="001E5B68" w:rsidRDefault="001E5B68" w:rsidP="001E5B68">
      <w:pPr>
        <w:pStyle w:val="ListeParagraf"/>
        <w:numPr>
          <w:ilvl w:val="0"/>
          <w:numId w:val="6"/>
        </w:numPr>
        <w:ind w:left="0" w:firstLine="709"/>
        <w:jc w:val="both"/>
      </w:pPr>
      <w:r w:rsidRPr="0012662F">
        <w:t>"Elektrik Kuvvetli Akım Tesisleri Yönetmeliği" hükümlerine uyulacaktır.</w:t>
      </w:r>
    </w:p>
    <w:p w:rsidR="001E5B68" w:rsidRDefault="001E5B68" w:rsidP="001E5B68">
      <w:pPr>
        <w:pStyle w:val="ListeParagraf"/>
        <w:numPr>
          <w:ilvl w:val="0"/>
          <w:numId w:val="6"/>
        </w:numPr>
        <w:ind w:left="0" w:firstLine="709"/>
        <w:jc w:val="both"/>
      </w:pPr>
      <w:r w:rsidRPr="0012662F">
        <w:t xml:space="preserve">Parsel bazında sondajlı ve laboratuar deneylerine dayalı jeolojik ve </w:t>
      </w:r>
      <w:proofErr w:type="spellStart"/>
      <w:r w:rsidRPr="0012662F">
        <w:t>jeoteknik</w:t>
      </w:r>
      <w:proofErr w:type="spellEnd"/>
      <w:r w:rsidRPr="0012662F">
        <w:t xml:space="preserve"> etü</w:t>
      </w:r>
      <w:r>
        <w:t xml:space="preserve">t hazırlanarak bu rapora </w:t>
      </w:r>
      <w:r w:rsidRPr="0012662F">
        <w:t>dayalı projelendirme yapılmadan inşaat ruhsatı verilemez.</w:t>
      </w:r>
    </w:p>
    <w:p w:rsidR="001E5B68" w:rsidRDefault="001E5B68" w:rsidP="001E5B68">
      <w:pPr>
        <w:jc w:val="both"/>
      </w:pPr>
    </w:p>
    <w:p w:rsidR="001E5B68" w:rsidRDefault="001E5B68" w:rsidP="001E5B68">
      <w:pPr>
        <w:jc w:val="both"/>
      </w:pPr>
    </w:p>
    <w:p w:rsidR="001E5B68" w:rsidRDefault="001E5B68" w:rsidP="001E5B68">
      <w:pPr>
        <w:tabs>
          <w:tab w:val="center" w:pos="4748"/>
          <w:tab w:val="left" w:pos="5430"/>
        </w:tabs>
        <w:jc w:val="center"/>
      </w:pPr>
    </w:p>
    <w:p w:rsidR="001E5B68" w:rsidRDefault="001E5B68" w:rsidP="001E5B68">
      <w:pPr>
        <w:tabs>
          <w:tab w:val="center" w:pos="4748"/>
          <w:tab w:val="left" w:pos="5430"/>
        </w:tabs>
        <w:jc w:val="center"/>
      </w:pPr>
      <w:r>
        <w:lastRenderedPageBreak/>
        <w:t>T.C.</w:t>
      </w:r>
    </w:p>
    <w:p w:rsidR="001E5B68" w:rsidRDefault="001E5B68" w:rsidP="001E5B68">
      <w:pPr>
        <w:jc w:val="center"/>
      </w:pPr>
      <w:r>
        <w:t>ANKARA BÜYÜKŞEHİR BELEDİYE MECLİSİ</w:t>
      </w:r>
    </w:p>
    <w:p w:rsidR="001E5B68" w:rsidRDefault="001E5B68" w:rsidP="001E5B68">
      <w:pPr>
        <w:jc w:val="center"/>
      </w:pPr>
      <w:r>
        <w:t>İmar ve Bayındırlık Komisyonu Raporu</w:t>
      </w:r>
    </w:p>
    <w:p w:rsidR="001E5B68" w:rsidRDefault="001E5B68" w:rsidP="001E5B68">
      <w:pPr>
        <w:jc w:val="center"/>
      </w:pPr>
    </w:p>
    <w:p w:rsidR="001E5B68" w:rsidRDefault="001E5B68" w:rsidP="001E5B68">
      <w:pPr>
        <w:jc w:val="center"/>
      </w:pPr>
      <w:r>
        <w:t>Rapor No: 379</w:t>
      </w:r>
      <w:r>
        <w:tab/>
        <w:t xml:space="preserve">     </w:t>
      </w:r>
      <w:r>
        <w:tab/>
        <w:t xml:space="preserve">                 </w:t>
      </w:r>
      <w:r>
        <w:tab/>
      </w:r>
      <w:r>
        <w:tab/>
        <w:t xml:space="preserve">         </w:t>
      </w:r>
      <w:r>
        <w:tab/>
      </w:r>
      <w:r>
        <w:tab/>
      </w:r>
      <w:r>
        <w:tab/>
        <w:t xml:space="preserve">                   30.07.2021</w:t>
      </w:r>
    </w:p>
    <w:p w:rsidR="001E5B68" w:rsidRDefault="001E5B68" w:rsidP="001E5B68">
      <w:pPr>
        <w:jc w:val="center"/>
      </w:pPr>
    </w:p>
    <w:p w:rsidR="001E5B68" w:rsidRDefault="001E5B68" w:rsidP="001E5B68">
      <w:pPr>
        <w:jc w:val="center"/>
      </w:pPr>
      <w:r>
        <w:t>-3-</w:t>
      </w:r>
    </w:p>
    <w:p w:rsidR="001E5B68" w:rsidRDefault="001E5B68" w:rsidP="001E5B68">
      <w:pPr>
        <w:jc w:val="both"/>
      </w:pPr>
    </w:p>
    <w:p w:rsidR="001E5B68" w:rsidRDefault="001E5B68" w:rsidP="001E5B68">
      <w:pPr>
        <w:pStyle w:val="ListeParagraf"/>
        <w:numPr>
          <w:ilvl w:val="0"/>
          <w:numId w:val="6"/>
        </w:numPr>
        <w:ind w:left="0" w:firstLine="709"/>
        <w:jc w:val="both"/>
      </w:pPr>
      <w:r w:rsidRPr="0012662F">
        <w:t xml:space="preserve">Planlama alanında her türlü yapılaşmada, planda belirtilen yapı yüksekliği ile </w:t>
      </w:r>
      <w:r>
        <w:t xml:space="preserve">birlikte, sivil havacılık genel </w:t>
      </w:r>
      <w:r w:rsidRPr="0012662F">
        <w:t xml:space="preserve">müdürlüğünce belirlenen Esenboğa hava </w:t>
      </w:r>
      <w:proofErr w:type="gramStart"/>
      <w:r w:rsidRPr="0012662F">
        <w:t>mania</w:t>
      </w:r>
      <w:proofErr w:type="gramEnd"/>
      <w:r w:rsidRPr="0012662F">
        <w:t xml:space="preserve"> planı kriterleri doğrultus</w:t>
      </w:r>
      <w:r>
        <w:t xml:space="preserve">unda yapı yüksekliği 1158 metre </w:t>
      </w:r>
      <w:r w:rsidRPr="0012662F">
        <w:t>kotunu aşamaz.</w:t>
      </w:r>
    </w:p>
    <w:p w:rsidR="001E5B68" w:rsidRDefault="001E5B68" w:rsidP="001E5B68">
      <w:pPr>
        <w:pStyle w:val="ListeParagraf"/>
        <w:numPr>
          <w:ilvl w:val="0"/>
          <w:numId w:val="6"/>
        </w:numPr>
        <w:ind w:left="0" w:firstLine="709"/>
        <w:jc w:val="both"/>
      </w:pPr>
      <w:r w:rsidRPr="0012662F">
        <w:t>Yaya yolla</w:t>
      </w:r>
      <w:r>
        <w:t>rı</w:t>
      </w:r>
      <w:r w:rsidRPr="0012662F">
        <w:t xml:space="preserve"> gerektiğinde yangın, çöp vb. kullanışlar ve binalara otopark giriş çıkışı amacıyla kullanılabilir.</w:t>
      </w:r>
    </w:p>
    <w:p w:rsidR="001E5B68" w:rsidRDefault="001E5B68" w:rsidP="001E5B68">
      <w:pPr>
        <w:pStyle w:val="ListeParagraf"/>
        <w:numPr>
          <w:ilvl w:val="0"/>
          <w:numId w:val="6"/>
        </w:numPr>
        <w:ind w:left="0" w:firstLine="709"/>
        <w:jc w:val="both"/>
      </w:pPr>
      <w:r w:rsidRPr="0012662F">
        <w:t>Ruhsat aşamasında plan onama sınırı dah</w:t>
      </w:r>
      <w:r>
        <w:t>i</w:t>
      </w:r>
      <w:r w:rsidRPr="0012662F">
        <w:t xml:space="preserve">linde bulunan </w:t>
      </w:r>
      <w:proofErr w:type="gramStart"/>
      <w:r w:rsidRPr="0012662F">
        <w:t>Kop</w:t>
      </w:r>
      <w:proofErr w:type="gramEnd"/>
      <w:r w:rsidRPr="0012662F">
        <w:t xml:space="preserve"> (Kamu Orta</w:t>
      </w:r>
      <w:r>
        <w:t xml:space="preserve">klık Payı) Alanlarının Keçiören </w:t>
      </w:r>
      <w:r w:rsidRPr="0012662F">
        <w:t>Belediyesine bedelsiz terki halinde, terk edilen alan miktarı, konut veya ticaret alanı için belirlenen</w:t>
      </w:r>
      <w:r>
        <w:t xml:space="preserve"> emsal </w:t>
      </w:r>
      <w:r w:rsidRPr="0012662F">
        <w:t>hesabına dahil edilir. Bu suretle ilave edilecek inşaat alan, hesap</w:t>
      </w:r>
      <w:r>
        <w:t xml:space="preserve">lanan toplam emsale esas inşaat alanının </w:t>
      </w:r>
      <w:r w:rsidRPr="0012662F">
        <w:t>%10'unu geçemez.</w:t>
      </w:r>
    </w:p>
    <w:p w:rsidR="001E5B68" w:rsidRDefault="001E5B68" w:rsidP="001E5B68">
      <w:pPr>
        <w:pStyle w:val="ListeParagraf"/>
        <w:numPr>
          <w:ilvl w:val="0"/>
          <w:numId w:val="6"/>
        </w:numPr>
        <w:ind w:left="0" w:firstLine="709"/>
        <w:jc w:val="both"/>
      </w:pPr>
      <w:proofErr w:type="gramStart"/>
      <w:r w:rsidRPr="0012662F">
        <w:t xml:space="preserve">İhtiyaç duyulması halinde </w:t>
      </w:r>
      <w:proofErr w:type="spellStart"/>
      <w:r w:rsidRPr="0012662F">
        <w:t>reglaj</w:t>
      </w:r>
      <w:proofErr w:type="spellEnd"/>
      <w:r w:rsidRPr="0012662F">
        <w:t xml:space="preserve"> istasyonu, trafo, su deposu v.b. kullanımlar öncel</w:t>
      </w:r>
      <w:r>
        <w:t xml:space="preserve">ikle teknik altyapı alanlarında </w:t>
      </w:r>
      <w:r w:rsidRPr="0012662F">
        <w:t>karşılanacaktır, bu alanların yeterli olmaması durumunda gerektiğinde yap</w:t>
      </w:r>
      <w:r>
        <w:t xml:space="preserve">ı yaklaşma mesafeleri yollara 5 </w:t>
      </w:r>
      <w:r w:rsidRPr="0012662F">
        <w:t>metre, yapılara 10 metreden az olmamak kaydıyla parsel maliklerinin muvafa</w:t>
      </w:r>
      <w:r>
        <w:t xml:space="preserve">kati halinde irtifak hali tesis </w:t>
      </w:r>
      <w:r w:rsidRPr="0012662F">
        <w:t>edilerek konut, park ve sosyal donatı alanları içinde yapılabilir.</w:t>
      </w:r>
      <w:proofErr w:type="gramEnd"/>
    </w:p>
    <w:p w:rsidR="001E5B68" w:rsidRDefault="001E5B68" w:rsidP="001E5B68">
      <w:pPr>
        <w:pStyle w:val="ListeParagraf"/>
        <w:numPr>
          <w:ilvl w:val="0"/>
          <w:numId w:val="6"/>
        </w:numPr>
        <w:ind w:left="0" w:firstLine="709"/>
        <w:jc w:val="both"/>
      </w:pPr>
      <w:r w:rsidRPr="0012662F">
        <w:t>Plan onama sınırı dâhilinde gösterilen kavşaklar şematik olu</w:t>
      </w:r>
      <w:r>
        <w:t>p, ilgili belediyesi tarafından projelendirilecektir.</w:t>
      </w:r>
    </w:p>
    <w:p w:rsidR="001E5B68" w:rsidRDefault="001E5B68" w:rsidP="001E5B68">
      <w:pPr>
        <w:pStyle w:val="ListeParagraf"/>
        <w:numPr>
          <w:ilvl w:val="0"/>
          <w:numId w:val="6"/>
        </w:numPr>
        <w:ind w:left="0" w:firstLine="709"/>
        <w:jc w:val="both"/>
      </w:pPr>
      <w:r w:rsidRPr="0012662F">
        <w:t>Belirtilmeyen Hususlarda 3194 Sayılı İmar Kanunu Ve İlgili Yönetmelik Hükümlerine Uyulacaktır.</w:t>
      </w:r>
    </w:p>
    <w:p w:rsidR="001E5B68" w:rsidRPr="0012662F" w:rsidRDefault="001E5B68" w:rsidP="001E5B68">
      <w:pPr>
        <w:pStyle w:val="ListeParagraf"/>
        <w:ind w:left="709"/>
        <w:jc w:val="both"/>
      </w:pPr>
    </w:p>
    <w:p w:rsidR="001E5B68" w:rsidRPr="0012662F" w:rsidRDefault="001E5B68" w:rsidP="001E5B68">
      <w:pPr>
        <w:ind w:firstLine="709"/>
        <w:jc w:val="both"/>
        <w:rPr>
          <w:b/>
          <w:u w:val="single"/>
        </w:rPr>
      </w:pPr>
      <w:r w:rsidRPr="0012662F">
        <w:rPr>
          <w:b/>
          <w:u w:val="single"/>
        </w:rPr>
        <w:t xml:space="preserve">B.ÖZEL HÜKÜMLER </w:t>
      </w:r>
    </w:p>
    <w:p w:rsidR="001E5B68" w:rsidRPr="0012662F" w:rsidRDefault="001E5B68" w:rsidP="001E5B68">
      <w:pPr>
        <w:ind w:firstLine="709"/>
        <w:jc w:val="both"/>
        <w:rPr>
          <w:b/>
        </w:rPr>
      </w:pPr>
      <w:r w:rsidRPr="0012662F">
        <w:rPr>
          <w:b/>
        </w:rPr>
        <w:t>B.l. Konut Alanlarında</w:t>
      </w:r>
    </w:p>
    <w:p w:rsidR="001E5B68" w:rsidRDefault="001E5B68" w:rsidP="001E5B68">
      <w:pPr>
        <w:ind w:firstLine="709"/>
        <w:jc w:val="both"/>
      </w:pPr>
      <w:r>
        <w:t>B.</w:t>
      </w:r>
      <w:r w:rsidRPr="0012662F">
        <w:t>1.</w:t>
      </w:r>
      <w:proofErr w:type="gramStart"/>
      <w:r w:rsidRPr="0012662F">
        <w:t>1 .Hava</w:t>
      </w:r>
      <w:proofErr w:type="gramEnd"/>
      <w:r w:rsidRPr="0012662F">
        <w:t xml:space="preserve"> Mania Sınırı Dışında Yer Alan Konut Alanlarında </w:t>
      </w:r>
    </w:p>
    <w:p w:rsidR="001E5B68" w:rsidRPr="0012662F" w:rsidRDefault="001E5B68" w:rsidP="001E5B68">
      <w:pPr>
        <w:ind w:firstLine="709"/>
        <w:jc w:val="both"/>
      </w:pPr>
      <w:r>
        <w:t>1</w:t>
      </w:r>
      <w:r w:rsidRPr="0012662F">
        <w:t>-</w:t>
      </w:r>
      <w:r>
        <w:t xml:space="preserve"> Emsal=</w:t>
      </w:r>
      <w:r w:rsidRPr="0012662F">
        <w:t xml:space="preserve">1.20, </w:t>
      </w:r>
      <w:proofErr w:type="spellStart"/>
      <w:r w:rsidRPr="0012662F">
        <w:t>Yen</w:t>
      </w:r>
      <w:r>
        <w:t>ç</w:t>
      </w:r>
      <w:r w:rsidRPr="0012662F">
        <w:t>ok</w:t>
      </w:r>
      <w:proofErr w:type="spellEnd"/>
      <w:r w:rsidRPr="0012662F">
        <w:t>= 16 Kattır.</w:t>
      </w:r>
    </w:p>
    <w:p w:rsidR="001E5B68" w:rsidRPr="0012662F" w:rsidRDefault="001E5B68" w:rsidP="001E5B68">
      <w:pPr>
        <w:ind w:firstLine="709"/>
        <w:jc w:val="both"/>
      </w:pPr>
      <w:r w:rsidRPr="0012662F">
        <w:t>2-En küçük parsel büyüklüğü 5000 m</w:t>
      </w:r>
      <w:r w:rsidRPr="0012662F">
        <w:rPr>
          <w:vertAlign w:val="superscript"/>
        </w:rPr>
        <w:t>2</w:t>
      </w:r>
      <w:r>
        <w:t>’</w:t>
      </w:r>
      <w:r w:rsidRPr="0012662F">
        <w:t>dir.</w:t>
      </w:r>
    </w:p>
    <w:p w:rsidR="001E5B68" w:rsidRDefault="001E5B68" w:rsidP="001E5B68">
      <w:pPr>
        <w:ind w:firstLine="709"/>
        <w:jc w:val="both"/>
      </w:pPr>
      <w:r>
        <w:t>3-</w:t>
      </w:r>
      <w:r w:rsidRPr="0012662F">
        <w:t xml:space="preserve"> Konut sayısı toplam inşaat alanının 150</w:t>
      </w:r>
      <w:r>
        <w:t>’</w:t>
      </w:r>
      <w:r w:rsidRPr="0012662F">
        <w:t>e bölünmesi ile elde edilecektir. (0.5</w:t>
      </w:r>
      <w:r>
        <w:t xml:space="preserve"> </w:t>
      </w:r>
      <w:r w:rsidRPr="0012662F">
        <w:t xml:space="preserve">ve üstü bir tam sayıya tamamlanacak, </w:t>
      </w:r>
      <w:proofErr w:type="gramStart"/>
      <w:r w:rsidRPr="0012662F">
        <w:t>0.5'in</w:t>
      </w:r>
      <w:proofErr w:type="gramEnd"/>
      <w:r w:rsidRPr="0012662F">
        <w:t xml:space="preserve"> altı ise bir alt tam sayıya tamamlanacaktır.)</w:t>
      </w:r>
    </w:p>
    <w:p w:rsidR="001E5B68" w:rsidRPr="0012662F" w:rsidRDefault="001E5B68" w:rsidP="001E5B68">
      <w:pPr>
        <w:ind w:firstLine="709"/>
        <w:jc w:val="both"/>
      </w:pPr>
    </w:p>
    <w:p w:rsidR="001E5B68" w:rsidRPr="0012662F" w:rsidRDefault="001E5B68" w:rsidP="001E5B68">
      <w:pPr>
        <w:ind w:firstLine="709"/>
        <w:jc w:val="both"/>
      </w:pPr>
      <w:r>
        <w:t>B.</w:t>
      </w:r>
      <w:proofErr w:type="gramStart"/>
      <w:r>
        <w:t>1</w:t>
      </w:r>
      <w:r w:rsidRPr="0012662F">
        <w:t>.2</w:t>
      </w:r>
      <w:proofErr w:type="gramEnd"/>
      <w:r w:rsidRPr="0012662F">
        <w:t>. Hava Mania Sınırında Yer Alan Konut Alanlarında</w:t>
      </w:r>
    </w:p>
    <w:p w:rsidR="001E5B68" w:rsidRPr="0012662F" w:rsidRDefault="001E5B68" w:rsidP="001E5B68">
      <w:pPr>
        <w:ind w:firstLine="709"/>
        <w:jc w:val="both"/>
      </w:pPr>
      <w:r>
        <w:t>1.Emsal=</w:t>
      </w:r>
      <w:r w:rsidRPr="0012662F">
        <w:t>1.00 yapı yüksekliği 1158 metre kotunu aşamaz ve Emsal= 1.20 yapı yüksekliği 1158 metre kotunu aşamaz.</w:t>
      </w:r>
    </w:p>
    <w:p w:rsidR="001E5B68" w:rsidRPr="0012662F" w:rsidRDefault="001E5B68" w:rsidP="001E5B68">
      <w:pPr>
        <w:ind w:firstLine="709"/>
        <w:jc w:val="both"/>
      </w:pPr>
      <w:r w:rsidRPr="0012662F">
        <w:t>2. En küçük parsel büyüklüğü 5000 m</w:t>
      </w:r>
      <w:r w:rsidRPr="0012662F">
        <w:rPr>
          <w:vertAlign w:val="superscript"/>
        </w:rPr>
        <w:t>2</w:t>
      </w:r>
      <w:r>
        <w:t>’</w:t>
      </w:r>
      <w:r w:rsidRPr="0012662F">
        <w:t>dir.</w:t>
      </w:r>
    </w:p>
    <w:p w:rsidR="001E5B68" w:rsidRPr="0012662F" w:rsidRDefault="001E5B68" w:rsidP="001E5B68">
      <w:pPr>
        <w:ind w:firstLine="709"/>
        <w:jc w:val="both"/>
      </w:pPr>
      <w:r w:rsidRPr="0012662F">
        <w:t>3.Konut say</w:t>
      </w:r>
      <w:r>
        <w:t>ısı toplam inşaat alanının 150’</w:t>
      </w:r>
      <w:r w:rsidRPr="0012662F">
        <w:t xml:space="preserve">e bölünmesi ile elde edilecektir. (0.5 ve üstü bir tam sayıya tamamlanacak, </w:t>
      </w:r>
      <w:proofErr w:type="gramStart"/>
      <w:r w:rsidRPr="0012662F">
        <w:t>0.5'in</w:t>
      </w:r>
      <w:proofErr w:type="gramEnd"/>
      <w:r w:rsidRPr="0012662F">
        <w:t xml:space="preserve"> altı ise bir alt tam sayıya tamamlanacaktır.)</w:t>
      </w:r>
    </w:p>
    <w:p w:rsidR="001E5B68" w:rsidRDefault="001E5B68" w:rsidP="001E5B68">
      <w:pPr>
        <w:ind w:firstLine="709"/>
        <w:jc w:val="both"/>
      </w:pPr>
    </w:p>
    <w:p w:rsidR="001E5B68" w:rsidRPr="00570C86" w:rsidRDefault="001E5B68" w:rsidP="001E5B68">
      <w:pPr>
        <w:ind w:firstLine="709"/>
        <w:jc w:val="both"/>
        <w:rPr>
          <w:b/>
        </w:rPr>
      </w:pPr>
      <w:r w:rsidRPr="00570C86">
        <w:rPr>
          <w:b/>
        </w:rPr>
        <w:t>B.2. Kentsel Çalışma Alanları</w:t>
      </w:r>
    </w:p>
    <w:p w:rsidR="001E5B68" w:rsidRPr="0012662F" w:rsidRDefault="001E5B68" w:rsidP="001E5B68">
      <w:pPr>
        <w:ind w:firstLine="709"/>
        <w:jc w:val="both"/>
      </w:pPr>
      <w:r w:rsidRPr="0012662F">
        <w:t>B.</w:t>
      </w:r>
      <w:proofErr w:type="gramStart"/>
      <w:r w:rsidRPr="0012662F">
        <w:t>2.1</w:t>
      </w:r>
      <w:proofErr w:type="gramEnd"/>
      <w:r w:rsidRPr="0012662F">
        <w:t>. Ticaret Alanları</w:t>
      </w:r>
    </w:p>
    <w:p w:rsidR="001E5B68" w:rsidRPr="0012662F" w:rsidRDefault="001E5B68" w:rsidP="001E5B68">
      <w:pPr>
        <w:ind w:firstLine="709"/>
        <w:jc w:val="both"/>
      </w:pPr>
      <w:proofErr w:type="gramStart"/>
      <w:r w:rsidRPr="0012662F">
        <w:t>l</w:t>
      </w:r>
      <w:proofErr w:type="gramEnd"/>
      <w:r w:rsidRPr="0012662F">
        <w:t xml:space="preserve">-Emsal=1.00 </w:t>
      </w:r>
      <w:proofErr w:type="spellStart"/>
      <w:r w:rsidRPr="0012662F">
        <w:t>Yençok</w:t>
      </w:r>
      <w:proofErr w:type="spellEnd"/>
      <w:r w:rsidRPr="0012662F">
        <w:t>:6 kat olup minimum parsel büyüklüğü 2000 m</w:t>
      </w:r>
      <w:r w:rsidRPr="00570C86">
        <w:rPr>
          <w:vertAlign w:val="superscript"/>
        </w:rPr>
        <w:t>2</w:t>
      </w:r>
      <w:r>
        <w:t>’</w:t>
      </w:r>
      <w:r w:rsidRPr="0012662F">
        <w:t>dir</w:t>
      </w:r>
    </w:p>
    <w:p w:rsidR="001E5B68" w:rsidRDefault="001E5B68" w:rsidP="001E5B68">
      <w:pPr>
        <w:ind w:firstLine="709"/>
        <w:jc w:val="both"/>
      </w:pPr>
      <w:proofErr w:type="gramStart"/>
      <w:r w:rsidRPr="0012662F">
        <w:t>2-Ticaret alanlarında; iş merkezleri, yönetim binaları, banka, f</w:t>
      </w:r>
      <w:r>
        <w:t>i</w:t>
      </w:r>
      <w:r w:rsidRPr="0012662F">
        <w:t>nans kurumla</w:t>
      </w:r>
      <w:r>
        <w:t>rı</w:t>
      </w:r>
      <w:r w:rsidRPr="0012662F">
        <w:t>, of</w:t>
      </w:r>
      <w:r>
        <w:t>i</w:t>
      </w:r>
      <w:r w:rsidRPr="0012662F">
        <w:t>s-büro, çarşı, çok katlı mağazalar, otoparklar, alışveriş merkezleri, konaklama tesisleri, sinema, tiyatro, müze, kütüphane, sergi salonu gibi sosyal ve kültürel tesisler ile lokanta, restoran, gazino, düğün salonu gibi eğlenceye yönelik birimler, ilgili kamu kurumun belirlediği standartları sağlamak ve uygun görüşü alınmak kaydıyla özel sağlık tesisleri, ilgili kamu kurumun belirlediği standartları sağlamak ve uygun görüşü alınmak kaydıyla özel eğitim tesisleri, kurslar, etüt merkezleri, gibi ticaret ve hizmetlere ilişkin yapılar yapılabilir.</w:t>
      </w:r>
      <w:proofErr w:type="gramEnd"/>
    </w:p>
    <w:p w:rsidR="001E5B68" w:rsidRDefault="001E5B68" w:rsidP="001E5B68">
      <w:pPr>
        <w:ind w:firstLine="709"/>
        <w:jc w:val="both"/>
      </w:pPr>
    </w:p>
    <w:p w:rsidR="001E5B68" w:rsidRDefault="001E5B68" w:rsidP="001E5B68">
      <w:pPr>
        <w:ind w:firstLine="709"/>
        <w:jc w:val="both"/>
      </w:pPr>
    </w:p>
    <w:p w:rsidR="001E5B68" w:rsidRDefault="001E5B68" w:rsidP="001E5B68">
      <w:pPr>
        <w:ind w:firstLine="709"/>
        <w:jc w:val="both"/>
      </w:pPr>
    </w:p>
    <w:p w:rsidR="001E5B68" w:rsidRDefault="001E5B68" w:rsidP="001E5B68">
      <w:pPr>
        <w:tabs>
          <w:tab w:val="center" w:pos="4748"/>
          <w:tab w:val="left" w:pos="5430"/>
        </w:tabs>
        <w:jc w:val="center"/>
      </w:pPr>
    </w:p>
    <w:p w:rsidR="001E5B68" w:rsidRDefault="001E5B68" w:rsidP="001E5B68">
      <w:pPr>
        <w:tabs>
          <w:tab w:val="center" w:pos="4748"/>
          <w:tab w:val="left" w:pos="5430"/>
        </w:tabs>
        <w:jc w:val="center"/>
      </w:pPr>
      <w:r>
        <w:t>T.C.</w:t>
      </w:r>
    </w:p>
    <w:p w:rsidR="001E5B68" w:rsidRDefault="001E5B68" w:rsidP="001E5B68">
      <w:pPr>
        <w:jc w:val="center"/>
      </w:pPr>
      <w:r>
        <w:t>ANKARA BÜYÜKŞEHİR BELEDİYE MECLİSİ</w:t>
      </w:r>
    </w:p>
    <w:p w:rsidR="001E5B68" w:rsidRDefault="001E5B68" w:rsidP="001E5B68">
      <w:pPr>
        <w:jc w:val="center"/>
      </w:pPr>
      <w:r>
        <w:t>İmar ve Bayındırlık Komisyonu Raporu</w:t>
      </w:r>
    </w:p>
    <w:p w:rsidR="001E5B68" w:rsidRDefault="001E5B68" w:rsidP="001E5B68">
      <w:pPr>
        <w:jc w:val="center"/>
      </w:pPr>
    </w:p>
    <w:p w:rsidR="001E5B68" w:rsidRDefault="001E5B68" w:rsidP="001E5B68">
      <w:pPr>
        <w:jc w:val="center"/>
      </w:pPr>
      <w:r>
        <w:t>Rapor No: 379</w:t>
      </w:r>
      <w:r>
        <w:tab/>
        <w:t xml:space="preserve">     </w:t>
      </w:r>
      <w:r>
        <w:tab/>
        <w:t xml:space="preserve">                 </w:t>
      </w:r>
      <w:r>
        <w:tab/>
      </w:r>
      <w:r>
        <w:tab/>
        <w:t xml:space="preserve">         </w:t>
      </w:r>
      <w:r>
        <w:tab/>
      </w:r>
      <w:r>
        <w:tab/>
      </w:r>
      <w:r>
        <w:tab/>
        <w:t xml:space="preserve">                   30.07.2021</w:t>
      </w:r>
    </w:p>
    <w:p w:rsidR="001E5B68" w:rsidRDefault="001E5B68" w:rsidP="001E5B68">
      <w:pPr>
        <w:jc w:val="center"/>
      </w:pPr>
    </w:p>
    <w:p w:rsidR="001E5B68" w:rsidRDefault="001E5B68" w:rsidP="001E5B68">
      <w:pPr>
        <w:jc w:val="center"/>
      </w:pPr>
      <w:r>
        <w:t>-4-</w:t>
      </w:r>
    </w:p>
    <w:p w:rsidR="001E5B68" w:rsidRDefault="001E5B68" w:rsidP="001E5B68">
      <w:pPr>
        <w:ind w:firstLine="709"/>
        <w:jc w:val="both"/>
      </w:pPr>
    </w:p>
    <w:p w:rsidR="001E5B68" w:rsidRPr="0012662F" w:rsidRDefault="001E5B68" w:rsidP="001E5B68">
      <w:pPr>
        <w:ind w:firstLine="709"/>
        <w:jc w:val="both"/>
      </w:pPr>
    </w:p>
    <w:p w:rsidR="001E5B68" w:rsidRPr="00570C86" w:rsidRDefault="001E5B68" w:rsidP="001E5B68">
      <w:pPr>
        <w:ind w:firstLine="709"/>
        <w:jc w:val="both"/>
        <w:rPr>
          <w:b/>
        </w:rPr>
      </w:pPr>
      <w:r w:rsidRPr="00570C86">
        <w:rPr>
          <w:b/>
        </w:rPr>
        <w:t>B.</w:t>
      </w:r>
      <w:proofErr w:type="gramStart"/>
      <w:r w:rsidRPr="00570C86">
        <w:rPr>
          <w:b/>
        </w:rPr>
        <w:t>2.2</w:t>
      </w:r>
      <w:proofErr w:type="gramEnd"/>
      <w:r w:rsidRPr="00570C86">
        <w:rPr>
          <w:b/>
        </w:rPr>
        <w:t>. Pazar Alanları</w:t>
      </w:r>
    </w:p>
    <w:p w:rsidR="001E5B68" w:rsidRDefault="001E5B68" w:rsidP="001E5B68">
      <w:pPr>
        <w:ind w:firstLine="709"/>
        <w:jc w:val="both"/>
      </w:pPr>
      <w:r>
        <w:t>1. Pazar Alanlarında Emsal=</w:t>
      </w:r>
      <w:r w:rsidRPr="0012662F">
        <w:t xml:space="preserve">1.00, </w:t>
      </w:r>
      <w:proofErr w:type="spellStart"/>
      <w:r w:rsidRPr="0012662F">
        <w:t>Yençok</w:t>
      </w:r>
      <w:proofErr w:type="spellEnd"/>
      <w:r w:rsidRPr="0012662F">
        <w:t xml:space="preserve">= 2 Kattır. </w:t>
      </w:r>
    </w:p>
    <w:p w:rsidR="001E5B68" w:rsidRDefault="001E5B68" w:rsidP="001E5B68">
      <w:pPr>
        <w:ind w:firstLine="709"/>
        <w:jc w:val="both"/>
      </w:pPr>
    </w:p>
    <w:p w:rsidR="001E5B68" w:rsidRPr="00570C86" w:rsidRDefault="001E5B68" w:rsidP="001E5B68">
      <w:pPr>
        <w:ind w:firstLine="709"/>
        <w:jc w:val="both"/>
        <w:rPr>
          <w:b/>
        </w:rPr>
      </w:pPr>
      <w:r w:rsidRPr="00570C86">
        <w:rPr>
          <w:b/>
        </w:rPr>
        <w:t>B.3. Kentsel Sosyal Altyapı Alanları</w:t>
      </w:r>
    </w:p>
    <w:p w:rsidR="001E5B68" w:rsidRPr="0012662F" w:rsidRDefault="001E5B68" w:rsidP="001E5B68">
      <w:pPr>
        <w:ind w:firstLine="709"/>
        <w:jc w:val="both"/>
      </w:pPr>
      <w:r>
        <w:t>B.</w:t>
      </w:r>
      <w:proofErr w:type="gramStart"/>
      <w:r>
        <w:t>3.1</w:t>
      </w:r>
      <w:proofErr w:type="gramEnd"/>
      <w:r w:rsidRPr="0012662F">
        <w:t xml:space="preserve">.Eğitim Tesisleri </w:t>
      </w:r>
      <w:r>
        <w:t>A</w:t>
      </w:r>
      <w:r w:rsidRPr="0012662F">
        <w:t>lanlar</w:t>
      </w:r>
      <w:r>
        <w:t>ı</w:t>
      </w:r>
    </w:p>
    <w:p w:rsidR="001E5B68" w:rsidRPr="0012662F" w:rsidRDefault="001E5B68" w:rsidP="001E5B68">
      <w:pPr>
        <w:ind w:firstLine="709"/>
        <w:jc w:val="both"/>
      </w:pPr>
      <w:r>
        <w:t>1-İlkokul Alanında, Emsal=</w:t>
      </w:r>
      <w:r w:rsidRPr="0012662F">
        <w:t xml:space="preserve">1.20, </w:t>
      </w:r>
      <w:proofErr w:type="spellStart"/>
      <w:r w:rsidRPr="0012662F">
        <w:t>Yençok</w:t>
      </w:r>
      <w:proofErr w:type="spellEnd"/>
      <w:r w:rsidRPr="0012662F">
        <w:t>= 6 Kattır.</w:t>
      </w:r>
    </w:p>
    <w:p w:rsidR="001E5B68" w:rsidRPr="0012662F" w:rsidRDefault="001E5B68" w:rsidP="001E5B68">
      <w:pPr>
        <w:ind w:firstLine="709"/>
        <w:jc w:val="both"/>
      </w:pPr>
      <w:r>
        <w:t>2-Ortaokul Alanında Emsal=</w:t>
      </w:r>
      <w:r w:rsidRPr="0012662F">
        <w:t xml:space="preserve">1.20, </w:t>
      </w:r>
      <w:proofErr w:type="spellStart"/>
      <w:r w:rsidRPr="0012662F">
        <w:t>Yençok</w:t>
      </w:r>
      <w:proofErr w:type="spellEnd"/>
      <w:r w:rsidRPr="0012662F">
        <w:t xml:space="preserve">= 6 </w:t>
      </w:r>
      <w:proofErr w:type="gramStart"/>
      <w:r w:rsidRPr="0012662F">
        <w:t>Kattır</w:t>
      </w:r>
      <w:proofErr w:type="gramEnd"/>
      <w:r w:rsidRPr="0012662F">
        <w:t>.</w:t>
      </w:r>
    </w:p>
    <w:p w:rsidR="001E5B68" w:rsidRPr="0012662F" w:rsidRDefault="001E5B68" w:rsidP="001E5B68">
      <w:pPr>
        <w:ind w:firstLine="709"/>
        <w:jc w:val="both"/>
      </w:pPr>
      <w:r>
        <w:t>3-Lise Alanında Emsal=</w:t>
      </w:r>
      <w:r w:rsidRPr="0012662F">
        <w:t xml:space="preserve">1.20, </w:t>
      </w:r>
      <w:proofErr w:type="spellStart"/>
      <w:r w:rsidRPr="0012662F">
        <w:t>Yençok</w:t>
      </w:r>
      <w:proofErr w:type="spellEnd"/>
      <w:r w:rsidRPr="0012662F">
        <w:t xml:space="preserve">= 6 </w:t>
      </w:r>
      <w:proofErr w:type="gramStart"/>
      <w:r w:rsidRPr="0012662F">
        <w:t>Kattır</w:t>
      </w:r>
      <w:proofErr w:type="gramEnd"/>
      <w:r w:rsidRPr="0012662F">
        <w:t>.</w:t>
      </w:r>
    </w:p>
    <w:p w:rsidR="001E5B68" w:rsidRPr="0012662F" w:rsidRDefault="001E5B68" w:rsidP="001E5B68">
      <w:pPr>
        <w:ind w:firstLine="709"/>
        <w:jc w:val="both"/>
      </w:pPr>
      <w:r>
        <w:t>4-Anaokulu Alanında Emsal=</w:t>
      </w:r>
      <w:r w:rsidRPr="0012662F">
        <w:t xml:space="preserve">1.20, </w:t>
      </w:r>
      <w:proofErr w:type="spellStart"/>
      <w:r w:rsidRPr="0012662F">
        <w:t>Yençok</w:t>
      </w:r>
      <w:proofErr w:type="spellEnd"/>
      <w:r w:rsidRPr="0012662F">
        <w:t xml:space="preserve">= 3 </w:t>
      </w:r>
      <w:proofErr w:type="gramStart"/>
      <w:r w:rsidRPr="0012662F">
        <w:t>Kattır</w:t>
      </w:r>
      <w:proofErr w:type="gramEnd"/>
      <w:r w:rsidRPr="0012662F">
        <w:t>.</w:t>
      </w:r>
    </w:p>
    <w:p w:rsidR="001E5B68" w:rsidRDefault="001E5B68" w:rsidP="001E5B68">
      <w:pPr>
        <w:ind w:firstLine="709"/>
        <w:jc w:val="both"/>
      </w:pPr>
    </w:p>
    <w:p w:rsidR="001E5B68" w:rsidRPr="00570C86" w:rsidRDefault="001E5B68" w:rsidP="001E5B68">
      <w:pPr>
        <w:ind w:firstLine="709"/>
        <w:jc w:val="both"/>
      </w:pPr>
      <w:r w:rsidRPr="00570C86">
        <w:t>B.</w:t>
      </w:r>
      <w:proofErr w:type="gramStart"/>
      <w:r w:rsidRPr="00570C86">
        <w:t>3.2</w:t>
      </w:r>
      <w:proofErr w:type="gramEnd"/>
      <w:r w:rsidRPr="00570C86">
        <w:t>. Sosyal Tesis Alanları</w:t>
      </w:r>
    </w:p>
    <w:p w:rsidR="001E5B68" w:rsidRDefault="001E5B68" w:rsidP="001E5B68">
      <w:pPr>
        <w:ind w:firstLine="709"/>
        <w:jc w:val="both"/>
      </w:pPr>
      <w:r w:rsidRPr="0012662F">
        <w:t>1. Sosyal Tesis Alanlarında Emsal</w:t>
      </w:r>
      <w:r>
        <w:t>=</w:t>
      </w:r>
      <w:r w:rsidRPr="0012662F">
        <w:t xml:space="preserve">1.00, </w:t>
      </w:r>
      <w:proofErr w:type="spellStart"/>
      <w:r w:rsidRPr="0012662F">
        <w:t>Yençok</w:t>
      </w:r>
      <w:proofErr w:type="spellEnd"/>
      <w:r w:rsidRPr="0012662F">
        <w:t>= 6 Kattır.</w:t>
      </w:r>
    </w:p>
    <w:p w:rsidR="001E5B68" w:rsidRPr="0012662F" w:rsidRDefault="001E5B68" w:rsidP="001E5B68">
      <w:pPr>
        <w:ind w:firstLine="709"/>
        <w:jc w:val="both"/>
      </w:pPr>
    </w:p>
    <w:p w:rsidR="001E5B68" w:rsidRPr="0012662F" w:rsidRDefault="001E5B68" w:rsidP="001E5B68">
      <w:pPr>
        <w:ind w:firstLine="709"/>
        <w:jc w:val="both"/>
      </w:pPr>
      <w:r w:rsidRPr="0012662F">
        <w:t>B.</w:t>
      </w:r>
      <w:proofErr w:type="gramStart"/>
      <w:r w:rsidRPr="0012662F">
        <w:t>3.3</w:t>
      </w:r>
      <w:proofErr w:type="gramEnd"/>
      <w:r w:rsidRPr="0012662F">
        <w:t>. Kültürel Tesis Alanları</w:t>
      </w:r>
    </w:p>
    <w:p w:rsidR="001E5B68" w:rsidRDefault="001E5B68" w:rsidP="001E5B68">
      <w:pPr>
        <w:ind w:firstLine="709"/>
        <w:jc w:val="both"/>
      </w:pPr>
      <w:r w:rsidRPr="0012662F">
        <w:t>1. Kü</w:t>
      </w:r>
      <w:r>
        <w:t>ltürel Tesis Alanlarında Emsal=</w:t>
      </w:r>
      <w:r w:rsidRPr="0012662F">
        <w:t xml:space="preserve">1.00, </w:t>
      </w:r>
      <w:proofErr w:type="spellStart"/>
      <w:r w:rsidRPr="0012662F">
        <w:t>Yençok</w:t>
      </w:r>
      <w:proofErr w:type="spellEnd"/>
      <w:r w:rsidRPr="0012662F">
        <w:t>= 6 Kattır.</w:t>
      </w:r>
    </w:p>
    <w:p w:rsidR="001E5B68" w:rsidRPr="0012662F" w:rsidRDefault="001E5B68" w:rsidP="001E5B68">
      <w:pPr>
        <w:ind w:firstLine="709"/>
        <w:jc w:val="both"/>
      </w:pPr>
    </w:p>
    <w:p w:rsidR="001E5B68" w:rsidRPr="0012662F" w:rsidRDefault="001E5B68" w:rsidP="001E5B68">
      <w:pPr>
        <w:ind w:firstLine="709"/>
        <w:jc w:val="both"/>
      </w:pPr>
      <w:r w:rsidRPr="0012662F">
        <w:t>B.</w:t>
      </w:r>
      <w:proofErr w:type="gramStart"/>
      <w:r w:rsidRPr="0012662F">
        <w:t>3.4</w:t>
      </w:r>
      <w:proofErr w:type="gramEnd"/>
      <w:r w:rsidRPr="0012662F">
        <w:t>. İbadet Alanları</w:t>
      </w:r>
    </w:p>
    <w:p w:rsidR="001E5B68" w:rsidRPr="0012662F" w:rsidRDefault="001E5B68" w:rsidP="001E5B68">
      <w:pPr>
        <w:ind w:firstLine="709"/>
        <w:jc w:val="both"/>
      </w:pPr>
      <w:r>
        <w:t xml:space="preserve">1-Dini Tesis Alanlarında Emsal=1.00, </w:t>
      </w:r>
      <w:proofErr w:type="spellStart"/>
      <w:r>
        <w:t>Yençok</w:t>
      </w:r>
      <w:proofErr w:type="spellEnd"/>
      <w:r>
        <w:t>=</w:t>
      </w:r>
      <w:r w:rsidRPr="0012662F">
        <w:t>Serbesttir.</w:t>
      </w:r>
    </w:p>
    <w:p w:rsidR="001E5B68" w:rsidRDefault="001E5B68" w:rsidP="001E5B68">
      <w:pPr>
        <w:ind w:firstLine="709"/>
        <w:jc w:val="both"/>
      </w:pPr>
      <w:r w:rsidRPr="0012662F">
        <w:t xml:space="preserve">2-Bu alanlarda; lojman, kütüphane, aşevi, dinlenme salonu, taziye yeri, yurt ve kurs yapısı, </w:t>
      </w:r>
      <w:proofErr w:type="spellStart"/>
      <w:r w:rsidRPr="0012662F">
        <w:t>gasilhane</w:t>
      </w:r>
      <w:proofErr w:type="spellEnd"/>
      <w:r w:rsidRPr="0012662F">
        <w:t>, şadırvan ve tuvalet gibi müştemilat, açık veya zemin altında kapalı otoparkın da yapılabildiği alanlardır, bu alanlarda ticari kullanımlar yer alamaz.</w:t>
      </w:r>
    </w:p>
    <w:p w:rsidR="001E5B68" w:rsidRPr="0012662F" w:rsidRDefault="001E5B68" w:rsidP="001E5B68">
      <w:pPr>
        <w:ind w:firstLine="709"/>
        <w:jc w:val="both"/>
      </w:pPr>
    </w:p>
    <w:p w:rsidR="001E5B68" w:rsidRPr="0012662F" w:rsidRDefault="001E5B68" w:rsidP="001E5B68">
      <w:pPr>
        <w:ind w:firstLine="709"/>
        <w:jc w:val="both"/>
      </w:pPr>
      <w:r w:rsidRPr="0012662F">
        <w:t>B.</w:t>
      </w:r>
      <w:proofErr w:type="gramStart"/>
      <w:r w:rsidRPr="0012662F">
        <w:t>3.5</w:t>
      </w:r>
      <w:proofErr w:type="gramEnd"/>
      <w:r w:rsidRPr="0012662F">
        <w:t>. Sağlık Tesisleri Alanları</w:t>
      </w:r>
    </w:p>
    <w:p w:rsidR="001E5B68" w:rsidRPr="0012662F" w:rsidRDefault="001E5B68" w:rsidP="001E5B68">
      <w:pPr>
        <w:ind w:firstLine="709"/>
        <w:jc w:val="both"/>
      </w:pPr>
      <w:r w:rsidRPr="0012662F">
        <w:t xml:space="preserve">1-Sağlık Tesis Alanlarında Emsal= 1.00, </w:t>
      </w:r>
      <w:proofErr w:type="spellStart"/>
      <w:r w:rsidRPr="0012662F">
        <w:t>Yençok</w:t>
      </w:r>
      <w:proofErr w:type="spellEnd"/>
      <w:r w:rsidRPr="0012662F">
        <w:t xml:space="preserve">= 6 </w:t>
      </w:r>
      <w:proofErr w:type="gramStart"/>
      <w:r w:rsidRPr="0012662F">
        <w:t>Kattır</w:t>
      </w:r>
      <w:proofErr w:type="gramEnd"/>
      <w:r w:rsidRPr="0012662F">
        <w:t>.</w:t>
      </w:r>
    </w:p>
    <w:p w:rsidR="001E5B68" w:rsidRDefault="001E5B68" w:rsidP="001E5B68">
      <w:pPr>
        <w:ind w:firstLine="709"/>
        <w:jc w:val="both"/>
      </w:pPr>
      <w:r w:rsidRPr="0012662F">
        <w:t>2-Bu Alanlarda; İl Sağlık Müdürlüğü'nün Görüşü Alınmak Kaydıy</w:t>
      </w:r>
      <w:r>
        <w:t>l</w:t>
      </w:r>
      <w:r w:rsidRPr="0012662F">
        <w:t xml:space="preserve">a, Aile Sağlık Merkezi, Basamak Sağlık Tesisleri, Ağız Ve Diş Sağlığı Merkezi, Doğum Ve Çocuk Bakım Evleri, Devlet Hastaneleri, İhtisas/Eğitim Ve Araştırma Hastaneleri, Fizik Tedavi Ve Rehabilitasyon Hastaneleri Ve Sağlık </w:t>
      </w:r>
      <w:proofErr w:type="spellStart"/>
      <w:r w:rsidRPr="0012662F">
        <w:t>Kampüsleri</w:t>
      </w:r>
      <w:proofErr w:type="spellEnd"/>
      <w:r w:rsidRPr="0012662F">
        <w:t xml:space="preserve"> Yapılabilir.</w:t>
      </w:r>
    </w:p>
    <w:p w:rsidR="001E5B68" w:rsidRPr="0012662F" w:rsidRDefault="001E5B68" w:rsidP="001E5B68">
      <w:pPr>
        <w:ind w:firstLine="709"/>
        <w:jc w:val="both"/>
      </w:pPr>
    </w:p>
    <w:p w:rsidR="001E5B68" w:rsidRPr="0012662F" w:rsidRDefault="001E5B68" w:rsidP="001E5B68">
      <w:pPr>
        <w:ind w:firstLine="709"/>
        <w:jc w:val="both"/>
      </w:pPr>
      <w:r w:rsidRPr="0012662F">
        <w:t>B.</w:t>
      </w:r>
      <w:proofErr w:type="gramStart"/>
      <w:r w:rsidRPr="0012662F">
        <w:t>3.6</w:t>
      </w:r>
      <w:proofErr w:type="gramEnd"/>
      <w:r w:rsidRPr="0012662F">
        <w:t>. Açık Spor Tesisi Alanları</w:t>
      </w:r>
    </w:p>
    <w:p w:rsidR="001E5B68" w:rsidRPr="0012662F" w:rsidRDefault="001E5B68" w:rsidP="001E5B68">
      <w:pPr>
        <w:ind w:firstLine="709"/>
        <w:jc w:val="both"/>
      </w:pPr>
      <w:r>
        <w:t>1-Açık Spor Alanlarında Emsal=</w:t>
      </w:r>
      <w:r w:rsidRPr="0012662F">
        <w:t>0.05,</w:t>
      </w:r>
      <w:r>
        <w:t xml:space="preserve"> </w:t>
      </w:r>
      <w:r w:rsidRPr="0012662F">
        <w:t xml:space="preserve">2 </w:t>
      </w:r>
      <w:proofErr w:type="gramStart"/>
      <w:r w:rsidRPr="0012662F">
        <w:t>Kattır</w:t>
      </w:r>
      <w:proofErr w:type="gramEnd"/>
      <w:r w:rsidRPr="0012662F">
        <w:t>.</w:t>
      </w:r>
    </w:p>
    <w:p w:rsidR="001E5B68" w:rsidRPr="0012662F" w:rsidRDefault="001E5B68" w:rsidP="001E5B68">
      <w:pPr>
        <w:ind w:firstLine="709"/>
        <w:jc w:val="both"/>
      </w:pPr>
      <w:proofErr w:type="gramStart"/>
      <w:r w:rsidRPr="0012662F">
        <w:t>2-Açık spor alanlarında; açık veya tabii veya tesviye edilmiş zeminin altında olmak üzere kapalı otoparklar, kat irtifakı ve kat mülkiyetine konu edilmeksizin ve ticari ünitelerin toplam ala</w:t>
      </w:r>
      <w:r>
        <w:t>nı, spor tesisi alanının %</w:t>
      </w:r>
      <w:r w:rsidRPr="0012662F">
        <w:t>20'sini geçmemek koşuluyla seyirci ve sporcuların ihtiyacına yönelik, büfe, lokanta, pastane, çayhane ve spor faaliyetlerine ilişkin ticari üniteler, yapılabilir.</w:t>
      </w:r>
      <w:proofErr w:type="gramEnd"/>
    </w:p>
    <w:p w:rsidR="001E5B68" w:rsidRDefault="001E5B68" w:rsidP="001E5B68">
      <w:pPr>
        <w:ind w:firstLine="709"/>
        <w:jc w:val="both"/>
      </w:pPr>
    </w:p>
    <w:p w:rsidR="001E5B68" w:rsidRPr="00570C86" w:rsidRDefault="001E5B68" w:rsidP="001E5B68">
      <w:pPr>
        <w:ind w:firstLine="709"/>
        <w:jc w:val="both"/>
        <w:rPr>
          <w:b/>
        </w:rPr>
      </w:pPr>
      <w:r w:rsidRPr="00570C86">
        <w:rPr>
          <w:b/>
        </w:rPr>
        <w:t>B.4. Açık ve Yeşil Alanlar</w:t>
      </w:r>
    </w:p>
    <w:p w:rsidR="001E5B68" w:rsidRPr="0012662F" w:rsidRDefault="001E5B68" w:rsidP="001E5B68">
      <w:pPr>
        <w:ind w:firstLine="709"/>
        <w:jc w:val="both"/>
      </w:pPr>
      <w:r w:rsidRPr="0012662F">
        <w:t>B.</w:t>
      </w:r>
      <w:proofErr w:type="gramStart"/>
      <w:r w:rsidRPr="0012662F">
        <w:t>4.1</w:t>
      </w:r>
      <w:proofErr w:type="gramEnd"/>
      <w:r w:rsidRPr="0012662F">
        <w:t>. Park ve Yeşil Alanlar</w:t>
      </w:r>
    </w:p>
    <w:p w:rsidR="001E5B68" w:rsidRDefault="001E5B68" w:rsidP="001E5B68">
      <w:pPr>
        <w:ind w:firstLine="709"/>
        <w:jc w:val="both"/>
      </w:pPr>
      <w:r w:rsidRPr="0012662F">
        <w:t xml:space="preserve">1. Park Alanlarında; Açık Spor Tesisleri (Tenis, Basketbol, Voleybol Sahaları, Açık Yüzme Havuzları), Yürüyüş Platformları, Büfe, Açık Hava Tiyatrosu," Bahçesi, Büfe, </w:t>
      </w:r>
      <w:proofErr w:type="spellStart"/>
      <w:r w:rsidRPr="0012662F">
        <w:t>Wc</w:t>
      </w:r>
      <w:proofErr w:type="spellEnd"/>
      <w:r w:rsidRPr="0012662F">
        <w:t>, Otopark Gibi Kullanımlar Yer Alabilir.</w:t>
      </w:r>
    </w:p>
    <w:p w:rsidR="001E5B68" w:rsidRDefault="001E5B68" w:rsidP="001E5B68">
      <w:pPr>
        <w:ind w:firstLine="709"/>
        <w:jc w:val="both"/>
      </w:pPr>
    </w:p>
    <w:p w:rsidR="001E5B68" w:rsidRDefault="001E5B68" w:rsidP="001E5B68">
      <w:pPr>
        <w:ind w:firstLine="709"/>
        <w:jc w:val="both"/>
      </w:pPr>
    </w:p>
    <w:p w:rsidR="001E5B68" w:rsidRDefault="001E5B68" w:rsidP="001E5B68">
      <w:pPr>
        <w:ind w:firstLine="709"/>
        <w:jc w:val="both"/>
      </w:pPr>
    </w:p>
    <w:p w:rsidR="001E5B68" w:rsidRDefault="001E5B68" w:rsidP="001E5B68">
      <w:pPr>
        <w:ind w:firstLine="709"/>
        <w:jc w:val="both"/>
      </w:pPr>
    </w:p>
    <w:p w:rsidR="001E5B68" w:rsidRDefault="001E5B68" w:rsidP="001E5B68">
      <w:pPr>
        <w:tabs>
          <w:tab w:val="center" w:pos="4748"/>
          <w:tab w:val="left" w:pos="5430"/>
        </w:tabs>
        <w:jc w:val="center"/>
      </w:pPr>
      <w:r>
        <w:lastRenderedPageBreak/>
        <w:t>T.C.</w:t>
      </w:r>
    </w:p>
    <w:p w:rsidR="001E5B68" w:rsidRDefault="001E5B68" w:rsidP="001E5B68">
      <w:pPr>
        <w:jc w:val="center"/>
      </w:pPr>
      <w:r>
        <w:t>ANKARA BÜYÜKŞEHİR BELEDİYE MECLİSİ</w:t>
      </w:r>
    </w:p>
    <w:p w:rsidR="001E5B68" w:rsidRDefault="001E5B68" w:rsidP="001E5B68">
      <w:pPr>
        <w:jc w:val="center"/>
      </w:pPr>
      <w:r>
        <w:t>İmar ve Bayındırlık Komisyonu Raporu</w:t>
      </w:r>
    </w:p>
    <w:p w:rsidR="001E5B68" w:rsidRDefault="001E5B68" w:rsidP="001E5B68">
      <w:pPr>
        <w:jc w:val="center"/>
      </w:pPr>
    </w:p>
    <w:p w:rsidR="001E5B68" w:rsidRDefault="001E5B68" w:rsidP="001E5B68">
      <w:pPr>
        <w:jc w:val="center"/>
      </w:pPr>
      <w:r>
        <w:t>Rapor No: 379</w:t>
      </w:r>
      <w:r>
        <w:tab/>
        <w:t xml:space="preserve">     </w:t>
      </w:r>
      <w:r>
        <w:tab/>
        <w:t xml:space="preserve">                 </w:t>
      </w:r>
      <w:r>
        <w:tab/>
      </w:r>
      <w:r>
        <w:tab/>
        <w:t xml:space="preserve">         </w:t>
      </w:r>
      <w:r>
        <w:tab/>
      </w:r>
      <w:r>
        <w:tab/>
      </w:r>
      <w:r>
        <w:tab/>
        <w:t xml:space="preserve">                   30.07.2021</w:t>
      </w:r>
    </w:p>
    <w:p w:rsidR="001E5B68" w:rsidRDefault="001E5B68" w:rsidP="001E5B68">
      <w:pPr>
        <w:jc w:val="center"/>
      </w:pPr>
    </w:p>
    <w:p w:rsidR="001E5B68" w:rsidRDefault="001E5B68" w:rsidP="001E5B68">
      <w:pPr>
        <w:jc w:val="center"/>
      </w:pPr>
      <w:r>
        <w:t>-5-</w:t>
      </w:r>
    </w:p>
    <w:p w:rsidR="001E5B68" w:rsidRDefault="001E5B68" w:rsidP="001E5B68">
      <w:pPr>
        <w:ind w:firstLine="709"/>
        <w:jc w:val="both"/>
      </w:pPr>
    </w:p>
    <w:p w:rsidR="001E5B68" w:rsidRPr="0012662F" w:rsidRDefault="001E5B68" w:rsidP="001E5B68">
      <w:pPr>
        <w:ind w:firstLine="709"/>
        <w:jc w:val="both"/>
      </w:pPr>
    </w:p>
    <w:p w:rsidR="001E5B68" w:rsidRPr="0012662F" w:rsidRDefault="001E5B68" w:rsidP="001E5B68">
      <w:pPr>
        <w:ind w:firstLine="709"/>
        <w:jc w:val="both"/>
      </w:pPr>
      <w:r w:rsidRPr="0012662F">
        <w:t>B.</w:t>
      </w:r>
      <w:proofErr w:type="gramStart"/>
      <w:r w:rsidRPr="0012662F">
        <w:t>4.2</w:t>
      </w:r>
      <w:proofErr w:type="gramEnd"/>
      <w:r w:rsidRPr="0012662F">
        <w:t>. Rekreasyon Alanları</w:t>
      </w:r>
    </w:p>
    <w:p w:rsidR="001E5B68" w:rsidRDefault="001E5B68" w:rsidP="001E5B68">
      <w:pPr>
        <w:pStyle w:val="ListeParagraf"/>
        <w:numPr>
          <w:ilvl w:val="0"/>
          <w:numId w:val="7"/>
        </w:numPr>
        <w:ind w:left="0" w:firstLine="709"/>
        <w:jc w:val="both"/>
      </w:pPr>
      <w:r w:rsidRPr="0012662F">
        <w:t xml:space="preserve">Rekreasyon Alanlarında Emsal= 0.05 </w:t>
      </w:r>
      <w:proofErr w:type="spellStart"/>
      <w:r w:rsidRPr="0012662F">
        <w:t>Yençok</w:t>
      </w:r>
      <w:proofErr w:type="spellEnd"/>
      <w:r w:rsidRPr="0012662F">
        <w:t>:2 kattır.</w:t>
      </w:r>
    </w:p>
    <w:p w:rsidR="001E5B68" w:rsidRDefault="001E5B68" w:rsidP="001E5B68">
      <w:pPr>
        <w:pStyle w:val="ListeParagraf"/>
        <w:numPr>
          <w:ilvl w:val="0"/>
          <w:numId w:val="7"/>
        </w:numPr>
        <w:ind w:left="0" w:firstLine="709"/>
        <w:jc w:val="both"/>
      </w:pPr>
      <w:proofErr w:type="gramStart"/>
      <w:r w:rsidRPr="0012662F">
        <w:t>Rekreasyon alanlarında; bodrum katlar dâhil yapı inşaat alanı toplamda %5 'i, her b</w:t>
      </w:r>
      <w:r>
        <w:t xml:space="preserve">iri için muvakkat yapı </w:t>
      </w:r>
      <w:r w:rsidRPr="0012662F">
        <w:t>ölçülerini aşmayan çok amaçlı salon, mescit, lokanta, kahvehane, çay bahçesi, bü</w:t>
      </w:r>
      <w:r>
        <w:t xml:space="preserve">fe, açık otopark ile tabii veya </w:t>
      </w:r>
      <w:r w:rsidRPr="0012662F">
        <w:t>tesviye edilmiş toprak zemin altında kalmak üzere, ağaçlandırma için</w:t>
      </w:r>
      <w:r>
        <w:t xml:space="preserve"> </w:t>
      </w:r>
      <w:r w:rsidRPr="0012662F">
        <w:t>TSE standartların</w:t>
      </w:r>
      <w:r>
        <w:t xml:space="preserve">da öngörülen yeterli derinlikte </w:t>
      </w:r>
      <w:r w:rsidRPr="0012662F">
        <w:t>toprak örtüsünün sağlanması kaydıyla kapalı otopark, güreş, tenis, yüzme, mini go</w:t>
      </w:r>
      <w:r>
        <w:t xml:space="preserve">lf, oto kros, </w:t>
      </w:r>
      <w:proofErr w:type="spellStart"/>
      <w:r>
        <w:t>gokart</w:t>
      </w:r>
      <w:proofErr w:type="spellEnd"/>
      <w:r>
        <w:t xml:space="preserve"> ve benzeri </w:t>
      </w:r>
      <w:r w:rsidRPr="0012662F">
        <w:t>spor alanları ve çocuk oyun parkları, tuvalet, çeşme, pergola, kameriye, manga</w:t>
      </w:r>
      <w:r>
        <w:t xml:space="preserve">l, piknik masası, yer alabilir. </w:t>
      </w:r>
      <w:proofErr w:type="gramEnd"/>
      <w:r>
        <w:t xml:space="preserve">Şeklinde </w:t>
      </w:r>
      <w:r w:rsidRPr="0012662F">
        <w:t>olduğu,</w:t>
      </w:r>
    </w:p>
    <w:p w:rsidR="001E5B68" w:rsidRPr="0012662F" w:rsidRDefault="001E5B68" w:rsidP="001E5B68">
      <w:pPr>
        <w:pStyle w:val="ListeParagraf"/>
        <w:ind w:left="709"/>
        <w:jc w:val="both"/>
      </w:pPr>
    </w:p>
    <w:p w:rsidR="001E5B68" w:rsidRDefault="001E5B68" w:rsidP="001E5B68">
      <w:pPr>
        <w:ind w:firstLine="709"/>
        <w:jc w:val="both"/>
      </w:pPr>
      <w:r w:rsidRPr="0012662F">
        <w:t xml:space="preserve">1/1000 ölçekli Uygulama İmar Planı Revizyonu teklifi," 1/5000 ölçekli Nazım İmar Planı Revizyonu" önerisi ile birlikte değerlendirilerek onayı, hakkındaki </w:t>
      </w:r>
      <w:r>
        <w:t>İ</w:t>
      </w:r>
      <w:r w:rsidRPr="0012662F">
        <w:t>mar ve Bayındırlık Komisyonu Raporu yapılan işaretle oylama sonucunda; İmar ve Bayındırlık Komisyonu Raporu "B.</w:t>
      </w:r>
      <w:proofErr w:type="gramStart"/>
      <w:r>
        <w:t>1.1</w:t>
      </w:r>
      <w:proofErr w:type="gramEnd"/>
      <w:r w:rsidRPr="0012662F">
        <w:t>. Hava Mania Sını</w:t>
      </w:r>
      <w:r>
        <w:t>rı</w:t>
      </w:r>
      <w:r w:rsidRPr="0012662F">
        <w:t xml:space="preserve"> Dışında Yer Alan Konut Alanlarındaki paragrafın plan notlarında yer alan 3 </w:t>
      </w:r>
      <w:proofErr w:type="spellStart"/>
      <w:r w:rsidRPr="0012662F">
        <w:t>nolu</w:t>
      </w:r>
      <w:proofErr w:type="spellEnd"/>
      <w:r w:rsidRPr="0012662F">
        <w:t xml:space="preserve"> maddesinin sonuna gelecek şekilde "Konut sayısını aşmamak kaydıyla değişik büyüklükte konut yapılabilir" ibaresi eklenip değiştirilerek Keçiören Belediye Meclisi'nin 17.05.2021 gün ve 253 sayılı kararıyla uygun görüldüğü,</w:t>
      </w:r>
    </w:p>
    <w:p w:rsidR="001E5B68" w:rsidRPr="0012662F" w:rsidRDefault="001E5B68" w:rsidP="001E5B68">
      <w:pPr>
        <w:ind w:firstLine="709"/>
        <w:jc w:val="both"/>
      </w:pPr>
    </w:p>
    <w:p w:rsidR="001E5B68" w:rsidRDefault="001E5B68" w:rsidP="001E5B68">
      <w:pPr>
        <w:ind w:firstLine="709"/>
        <w:jc w:val="both"/>
      </w:pPr>
      <w:r w:rsidRPr="0012662F">
        <w:t>Başkanlığı</w:t>
      </w:r>
      <w:r>
        <w:t>mızca yapılan değerlendirilmede</w:t>
      </w:r>
      <w:r w:rsidRPr="0012662F">
        <w:t>;</w:t>
      </w:r>
      <w:r>
        <w:t xml:space="preserve"> </w:t>
      </w:r>
      <w:r w:rsidRPr="0012662F">
        <w:t>söz konusu plan değişikliğinin uygun olduğu</w:t>
      </w:r>
      <w:r>
        <w:t xml:space="preserve"> görüş ve kanaatine varıldığı,</w:t>
      </w:r>
    </w:p>
    <w:p w:rsidR="001E5B68" w:rsidRPr="0012662F" w:rsidRDefault="001E5B68" w:rsidP="001E5B68">
      <w:pPr>
        <w:ind w:firstLine="709"/>
        <w:jc w:val="both"/>
      </w:pPr>
    </w:p>
    <w:p w:rsidR="001E5B68" w:rsidRDefault="001E5B68" w:rsidP="001E5B68">
      <w:pPr>
        <w:ind w:firstLine="709"/>
        <w:jc w:val="both"/>
      </w:pPr>
      <w:r>
        <w:t xml:space="preserve">Hususları tespit edilmiş olup, </w:t>
      </w:r>
      <w:r w:rsidRPr="0012662F">
        <w:t xml:space="preserve"> Keçiören İlçesi </w:t>
      </w:r>
      <w:proofErr w:type="spellStart"/>
      <w:r w:rsidRPr="0012662F">
        <w:t>Kışlabaşı</w:t>
      </w:r>
      <w:proofErr w:type="spellEnd"/>
      <w:r w:rsidRPr="0012662F">
        <w:t xml:space="preserve"> </w:t>
      </w:r>
      <w:proofErr w:type="spellStart"/>
      <w:r w:rsidRPr="0012662F">
        <w:t>Şenyuva</w:t>
      </w:r>
      <w:proofErr w:type="spellEnd"/>
      <w:r w:rsidRPr="0012662F">
        <w:t xml:space="preserve"> Mevkii tavsiye 1/5000 ölçekli nazım imar planı ve 1/1000 ölçekli uygulama imar planı </w:t>
      </w:r>
      <w:proofErr w:type="gramStart"/>
      <w:r w:rsidRPr="0012662F">
        <w:t>revizyonu</w:t>
      </w:r>
      <w:r>
        <w:t>nun</w:t>
      </w:r>
      <w:proofErr w:type="gramEnd"/>
      <w:r>
        <w:t xml:space="preserve"> plan notlarında belirtilen kullanım tanımlarının (içeriklerinin) çıkarılarak “</w:t>
      </w:r>
      <w:proofErr w:type="spellStart"/>
      <w:r>
        <w:t>tadilen</w:t>
      </w:r>
      <w:proofErr w:type="spellEnd"/>
      <w:r>
        <w:t xml:space="preserve"> onayı” komisyonumuzca oybirliği ile uygun görülmüştür.</w:t>
      </w:r>
    </w:p>
    <w:p w:rsidR="001E5B68" w:rsidRDefault="001E5B68" w:rsidP="001E5B68">
      <w:pPr>
        <w:ind w:firstLine="709"/>
        <w:jc w:val="both"/>
      </w:pPr>
    </w:p>
    <w:p w:rsidR="001E5B68" w:rsidRDefault="001E5B68" w:rsidP="001E5B68">
      <w:pPr>
        <w:ind w:firstLine="709"/>
        <w:jc w:val="both"/>
      </w:pPr>
      <w:r>
        <w:t xml:space="preserve">Raporumuz Büyükşehir Belediye Meclisinin onayına arz olunur.  </w:t>
      </w:r>
    </w:p>
    <w:p w:rsidR="001E5B68" w:rsidRDefault="001E5B68" w:rsidP="001E5B68">
      <w:pPr>
        <w:ind w:firstLine="709"/>
        <w:jc w:val="both"/>
      </w:pPr>
    </w:p>
    <w:p w:rsidR="001E5B68" w:rsidRDefault="001E5B68" w:rsidP="001E5B68">
      <w:pPr>
        <w:ind w:firstLine="709"/>
        <w:jc w:val="both"/>
      </w:pPr>
    </w:p>
    <w:tbl>
      <w:tblPr>
        <w:tblStyle w:val="TabloKlavuzu"/>
        <w:tblW w:w="95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7"/>
        <w:gridCol w:w="2991"/>
        <w:gridCol w:w="3140"/>
      </w:tblGrid>
      <w:tr w:rsidR="001E5B68" w:rsidTr="001E5B68">
        <w:trPr>
          <w:trHeight w:val="1135"/>
        </w:trPr>
        <w:tc>
          <w:tcPr>
            <w:tcW w:w="3417" w:type="dxa"/>
            <w:vAlign w:val="center"/>
          </w:tcPr>
          <w:p w:rsidR="001E5B68" w:rsidRDefault="001E5B68" w:rsidP="00006765">
            <w:pPr>
              <w:jc w:val="center"/>
            </w:pPr>
            <w:r>
              <w:t>Mehmet Emin AYAZ</w:t>
            </w:r>
          </w:p>
          <w:p w:rsidR="001E5B68" w:rsidRPr="00C55BF2" w:rsidRDefault="001E5B68" w:rsidP="00006765">
            <w:pPr>
              <w:jc w:val="center"/>
            </w:pPr>
            <w:r>
              <w:t>İmar ve Bayındırlık Komisyonu Başkanı</w:t>
            </w:r>
          </w:p>
        </w:tc>
        <w:tc>
          <w:tcPr>
            <w:tcW w:w="2991" w:type="dxa"/>
            <w:vAlign w:val="center"/>
          </w:tcPr>
          <w:p w:rsidR="001E5B68" w:rsidRDefault="001E5B68" w:rsidP="00006765">
            <w:pPr>
              <w:jc w:val="center"/>
            </w:pPr>
            <w:r>
              <w:t>Gürkan DEMİRKESEN</w:t>
            </w:r>
          </w:p>
          <w:p w:rsidR="001E5B68" w:rsidRPr="00C55BF2" w:rsidRDefault="001E5B68" w:rsidP="00006765">
            <w:pPr>
              <w:jc w:val="center"/>
            </w:pPr>
            <w:r>
              <w:t>Başkan V.</w:t>
            </w:r>
          </w:p>
        </w:tc>
        <w:tc>
          <w:tcPr>
            <w:tcW w:w="3140" w:type="dxa"/>
            <w:vAlign w:val="center"/>
          </w:tcPr>
          <w:p w:rsidR="001E5B68" w:rsidRDefault="001E5B68" w:rsidP="00006765">
            <w:pPr>
              <w:jc w:val="center"/>
            </w:pPr>
            <w:proofErr w:type="spellStart"/>
            <w:r>
              <w:t>Atila</w:t>
            </w:r>
            <w:proofErr w:type="spellEnd"/>
            <w:r>
              <w:t xml:space="preserve"> ÇELİK</w:t>
            </w:r>
          </w:p>
          <w:p w:rsidR="001E5B68" w:rsidRPr="00C55BF2" w:rsidRDefault="001E5B68" w:rsidP="00006765">
            <w:pPr>
              <w:tabs>
                <w:tab w:val="left" w:pos="946"/>
              </w:tabs>
              <w:jc w:val="center"/>
            </w:pPr>
            <w:r>
              <w:t>Üye</w:t>
            </w:r>
          </w:p>
        </w:tc>
      </w:tr>
      <w:tr w:rsidR="001E5B68" w:rsidTr="001E5B68">
        <w:trPr>
          <w:trHeight w:val="1135"/>
        </w:trPr>
        <w:tc>
          <w:tcPr>
            <w:tcW w:w="3417" w:type="dxa"/>
            <w:vAlign w:val="center"/>
          </w:tcPr>
          <w:p w:rsidR="001E5B68" w:rsidRDefault="001E5B68" w:rsidP="00006765">
            <w:pPr>
              <w:jc w:val="center"/>
            </w:pPr>
            <w:r>
              <w:t>Yaşar NESLİHANOĞLU</w:t>
            </w:r>
          </w:p>
          <w:p w:rsidR="001E5B68" w:rsidRPr="00C55BF2" w:rsidRDefault="001E5B68" w:rsidP="00006765">
            <w:pPr>
              <w:jc w:val="center"/>
            </w:pPr>
            <w:r>
              <w:t>Üye</w:t>
            </w:r>
          </w:p>
        </w:tc>
        <w:tc>
          <w:tcPr>
            <w:tcW w:w="2991" w:type="dxa"/>
            <w:vAlign w:val="center"/>
          </w:tcPr>
          <w:p w:rsidR="001E5B68" w:rsidRDefault="001E5B68" w:rsidP="00006765">
            <w:pPr>
              <w:jc w:val="center"/>
            </w:pPr>
            <w:r>
              <w:t>Yasin YÜKSEL</w:t>
            </w:r>
          </w:p>
          <w:p w:rsidR="001E5B68" w:rsidRPr="00C55BF2" w:rsidRDefault="001E5B68" w:rsidP="00006765">
            <w:pPr>
              <w:jc w:val="center"/>
            </w:pPr>
            <w:r>
              <w:t>Üye</w:t>
            </w:r>
          </w:p>
        </w:tc>
        <w:tc>
          <w:tcPr>
            <w:tcW w:w="3140" w:type="dxa"/>
            <w:vAlign w:val="center"/>
          </w:tcPr>
          <w:p w:rsidR="001E5B68" w:rsidRDefault="001E5B68" w:rsidP="00006765">
            <w:pPr>
              <w:tabs>
                <w:tab w:val="left" w:pos="372"/>
                <w:tab w:val="left" w:pos="684"/>
              </w:tabs>
              <w:jc w:val="center"/>
            </w:pPr>
            <w:proofErr w:type="spellStart"/>
            <w:r>
              <w:t>Ümmügülsüm</w:t>
            </w:r>
            <w:proofErr w:type="spellEnd"/>
            <w:r>
              <w:t xml:space="preserve"> ÜMÜTLÜ</w:t>
            </w:r>
          </w:p>
          <w:p w:rsidR="001E5B68" w:rsidRPr="00C55BF2" w:rsidRDefault="001E5B68" w:rsidP="00006765">
            <w:pPr>
              <w:jc w:val="center"/>
            </w:pPr>
            <w:r>
              <w:t>Üye</w:t>
            </w:r>
          </w:p>
        </w:tc>
      </w:tr>
      <w:tr w:rsidR="001E5B68" w:rsidTr="001E5B68">
        <w:trPr>
          <w:trHeight w:val="1135"/>
        </w:trPr>
        <w:tc>
          <w:tcPr>
            <w:tcW w:w="3417" w:type="dxa"/>
            <w:vAlign w:val="center"/>
          </w:tcPr>
          <w:p w:rsidR="001E5B68" w:rsidRDefault="001E5B68" w:rsidP="00006765">
            <w:pPr>
              <w:jc w:val="center"/>
            </w:pPr>
            <w:r>
              <w:t>Gökhan ARICI</w:t>
            </w:r>
          </w:p>
          <w:p w:rsidR="001E5B68" w:rsidRPr="00C55BF2" w:rsidRDefault="001E5B68" w:rsidP="00006765">
            <w:pPr>
              <w:tabs>
                <w:tab w:val="left" w:pos="580"/>
                <w:tab w:val="left" w:pos="752"/>
              </w:tabs>
              <w:jc w:val="center"/>
            </w:pPr>
            <w:r>
              <w:t>Üye</w:t>
            </w:r>
          </w:p>
        </w:tc>
        <w:tc>
          <w:tcPr>
            <w:tcW w:w="2991" w:type="dxa"/>
            <w:vAlign w:val="center"/>
          </w:tcPr>
          <w:p w:rsidR="001E5B68" w:rsidRDefault="001E5B68" w:rsidP="00006765">
            <w:pPr>
              <w:jc w:val="center"/>
            </w:pPr>
            <w:proofErr w:type="spellStart"/>
            <w:r>
              <w:t>Müslüm</w:t>
            </w:r>
            <w:proofErr w:type="spellEnd"/>
            <w:r>
              <w:t xml:space="preserve"> TEKİN</w:t>
            </w:r>
          </w:p>
          <w:p w:rsidR="001E5B68" w:rsidRPr="00C55BF2" w:rsidRDefault="001E5B68" w:rsidP="00006765">
            <w:pPr>
              <w:jc w:val="center"/>
            </w:pPr>
            <w:r>
              <w:t>Üye</w:t>
            </w:r>
          </w:p>
        </w:tc>
        <w:tc>
          <w:tcPr>
            <w:tcW w:w="3140" w:type="dxa"/>
            <w:vAlign w:val="center"/>
          </w:tcPr>
          <w:p w:rsidR="001E5B68" w:rsidRDefault="001E5B68" w:rsidP="00006765">
            <w:pPr>
              <w:tabs>
                <w:tab w:val="left" w:pos="319"/>
                <w:tab w:val="left" w:pos="630"/>
              </w:tabs>
              <w:jc w:val="center"/>
            </w:pPr>
            <w:r>
              <w:t>Fikret KARADAVUT</w:t>
            </w:r>
          </w:p>
          <w:p w:rsidR="001E5B68" w:rsidRPr="00C55BF2" w:rsidRDefault="001E5B68" w:rsidP="00006765">
            <w:pPr>
              <w:jc w:val="center"/>
            </w:pPr>
            <w:r>
              <w:t>Üye</w:t>
            </w:r>
          </w:p>
        </w:tc>
      </w:tr>
    </w:tbl>
    <w:p w:rsidR="001E5B68" w:rsidRPr="00C55BF2" w:rsidRDefault="001E5B68" w:rsidP="001E5B68">
      <w:pPr>
        <w:jc w:val="both"/>
      </w:pPr>
    </w:p>
    <w:p w:rsidR="001E5B68" w:rsidRPr="000065F6" w:rsidRDefault="001E5B68" w:rsidP="001E5B68">
      <w:pPr>
        <w:jc w:val="both"/>
      </w:pPr>
    </w:p>
    <w:sectPr w:rsidR="001E5B68" w:rsidRPr="000065F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32022501"/>
    <w:multiLevelType w:val="hybridMultilevel"/>
    <w:tmpl w:val="80D84320"/>
    <w:lvl w:ilvl="0" w:tplc="7D441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B86671C"/>
    <w:multiLevelType w:val="hybridMultilevel"/>
    <w:tmpl w:val="71461DDC"/>
    <w:lvl w:ilvl="0" w:tplc="D722B5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5DF12AFC"/>
    <w:multiLevelType w:val="hybridMultilevel"/>
    <w:tmpl w:val="0FD4935A"/>
    <w:lvl w:ilvl="0" w:tplc="E04C6B4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nsid w:val="639A5BC2"/>
    <w:multiLevelType w:val="hybridMultilevel"/>
    <w:tmpl w:val="6A3AA5C6"/>
    <w:lvl w:ilvl="0" w:tplc="312CC942">
      <w:start w:val="1"/>
      <w:numFmt w:val="decimal"/>
      <w:suff w:val="space"/>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nsid w:val="690F3B51"/>
    <w:multiLevelType w:val="hybridMultilevel"/>
    <w:tmpl w:val="A7722E08"/>
    <w:lvl w:ilvl="0" w:tplc="8BBC4C0A">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6">
    <w:nsid w:val="6BDB00D4"/>
    <w:multiLevelType w:val="hybridMultilevel"/>
    <w:tmpl w:val="FA7CF2FE"/>
    <w:lvl w:ilvl="0" w:tplc="7CF8D632">
      <w:start w:val="1"/>
      <w:numFmt w:val="bullet"/>
      <w:suff w:val="space"/>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BD20908"/>
    <w:multiLevelType w:val="hybridMultilevel"/>
    <w:tmpl w:val="903CCC6C"/>
    <w:lvl w:ilvl="0" w:tplc="8620233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num w:numId="1">
    <w:abstractNumId w:val="1"/>
  </w:num>
  <w:num w:numId="2">
    <w:abstractNumId w:val="3"/>
  </w:num>
  <w:num w:numId="3">
    <w:abstractNumId w:val="5"/>
  </w:num>
  <w:num w:numId="4">
    <w:abstractNumId w:val="7"/>
  </w:num>
  <w:num w:numId="5">
    <w:abstractNumId w:val="6"/>
  </w:num>
  <w:num w:numId="6">
    <w:abstractNumId w:val="2"/>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5F6"/>
    <w:rsid w:val="000066D6"/>
    <w:rsid w:val="00007574"/>
    <w:rsid w:val="0001039E"/>
    <w:rsid w:val="00010F45"/>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87"/>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5FC7"/>
    <w:rsid w:val="00066A58"/>
    <w:rsid w:val="00066F86"/>
    <w:rsid w:val="00071637"/>
    <w:rsid w:val="00071C0D"/>
    <w:rsid w:val="00072ED8"/>
    <w:rsid w:val="000736ED"/>
    <w:rsid w:val="000737E4"/>
    <w:rsid w:val="00073FF7"/>
    <w:rsid w:val="00075253"/>
    <w:rsid w:val="00075AB1"/>
    <w:rsid w:val="00075EA4"/>
    <w:rsid w:val="00075F07"/>
    <w:rsid w:val="00076A26"/>
    <w:rsid w:val="000772A8"/>
    <w:rsid w:val="00077F2F"/>
    <w:rsid w:val="00080CF2"/>
    <w:rsid w:val="00080DE9"/>
    <w:rsid w:val="000819CC"/>
    <w:rsid w:val="0008249A"/>
    <w:rsid w:val="00083A45"/>
    <w:rsid w:val="00083A9A"/>
    <w:rsid w:val="00083ADA"/>
    <w:rsid w:val="00083D9A"/>
    <w:rsid w:val="00084A29"/>
    <w:rsid w:val="00086D4A"/>
    <w:rsid w:val="000878B8"/>
    <w:rsid w:val="00092176"/>
    <w:rsid w:val="00095CD4"/>
    <w:rsid w:val="00096452"/>
    <w:rsid w:val="00096A18"/>
    <w:rsid w:val="0009732F"/>
    <w:rsid w:val="000A023E"/>
    <w:rsid w:val="000A0779"/>
    <w:rsid w:val="000A1415"/>
    <w:rsid w:val="000A19BF"/>
    <w:rsid w:val="000A1AE2"/>
    <w:rsid w:val="000A26D9"/>
    <w:rsid w:val="000A2E4C"/>
    <w:rsid w:val="000A4D3A"/>
    <w:rsid w:val="000A60EF"/>
    <w:rsid w:val="000A669D"/>
    <w:rsid w:val="000A6B3D"/>
    <w:rsid w:val="000A70BF"/>
    <w:rsid w:val="000A76F5"/>
    <w:rsid w:val="000A7E87"/>
    <w:rsid w:val="000B1651"/>
    <w:rsid w:val="000B427E"/>
    <w:rsid w:val="000B6F6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18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D"/>
    <w:rsid w:val="00116E1E"/>
    <w:rsid w:val="0011734D"/>
    <w:rsid w:val="00117443"/>
    <w:rsid w:val="00117624"/>
    <w:rsid w:val="001203FC"/>
    <w:rsid w:val="00122C67"/>
    <w:rsid w:val="001240C1"/>
    <w:rsid w:val="00125902"/>
    <w:rsid w:val="00127412"/>
    <w:rsid w:val="00127774"/>
    <w:rsid w:val="00131571"/>
    <w:rsid w:val="00131CE6"/>
    <w:rsid w:val="001346DF"/>
    <w:rsid w:val="00135217"/>
    <w:rsid w:val="00140C81"/>
    <w:rsid w:val="00141D3A"/>
    <w:rsid w:val="00142473"/>
    <w:rsid w:val="00142579"/>
    <w:rsid w:val="00142A47"/>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B0E"/>
    <w:rsid w:val="00157DD8"/>
    <w:rsid w:val="00160C79"/>
    <w:rsid w:val="00162339"/>
    <w:rsid w:val="001641B8"/>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55F6"/>
    <w:rsid w:val="001A651B"/>
    <w:rsid w:val="001A69CC"/>
    <w:rsid w:val="001A6EAB"/>
    <w:rsid w:val="001A7100"/>
    <w:rsid w:val="001A76D8"/>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5B68"/>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1A6D"/>
    <w:rsid w:val="00212768"/>
    <w:rsid w:val="0021308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8AA"/>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5AF5"/>
    <w:rsid w:val="00296600"/>
    <w:rsid w:val="002A0AF6"/>
    <w:rsid w:val="002A1045"/>
    <w:rsid w:val="002A16A8"/>
    <w:rsid w:val="002A3917"/>
    <w:rsid w:val="002A3B4F"/>
    <w:rsid w:val="002A5072"/>
    <w:rsid w:val="002A54BC"/>
    <w:rsid w:val="002A60F7"/>
    <w:rsid w:val="002A77F6"/>
    <w:rsid w:val="002B001E"/>
    <w:rsid w:val="002B112C"/>
    <w:rsid w:val="002B15DD"/>
    <w:rsid w:val="002B3B05"/>
    <w:rsid w:val="002B3E41"/>
    <w:rsid w:val="002B42EB"/>
    <w:rsid w:val="002B49C6"/>
    <w:rsid w:val="002B4A66"/>
    <w:rsid w:val="002B5768"/>
    <w:rsid w:val="002B6364"/>
    <w:rsid w:val="002B73CD"/>
    <w:rsid w:val="002C0DDC"/>
    <w:rsid w:val="002C1235"/>
    <w:rsid w:val="002C2B46"/>
    <w:rsid w:val="002C4241"/>
    <w:rsid w:val="002C4B90"/>
    <w:rsid w:val="002C5458"/>
    <w:rsid w:val="002C5490"/>
    <w:rsid w:val="002C5658"/>
    <w:rsid w:val="002C5A7D"/>
    <w:rsid w:val="002C6208"/>
    <w:rsid w:val="002C63CF"/>
    <w:rsid w:val="002C67FE"/>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3ACD"/>
    <w:rsid w:val="002F41D2"/>
    <w:rsid w:val="002F43A2"/>
    <w:rsid w:val="002F4DCF"/>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9E2"/>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0FB"/>
    <w:rsid w:val="00395B3D"/>
    <w:rsid w:val="0039646F"/>
    <w:rsid w:val="003968FE"/>
    <w:rsid w:val="003A05F6"/>
    <w:rsid w:val="003A0835"/>
    <w:rsid w:val="003A1B7B"/>
    <w:rsid w:val="003A3157"/>
    <w:rsid w:val="003A4AC1"/>
    <w:rsid w:val="003A54D7"/>
    <w:rsid w:val="003A65B1"/>
    <w:rsid w:val="003A6C05"/>
    <w:rsid w:val="003A7909"/>
    <w:rsid w:val="003A7EF4"/>
    <w:rsid w:val="003B0CB3"/>
    <w:rsid w:val="003B2294"/>
    <w:rsid w:val="003B2368"/>
    <w:rsid w:val="003B2857"/>
    <w:rsid w:val="003B3643"/>
    <w:rsid w:val="003B3D1B"/>
    <w:rsid w:val="003B48F6"/>
    <w:rsid w:val="003B564E"/>
    <w:rsid w:val="003B5A23"/>
    <w:rsid w:val="003B6151"/>
    <w:rsid w:val="003B61DE"/>
    <w:rsid w:val="003B66A5"/>
    <w:rsid w:val="003B6965"/>
    <w:rsid w:val="003B707E"/>
    <w:rsid w:val="003C002E"/>
    <w:rsid w:val="003C041D"/>
    <w:rsid w:val="003C04F9"/>
    <w:rsid w:val="003C07B9"/>
    <w:rsid w:val="003C10A3"/>
    <w:rsid w:val="003C1736"/>
    <w:rsid w:val="003C1A6C"/>
    <w:rsid w:val="003C2AE2"/>
    <w:rsid w:val="003C427E"/>
    <w:rsid w:val="003C5CF5"/>
    <w:rsid w:val="003C6696"/>
    <w:rsid w:val="003C72FC"/>
    <w:rsid w:val="003C7E52"/>
    <w:rsid w:val="003D0C40"/>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C56"/>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F96"/>
    <w:rsid w:val="00461DFD"/>
    <w:rsid w:val="00463BA0"/>
    <w:rsid w:val="004643A5"/>
    <w:rsid w:val="004643B8"/>
    <w:rsid w:val="004647F8"/>
    <w:rsid w:val="00465327"/>
    <w:rsid w:val="004667F8"/>
    <w:rsid w:val="00466EE6"/>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2D3A"/>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2911"/>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35B"/>
    <w:rsid w:val="0051067F"/>
    <w:rsid w:val="00512BF2"/>
    <w:rsid w:val="00512E0A"/>
    <w:rsid w:val="0051523D"/>
    <w:rsid w:val="00516168"/>
    <w:rsid w:val="005167C4"/>
    <w:rsid w:val="0052067D"/>
    <w:rsid w:val="00521A16"/>
    <w:rsid w:val="005239FE"/>
    <w:rsid w:val="005275B2"/>
    <w:rsid w:val="005279E1"/>
    <w:rsid w:val="00530CA5"/>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18C"/>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28E6"/>
    <w:rsid w:val="006E35D1"/>
    <w:rsid w:val="006E391C"/>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6D1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68C"/>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6B4"/>
    <w:rsid w:val="007B18C3"/>
    <w:rsid w:val="007B3E02"/>
    <w:rsid w:val="007B49D9"/>
    <w:rsid w:val="007B5BE8"/>
    <w:rsid w:val="007B6842"/>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31FB"/>
    <w:rsid w:val="007D42E8"/>
    <w:rsid w:val="007D4D97"/>
    <w:rsid w:val="007D5027"/>
    <w:rsid w:val="007D5731"/>
    <w:rsid w:val="007D5A07"/>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387"/>
    <w:rsid w:val="00806BAE"/>
    <w:rsid w:val="00807276"/>
    <w:rsid w:val="00813E6C"/>
    <w:rsid w:val="00814109"/>
    <w:rsid w:val="008159C0"/>
    <w:rsid w:val="008159F5"/>
    <w:rsid w:val="00815CC1"/>
    <w:rsid w:val="0081788B"/>
    <w:rsid w:val="00817A6D"/>
    <w:rsid w:val="00817AE3"/>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B33"/>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E1"/>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5620"/>
    <w:rsid w:val="008B75D4"/>
    <w:rsid w:val="008B7689"/>
    <w:rsid w:val="008C04C4"/>
    <w:rsid w:val="008C0BDC"/>
    <w:rsid w:val="008C1063"/>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59DA"/>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523"/>
    <w:rsid w:val="00910FC0"/>
    <w:rsid w:val="00911B95"/>
    <w:rsid w:val="0091268B"/>
    <w:rsid w:val="00912E7D"/>
    <w:rsid w:val="00913950"/>
    <w:rsid w:val="009141F0"/>
    <w:rsid w:val="00915126"/>
    <w:rsid w:val="00915C59"/>
    <w:rsid w:val="00915D76"/>
    <w:rsid w:val="00920058"/>
    <w:rsid w:val="00920067"/>
    <w:rsid w:val="00920227"/>
    <w:rsid w:val="0092037F"/>
    <w:rsid w:val="0092091B"/>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1B95"/>
    <w:rsid w:val="009621B7"/>
    <w:rsid w:val="00964E48"/>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A99"/>
    <w:rsid w:val="009B2F29"/>
    <w:rsid w:val="009B331C"/>
    <w:rsid w:val="009B3FC1"/>
    <w:rsid w:val="009B4506"/>
    <w:rsid w:val="009B495B"/>
    <w:rsid w:val="009B52CD"/>
    <w:rsid w:val="009B71E3"/>
    <w:rsid w:val="009B7210"/>
    <w:rsid w:val="009C065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6EB"/>
    <w:rsid w:val="00A26AB4"/>
    <w:rsid w:val="00A3041B"/>
    <w:rsid w:val="00A3054D"/>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2FBE"/>
    <w:rsid w:val="00A63BC7"/>
    <w:rsid w:val="00A63DAF"/>
    <w:rsid w:val="00A67FB4"/>
    <w:rsid w:val="00A703E3"/>
    <w:rsid w:val="00A7159B"/>
    <w:rsid w:val="00A71E8F"/>
    <w:rsid w:val="00A72276"/>
    <w:rsid w:val="00A72620"/>
    <w:rsid w:val="00A729CD"/>
    <w:rsid w:val="00A7612C"/>
    <w:rsid w:val="00A762D9"/>
    <w:rsid w:val="00A769C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B0"/>
    <w:rsid w:val="00B31204"/>
    <w:rsid w:val="00B3154E"/>
    <w:rsid w:val="00B322EC"/>
    <w:rsid w:val="00B334F1"/>
    <w:rsid w:val="00B34D79"/>
    <w:rsid w:val="00B35F51"/>
    <w:rsid w:val="00B35F85"/>
    <w:rsid w:val="00B36F69"/>
    <w:rsid w:val="00B37930"/>
    <w:rsid w:val="00B37BD8"/>
    <w:rsid w:val="00B40779"/>
    <w:rsid w:val="00B416DE"/>
    <w:rsid w:val="00B44BFF"/>
    <w:rsid w:val="00B4563F"/>
    <w:rsid w:val="00B45DFB"/>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DDB"/>
    <w:rsid w:val="00B76056"/>
    <w:rsid w:val="00B7631C"/>
    <w:rsid w:val="00B76545"/>
    <w:rsid w:val="00B76594"/>
    <w:rsid w:val="00B769C0"/>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2F6C"/>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5E50"/>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14C"/>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B28"/>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648"/>
    <w:rsid w:val="00D261B7"/>
    <w:rsid w:val="00D262FF"/>
    <w:rsid w:val="00D269A6"/>
    <w:rsid w:val="00D270FC"/>
    <w:rsid w:val="00D27E19"/>
    <w:rsid w:val="00D30DB2"/>
    <w:rsid w:val="00D3157D"/>
    <w:rsid w:val="00D31BB4"/>
    <w:rsid w:val="00D31F99"/>
    <w:rsid w:val="00D32F2C"/>
    <w:rsid w:val="00D33C40"/>
    <w:rsid w:val="00D34212"/>
    <w:rsid w:val="00D347D9"/>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4AC5"/>
    <w:rsid w:val="00D55596"/>
    <w:rsid w:val="00D55C7A"/>
    <w:rsid w:val="00D618F0"/>
    <w:rsid w:val="00D61B7F"/>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974B2"/>
    <w:rsid w:val="00DA222B"/>
    <w:rsid w:val="00DA29AD"/>
    <w:rsid w:val="00DA29ED"/>
    <w:rsid w:val="00DA2DA3"/>
    <w:rsid w:val="00DA3254"/>
    <w:rsid w:val="00DA325E"/>
    <w:rsid w:val="00DA42C4"/>
    <w:rsid w:val="00DA5240"/>
    <w:rsid w:val="00DA55FB"/>
    <w:rsid w:val="00DA5DB4"/>
    <w:rsid w:val="00DA630A"/>
    <w:rsid w:val="00DA7483"/>
    <w:rsid w:val="00DB1088"/>
    <w:rsid w:val="00DB1DA3"/>
    <w:rsid w:val="00DB3130"/>
    <w:rsid w:val="00DB3670"/>
    <w:rsid w:val="00DB4686"/>
    <w:rsid w:val="00DB46BE"/>
    <w:rsid w:val="00DB4B23"/>
    <w:rsid w:val="00DB4E94"/>
    <w:rsid w:val="00DC0B28"/>
    <w:rsid w:val="00DC1D70"/>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DF6"/>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1AAA"/>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23D"/>
    <w:rsid w:val="00EA2D21"/>
    <w:rsid w:val="00EA2D58"/>
    <w:rsid w:val="00EA2EFC"/>
    <w:rsid w:val="00EA351D"/>
    <w:rsid w:val="00EA4536"/>
    <w:rsid w:val="00EA492D"/>
    <w:rsid w:val="00EA4A55"/>
    <w:rsid w:val="00EA55BD"/>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5E66"/>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69D1"/>
    <w:rsid w:val="00F474DB"/>
    <w:rsid w:val="00F4780C"/>
    <w:rsid w:val="00F47905"/>
    <w:rsid w:val="00F520B0"/>
    <w:rsid w:val="00F52C7A"/>
    <w:rsid w:val="00F545C3"/>
    <w:rsid w:val="00F56268"/>
    <w:rsid w:val="00F562E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B5D"/>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0F5"/>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2C2"/>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3">
    <w:name w:val="Font Style13"/>
    <w:basedOn w:val="VarsaylanParagrafYazTipi"/>
    <w:uiPriority w:val="99"/>
    <w:rsid w:val="00080DE9"/>
    <w:rPr>
      <w:rFonts w:ascii="Times New Roman" w:hAnsi="Times New Roman" w:cs="Times New Roman"/>
      <w:b/>
      <w:bCs/>
      <w:i/>
      <w:iCs/>
      <w:sz w:val="22"/>
      <w:szCs w:val="22"/>
    </w:rPr>
  </w:style>
  <w:style w:type="character" w:customStyle="1" w:styleId="FontStyle12">
    <w:name w:val="Font Style12"/>
    <w:basedOn w:val="VarsaylanParagrafYazTipi"/>
    <w:uiPriority w:val="99"/>
    <w:rsid w:val="00080DE9"/>
    <w:rPr>
      <w:rFonts w:ascii="Times New Roman" w:hAnsi="Times New Roman" w:cs="Times New Roman"/>
      <w:b/>
      <w:bCs/>
      <w:sz w:val="20"/>
      <w:szCs w:val="20"/>
    </w:rPr>
  </w:style>
  <w:style w:type="paragraph" w:customStyle="1" w:styleId="Style7">
    <w:name w:val="Style7"/>
    <w:basedOn w:val="Normal"/>
    <w:uiPriority w:val="99"/>
    <w:rsid w:val="00080DE9"/>
    <w:pPr>
      <w:widowControl w:val="0"/>
      <w:autoSpaceDE w:val="0"/>
      <w:autoSpaceDN w:val="0"/>
      <w:adjustRightInd w:val="0"/>
      <w:spacing w:line="410" w:lineRule="exact"/>
      <w:jc w:val="both"/>
    </w:pPr>
  </w:style>
  <w:style w:type="paragraph" w:customStyle="1" w:styleId="Style4">
    <w:name w:val="Style4"/>
    <w:basedOn w:val="Normal"/>
    <w:uiPriority w:val="99"/>
    <w:rsid w:val="00080DE9"/>
    <w:pPr>
      <w:widowControl w:val="0"/>
      <w:autoSpaceDE w:val="0"/>
      <w:autoSpaceDN w:val="0"/>
      <w:adjustRightInd w:val="0"/>
      <w:jc w:val="center"/>
    </w:pPr>
  </w:style>
  <w:style w:type="character" w:customStyle="1" w:styleId="FontStyle16">
    <w:name w:val="Font Style16"/>
    <w:uiPriority w:val="99"/>
    <w:rsid w:val="00080DE9"/>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75853-0F65-4EB8-B619-43B8A17E7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3132</Words>
  <Characters>21810</Characters>
  <Application>Microsoft Office Word</Application>
  <DocSecurity>0</DocSecurity>
  <Lines>181</Lines>
  <Paragraphs>49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2021-08-11T08:34:00Z</cp:lastPrinted>
  <dcterms:created xsi:type="dcterms:W3CDTF">2021-08-11T08:34:00Z</dcterms:created>
  <dcterms:modified xsi:type="dcterms:W3CDTF">2021-08-12T12:57:00Z</dcterms:modified>
</cp:coreProperties>
</file>