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8D" w:rsidRDefault="0045268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A77E6D" w:rsidP="00A77E6D">
            <w:pPr>
              <w:ind w:left="708" w:firstLine="708"/>
            </w:pPr>
            <w:r w:rsidRPr="006D00CC">
              <w:t xml:space="preserve"> </w:t>
            </w:r>
            <w:r w:rsidR="00373E30">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Pr="006D00CC" w:rsidRDefault="00AB61A7"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055EE5">
        <w:t>4</w:t>
      </w:r>
      <w:r w:rsidR="0096650B">
        <w:t>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E46E3B" w:rsidRDefault="00E46E3B" w:rsidP="00E46E3B">
      <w:pPr>
        <w:ind w:right="-1"/>
        <w:jc w:val="both"/>
      </w:pPr>
    </w:p>
    <w:p w:rsidR="005E3DF0" w:rsidRDefault="002856BD" w:rsidP="002616B7">
      <w:pPr>
        <w:ind w:right="-1"/>
        <w:jc w:val="center"/>
      </w:pPr>
      <w:r w:rsidRPr="006D00CC">
        <w:t>K A R A R</w:t>
      </w:r>
    </w:p>
    <w:p w:rsidR="009307A8" w:rsidRPr="006D00CC"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96650B" w:rsidP="009307A8">
      <w:pPr>
        <w:tabs>
          <w:tab w:val="left" w:pos="8789"/>
          <w:tab w:val="left" w:pos="8931"/>
        </w:tabs>
        <w:ind w:firstLine="708"/>
        <w:jc w:val="both"/>
      </w:pPr>
      <w:proofErr w:type="spellStart"/>
      <w:r w:rsidRPr="00677A92">
        <w:t>Kahramankazan</w:t>
      </w:r>
      <w:proofErr w:type="spellEnd"/>
      <w:r w:rsidRPr="00677A92">
        <w:t xml:space="preserve"> İlçesi İmrendi Bölgesi Toplu Konut Alanında kat yüksekliklerinin belirlenmesine yönelik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t>30</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96650B" w:rsidRDefault="006E608D" w:rsidP="0096650B">
      <w:pPr>
        <w:ind w:firstLine="709"/>
        <w:jc w:val="both"/>
      </w:pPr>
      <w:proofErr w:type="gramStart"/>
      <w:r w:rsidRPr="006D00CC">
        <w:t>Konu üzerin</w:t>
      </w:r>
      <w:r w:rsidR="003831F7" w:rsidRPr="006D00CC">
        <w:t xml:space="preserve">de yapılan görüşmelerden sonra; </w:t>
      </w:r>
      <w:proofErr w:type="spellStart"/>
      <w:r w:rsidR="0096650B" w:rsidRPr="00677A92">
        <w:t>Kahramankazan</w:t>
      </w:r>
      <w:proofErr w:type="spellEnd"/>
      <w:r w:rsidR="0096650B" w:rsidRPr="00677A92">
        <w:t xml:space="preserve"> Belediye Başkanlığının 15.10.2020 tarihli ve E.9912 sayılı yazısı ekinde yer alan; </w:t>
      </w:r>
      <w:proofErr w:type="spellStart"/>
      <w:r w:rsidR="0096650B" w:rsidRPr="00677A92">
        <w:t>Kahramankazan</w:t>
      </w:r>
      <w:proofErr w:type="spellEnd"/>
      <w:r w:rsidR="0096650B" w:rsidRPr="00677A92">
        <w:t xml:space="preserve"> Belediye Meclisinin 08.10.2020 gün ve 204 sayılı kararı ile uygun görülen </w:t>
      </w:r>
      <w:proofErr w:type="spellStart"/>
      <w:r w:rsidR="0096650B" w:rsidRPr="00677A92">
        <w:t>Kahramankazan</w:t>
      </w:r>
      <w:proofErr w:type="spellEnd"/>
      <w:r w:rsidR="0096650B" w:rsidRPr="00677A92">
        <w:t xml:space="preserve"> Belediye sınırları içerisinde bulunan "Ankara İli </w:t>
      </w:r>
      <w:proofErr w:type="spellStart"/>
      <w:r w:rsidR="0096650B" w:rsidRPr="00677A92">
        <w:t>Kahramankazan</w:t>
      </w:r>
      <w:proofErr w:type="spellEnd"/>
      <w:r w:rsidR="0096650B" w:rsidRPr="00677A92">
        <w:t xml:space="preserve"> İlçesi </w:t>
      </w:r>
      <w:r w:rsidR="0096650B">
        <w:t>İ</w:t>
      </w:r>
      <w:r w:rsidR="0096650B" w:rsidRPr="00677A92">
        <w:t>mrendi Bölgesi Toplu Konut Alanına ait 1/1000 ölçekli uygulama imar planı" plan notlarında yapılan değişikliklere istinaden, kat s</w:t>
      </w:r>
      <w:r w:rsidR="0096650B">
        <w:t xml:space="preserve">eviyelerinin belirlenmesine ait </w:t>
      </w:r>
      <w:r w:rsidR="0096650B" w:rsidRPr="00677A92">
        <w:t xml:space="preserve">1/1000 ölçekli uygulama imar planı değişikliği 5216 sayılı </w:t>
      </w:r>
      <w:r w:rsidR="0096650B">
        <w:t>Y</w:t>
      </w:r>
      <w:r w:rsidR="0096650B" w:rsidRPr="00677A92">
        <w:t xml:space="preserve">asanın 14. maddesi gereği bir karara bağlanmak üzere </w:t>
      </w:r>
      <w:r w:rsidR="0096650B">
        <w:t xml:space="preserve">İmar ve Şehircilik Dairesi </w:t>
      </w:r>
      <w:r w:rsidR="0096650B" w:rsidRPr="00677A92">
        <w:t>Başkanlığı</w:t>
      </w:r>
      <w:r w:rsidR="0096650B">
        <w:t>na sunulduğu,</w:t>
      </w:r>
      <w:proofErr w:type="gramEnd"/>
    </w:p>
    <w:p w:rsidR="0096650B" w:rsidRPr="00677A92" w:rsidRDefault="0096650B" w:rsidP="0096650B">
      <w:pPr>
        <w:ind w:firstLine="709"/>
        <w:jc w:val="both"/>
      </w:pPr>
    </w:p>
    <w:p w:rsidR="0096650B" w:rsidRPr="00677A92" w:rsidRDefault="0096650B" w:rsidP="0096650B">
      <w:pPr>
        <w:ind w:firstLine="709"/>
        <w:jc w:val="both"/>
      </w:pPr>
      <w:r w:rsidRPr="00677A92">
        <w:t>2020/204 sayılı İlçe Belediye Meclis kara</w:t>
      </w:r>
      <w:r>
        <w:t>rı</w:t>
      </w:r>
      <w:r w:rsidRPr="00677A92">
        <w:t xml:space="preserve"> üzerinde yapılan incelemede;</w:t>
      </w:r>
    </w:p>
    <w:p w:rsidR="0096650B" w:rsidRDefault="0096650B" w:rsidP="0096650B">
      <w:pPr>
        <w:ind w:firstLine="709"/>
        <w:jc w:val="both"/>
      </w:pPr>
      <w:r w:rsidRPr="00677A92">
        <w:t xml:space="preserve">İlçe Belediye Meclisince uygun görülen 1/1000 ölçekli uygulama imar planı değişikliği </w:t>
      </w:r>
      <w:proofErr w:type="gramStart"/>
      <w:r w:rsidRPr="00677A92">
        <w:t>ile;</w:t>
      </w:r>
      <w:proofErr w:type="gramEnd"/>
      <w:r w:rsidRPr="00677A92">
        <w:t xml:space="preserve"> 20.02.2020 tarih ve 31045 sayılı Resmi Gazetede yayımlanan 7221 sayılı Coğrafi Bilgi Sistemleri ile Bazı </w:t>
      </w:r>
      <w:r>
        <w:t>K</w:t>
      </w:r>
      <w:r w:rsidRPr="00677A92">
        <w:t xml:space="preserve">anunlarda değişiklik Yapılması Hakkında Kanunun 13. maddesi ile 3194 sayılı İmar Kanununa </w:t>
      </w:r>
      <w:r>
        <w:t>eklenen geçici 20. maddesinde "</w:t>
      </w:r>
      <w:r w:rsidRPr="00677A92">
        <w:t>Bu Kanunun 8. maddesinin birinci fırkasının b) bendinin 10. paragrafında yer alan hükümler doğrultusunda ilgili idare 1/7/2021 tarihine kadar meclis kararı ile plan değişikliklerini ve revizyonlarını yapmakla yüküml</w:t>
      </w:r>
      <w:r>
        <w:t>üdür...</w:t>
      </w:r>
      <w:r w:rsidRPr="00677A92">
        <w:t>" "İmar planlar</w:t>
      </w:r>
      <w:r>
        <w:t xml:space="preserve">ında bina yükseklikleri </w:t>
      </w:r>
      <w:proofErr w:type="spellStart"/>
      <w:proofErr w:type="gramStart"/>
      <w:r>
        <w:t>Yençok</w:t>
      </w:r>
      <w:proofErr w:type="spellEnd"/>
      <w:r>
        <w:t>:</w:t>
      </w:r>
      <w:r w:rsidRPr="00677A92">
        <w:t>Serbest</w:t>
      </w:r>
      <w:proofErr w:type="gramEnd"/>
      <w:r w:rsidRPr="00677A92">
        <w:t xml:space="preserve"> olarak belirlenemez. Sanayi alanları, ibadethane alanları ve tarımsal amaçlı sil</w:t>
      </w:r>
      <w:r>
        <w:t xml:space="preserve">o yapıları hariç olmak üzere </w:t>
      </w:r>
      <w:proofErr w:type="spellStart"/>
      <w:r>
        <w:t>mer</w:t>
      </w:r>
      <w:r w:rsidRPr="00677A92">
        <w:t>'i</w:t>
      </w:r>
      <w:proofErr w:type="spellEnd"/>
      <w:r w:rsidRPr="00677A92">
        <w:t xml:space="preserve"> imar planlarında </w:t>
      </w:r>
      <w:proofErr w:type="spellStart"/>
      <w:proofErr w:type="gramStart"/>
      <w:r w:rsidRPr="00677A92">
        <w:t>Yençok</w:t>
      </w:r>
      <w:proofErr w:type="spellEnd"/>
      <w:r w:rsidRPr="00677A92">
        <w:t>:Serbest</w:t>
      </w:r>
      <w:proofErr w:type="gramEnd"/>
      <w:r w:rsidRPr="00677A92">
        <w:t xml:space="preserve"> olarak belirlenmiş yükseklikler; emsal değerde değişiklik yapılmaksızın çevredeki mevcut teşekküller ve siluet dikkate alınarak, imar planı değişiklikleri ve revizyonları yapılmak suretiyle ilgili idare </w:t>
      </w:r>
      <w:r>
        <w:t>meclis kararı ile belirlenir...</w:t>
      </w:r>
      <w:r w:rsidRPr="00677A92">
        <w:t>" hükümleri eklendiği,</w:t>
      </w:r>
    </w:p>
    <w:p w:rsidR="0096650B" w:rsidRPr="00677A92" w:rsidRDefault="0096650B" w:rsidP="0096650B">
      <w:pPr>
        <w:ind w:firstLine="709"/>
        <w:jc w:val="both"/>
      </w:pPr>
    </w:p>
    <w:p w:rsidR="0096650B" w:rsidRDefault="0096650B" w:rsidP="0096650B">
      <w:pPr>
        <w:ind w:firstLine="709"/>
        <w:jc w:val="both"/>
      </w:pPr>
      <w:proofErr w:type="spellStart"/>
      <w:proofErr w:type="gramStart"/>
      <w:r w:rsidRPr="00677A92">
        <w:t>Kahramankazan</w:t>
      </w:r>
      <w:proofErr w:type="spellEnd"/>
      <w:r w:rsidRPr="00677A92">
        <w:t xml:space="preserve"> Belediye Meclisinin 12.01.2007 tarih 27 sayılı kararla uygun görülen ve Ankara Büyükşehir Belediye Meclisinin 13.06.2008 tarih ve 1610 sayılı kara</w:t>
      </w:r>
      <w:r>
        <w:t>rı</w:t>
      </w:r>
      <w:r w:rsidRPr="00677A92">
        <w:t xml:space="preserve"> ile onaylanan 1/5000 ölçekli nazım imar planı ile Kazan Belediye Meclisinin 07.05.2009 gün ve 66 sayılı kara</w:t>
      </w:r>
      <w:r>
        <w:t>rı</w:t>
      </w:r>
      <w:r w:rsidRPr="00677A92">
        <w:t xml:space="preserve"> ile uygun görülen ve Ankara Büyükşehir Belediye Meclisinin 17.12.2009 tarih ve 3004 sayılı kara</w:t>
      </w:r>
      <w:r>
        <w:t>rı</w:t>
      </w:r>
      <w:r w:rsidRPr="00677A92">
        <w:t xml:space="preserve"> ile onaylanan "Ankara İ</w:t>
      </w:r>
      <w:r>
        <w:t>li</w:t>
      </w:r>
      <w:r w:rsidRPr="00677A92">
        <w:t xml:space="preserve"> </w:t>
      </w:r>
      <w:proofErr w:type="spellStart"/>
      <w:r w:rsidRPr="00677A92">
        <w:t>Kahramankazan</w:t>
      </w:r>
      <w:proofErr w:type="spellEnd"/>
      <w:r w:rsidRPr="00677A92">
        <w:t xml:space="preserve"> İlçesi </w:t>
      </w:r>
      <w:r>
        <w:t>İ</w:t>
      </w:r>
      <w:r w:rsidRPr="00677A92">
        <w:t>mrendi Bölgesi Toplu Konut Alanına Ait 1/1000 Ölçekli Uygulama İmar Planındaki "serbest" olan saçak seviyelerinin kat sayı ve yüksekl</w:t>
      </w:r>
      <w:r>
        <w:t>ikl</w:t>
      </w:r>
      <w:r w:rsidRPr="00677A92">
        <w:t>erinin belirlendiği,</w:t>
      </w:r>
      <w:proofErr w:type="gramEnd"/>
    </w:p>
    <w:p w:rsidR="0096650B" w:rsidRPr="00677A92" w:rsidRDefault="0096650B" w:rsidP="0096650B">
      <w:pPr>
        <w:ind w:firstLine="709"/>
        <w:jc w:val="both"/>
      </w:pPr>
    </w:p>
    <w:p w:rsidR="0096650B" w:rsidRPr="00677A92" w:rsidRDefault="0096650B" w:rsidP="0096650B">
      <w:pPr>
        <w:ind w:firstLine="709"/>
        <w:jc w:val="both"/>
        <w:rPr>
          <w:u w:val="single"/>
        </w:rPr>
      </w:pPr>
      <w:r w:rsidRPr="00677A92">
        <w:rPr>
          <w:u w:val="single"/>
        </w:rPr>
        <w:t>2020/204 sayılı İlçe Belediye Meclis kararı ile:</w:t>
      </w:r>
    </w:p>
    <w:p w:rsidR="0096650B" w:rsidRPr="00677A92" w:rsidRDefault="0096650B" w:rsidP="0096650B">
      <w:pPr>
        <w:pStyle w:val="ListeParagraf"/>
        <w:numPr>
          <w:ilvl w:val="0"/>
          <w:numId w:val="35"/>
        </w:numPr>
        <w:ind w:left="0" w:firstLine="709"/>
        <w:contextualSpacing/>
        <w:jc w:val="both"/>
      </w:pPr>
      <w:r w:rsidRPr="00677A92">
        <w:t>KONUT ALANLARI</w:t>
      </w:r>
    </w:p>
    <w:p w:rsidR="0096650B" w:rsidRDefault="0096650B" w:rsidP="0096650B">
      <w:pPr>
        <w:ind w:firstLine="709"/>
        <w:jc w:val="both"/>
      </w:pPr>
      <w:r>
        <w:t xml:space="preserve">Konut Alanlarında E:1.60, </w:t>
      </w:r>
      <w:proofErr w:type="spellStart"/>
      <w:r>
        <w:t>Yençok</w:t>
      </w:r>
      <w:proofErr w:type="spellEnd"/>
      <w:r>
        <w:t>:</w:t>
      </w:r>
      <w:r w:rsidRPr="00677A92">
        <w:t>12 kat olup mimari projeye göre uygulama yapılacaktır. Konut tipleri, daire büyüklükleri ve kat adetleri vaziyet planı ile belirlenecektir. Konut alanlarında konut sayısı ve toplam inşaat ala</w:t>
      </w:r>
      <w:r>
        <w:t>nı</w:t>
      </w:r>
      <w:r w:rsidRPr="00677A92">
        <w:t xml:space="preserve"> aşılmamak koşulu ile adalar arasında inşaat alanı transferi yapılabilir. Bu tür uygulamalarda ada üzerindeki inşaat emsali E:0.50'</w:t>
      </w:r>
      <w:r>
        <w:t>den az. E:2.00'den fazla olamaz.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6650B" w:rsidRPr="006D00CC" w:rsidTr="00D1751E">
        <w:trPr>
          <w:trHeight w:val="1008"/>
        </w:trPr>
        <w:tc>
          <w:tcPr>
            <w:tcW w:w="3510" w:type="dxa"/>
          </w:tcPr>
          <w:p w:rsidR="0096650B" w:rsidRPr="006D00CC" w:rsidRDefault="0096650B" w:rsidP="00D1751E">
            <w:pPr>
              <w:ind w:left="708" w:firstLine="708"/>
            </w:pPr>
            <w:r w:rsidRPr="006D00CC">
              <w:lastRenderedPageBreak/>
              <w:t xml:space="preserve"> </w:t>
            </w:r>
            <w:r>
              <w:t xml:space="preserve"> </w:t>
            </w:r>
            <w:r w:rsidRPr="006D00CC">
              <w:t>T.C.</w:t>
            </w:r>
          </w:p>
          <w:p w:rsidR="0096650B" w:rsidRPr="006D00CC" w:rsidRDefault="0096650B" w:rsidP="00D1751E">
            <w:pPr>
              <w:jc w:val="center"/>
            </w:pPr>
            <w:r w:rsidRPr="006D00CC">
              <w:t>ANKARA BÜYÜKŞEHİR</w:t>
            </w:r>
          </w:p>
          <w:p w:rsidR="0096650B" w:rsidRPr="006D00CC" w:rsidRDefault="0096650B" w:rsidP="00D1751E">
            <w:pPr>
              <w:jc w:val="center"/>
            </w:pPr>
            <w:r w:rsidRPr="006D00CC">
              <w:t>BELEDİYE MECLİSİ</w:t>
            </w:r>
          </w:p>
        </w:tc>
      </w:tr>
    </w:tbl>
    <w:p w:rsidR="0096650B" w:rsidRPr="006D00CC" w:rsidRDefault="0096650B" w:rsidP="0096650B">
      <w:pPr>
        <w:tabs>
          <w:tab w:val="left" w:pos="1935"/>
        </w:tabs>
        <w:jc w:val="both"/>
      </w:pPr>
    </w:p>
    <w:p w:rsidR="0096650B" w:rsidRPr="006D00CC" w:rsidRDefault="0096650B" w:rsidP="0096650B">
      <w:pPr>
        <w:ind w:right="-1"/>
        <w:jc w:val="both"/>
      </w:pPr>
      <w:r w:rsidRPr="006D00CC">
        <w:t>Karar No: 11</w:t>
      </w:r>
      <w:r>
        <w:t>45</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96650B" w:rsidRDefault="0096650B" w:rsidP="0096650B"/>
    <w:p w:rsidR="0096650B" w:rsidRDefault="0096650B" w:rsidP="0096650B">
      <w:pPr>
        <w:jc w:val="center"/>
      </w:pPr>
      <w:r>
        <w:t>-2-</w:t>
      </w:r>
    </w:p>
    <w:p w:rsidR="0096650B" w:rsidRDefault="0096650B" w:rsidP="0096650B">
      <w:pPr>
        <w:ind w:firstLine="709"/>
        <w:jc w:val="both"/>
      </w:pPr>
    </w:p>
    <w:p w:rsidR="0096650B" w:rsidRDefault="0096650B" w:rsidP="0096650B">
      <w:pPr>
        <w:ind w:firstLine="709"/>
        <w:jc w:val="both"/>
      </w:pPr>
    </w:p>
    <w:p w:rsidR="0096650B" w:rsidRPr="00677A92" w:rsidRDefault="0096650B" w:rsidP="0096650B">
      <w:pPr>
        <w:pStyle w:val="ListeParagraf"/>
        <w:numPr>
          <w:ilvl w:val="0"/>
          <w:numId w:val="35"/>
        </w:numPr>
        <w:ind w:left="0" w:firstLine="709"/>
        <w:contextualSpacing/>
        <w:jc w:val="both"/>
      </w:pPr>
      <w:r w:rsidRPr="00677A92">
        <w:t>TİCARET ALANLARI</w:t>
      </w:r>
    </w:p>
    <w:p w:rsidR="0096650B" w:rsidRDefault="0096650B" w:rsidP="0096650B">
      <w:pPr>
        <w:ind w:firstLine="709"/>
        <w:jc w:val="both"/>
      </w:pPr>
      <w:r w:rsidRPr="00677A92">
        <w:t xml:space="preserve">Ticaret Alanlarında çarşı, mağaza, büro, banka, vb. ticari amaçlı yapılar yer alabilir. Ticaret alanlarında </w:t>
      </w:r>
      <w:proofErr w:type="spellStart"/>
      <w:r w:rsidRPr="00677A92">
        <w:t>max</w:t>
      </w:r>
      <w:proofErr w:type="spellEnd"/>
      <w:r w:rsidRPr="00677A92">
        <w:t xml:space="preserve"> inşaat alanı katsayısı E:0.75 </w:t>
      </w:r>
      <w:proofErr w:type="spellStart"/>
      <w:r w:rsidRPr="00677A92">
        <w:t>Yençok</w:t>
      </w:r>
      <w:proofErr w:type="spellEnd"/>
      <w:r w:rsidRPr="00677A92">
        <w:t>:5 kat olacaktır.</w:t>
      </w:r>
    </w:p>
    <w:p w:rsidR="0096650B" w:rsidRPr="00677A92" w:rsidRDefault="0096650B" w:rsidP="0096650B">
      <w:pPr>
        <w:jc w:val="center"/>
      </w:pPr>
    </w:p>
    <w:p w:rsidR="0096650B" w:rsidRPr="00677A92" w:rsidRDefault="0096650B" w:rsidP="0096650B">
      <w:pPr>
        <w:pStyle w:val="ListeParagraf"/>
        <w:numPr>
          <w:ilvl w:val="0"/>
          <w:numId w:val="35"/>
        </w:numPr>
        <w:ind w:left="0" w:firstLine="709"/>
        <w:contextualSpacing/>
        <w:jc w:val="both"/>
      </w:pPr>
      <w:r w:rsidRPr="00677A92">
        <w:t>TURİZM TESİS ALANLARI</w:t>
      </w:r>
    </w:p>
    <w:p w:rsidR="0096650B" w:rsidRPr="00677A92" w:rsidRDefault="0096650B" w:rsidP="0096650B">
      <w:pPr>
        <w:ind w:firstLine="709"/>
        <w:jc w:val="both"/>
      </w:pPr>
      <w:r w:rsidRPr="00677A92">
        <w:t>Turizm Tesis Alanlarında "Turizm Tesisleri Yönetmeliğin"</w:t>
      </w:r>
      <w:r>
        <w:t xml:space="preserve"> </w:t>
      </w:r>
      <w:r w:rsidRPr="00677A92">
        <w:t>de yer alan otel, motel, tatil köyü, pansiyon vb. tesisler yapılabilir. Bu al</w:t>
      </w:r>
      <w:r>
        <w:t>anlardaki yapılaşma koşulları E:</w:t>
      </w:r>
      <w:r w:rsidRPr="00677A92">
        <w:t xml:space="preserve">1.00 </w:t>
      </w:r>
      <w:proofErr w:type="spellStart"/>
      <w:r w:rsidRPr="00677A92">
        <w:t>Ye</w:t>
      </w:r>
      <w:r>
        <w:t>nçok</w:t>
      </w:r>
      <w:proofErr w:type="spellEnd"/>
      <w:r>
        <w:t>:</w:t>
      </w:r>
      <w:r w:rsidRPr="00677A92">
        <w:t>45.50m'dir. Turizm Tesis parsellerinde tapu kütüğünün beyanlar hanesine "toplumun yararlanmasına ay</w:t>
      </w:r>
      <w:r>
        <w:t>rı</w:t>
      </w:r>
      <w:r w:rsidRPr="00677A92">
        <w:t>lan yapı ve turizm tesisi" yazılacak ve tapu tescil işlemi yapılmadan inşaat izni verilmeyecektir.</w:t>
      </w:r>
    </w:p>
    <w:p w:rsidR="0096650B" w:rsidRDefault="0096650B" w:rsidP="0096650B">
      <w:pPr>
        <w:pStyle w:val="ListeParagraf"/>
        <w:numPr>
          <w:ilvl w:val="0"/>
          <w:numId w:val="35"/>
        </w:numPr>
        <w:ind w:left="0" w:firstLine="709"/>
        <w:contextualSpacing/>
        <w:jc w:val="both"/>
      </w:pPr>
      <w:r w:rsidRPr="00677A92">
        <w:t>İlköğreti</w:t>
      </w:r>
      <w:r>
        <w:t>m ve Ortaöğretim Alanlarında E:</w:t>
      </w:r>
      <w:r w:rsidRPr="00677A92">
        <w:t xml:space="preserve">1.00 </w:t>
      </w:r>
      <w:proofErr w:type="spellStart"/>
      <w:r w:rsidRPr="00677A92">
        <w:t>Yençok</w:t>
      </w:r>
      <w:proofErr w:type="spellEnd"/>
      <w:r w:rsidRPr="00677A92">
        <w:t>:5</w:t>
      </w:r>
      <w:r>
        <w:t xml:space="preserve"> </w:t>
      </w:r>
      <w:r w:rsidRPr="00677A92">
        <w:t xml:space="preserve">kattır. İlgili kurumun hazırlayacağı </w:t>
      </w:r>
      <w:proofErr w:type="spellStart"/>
      <w:r w:rsidRPr="00677A92">
        <w:t>avan</w:t>
      </w:r>
      <w:proofErr w:type="spellEnd"/>
      <w:r w:rsidRPr="00677A92">
        <w:t xml:space="preserve"> projeye göre yükseklik belirlenecektir. Kreş Alanında E:0.60 </w:t>
      </w:r>
      <w:proofErr w:type="spellStart"/>
      <w:r w:rsidRPr="00677A92">
        <w:t>Yençok</w:t>
      </w:r>
      <w:proofErr w:type="spellEnd"/>
      <w:r w:rsidRPr="00677A92">
        <w:t xml:space="preserve">:5 kattır. İlgili kurumun hazırlayacağı </w:t>
      </w:r>
      <w:proofErr w:type="spellStart"/>
      <w:r w:rsidRPr="00677A92">
        <w:t>avan</w:t>
      </w:r>
      <w:proofErr w:type="spellEnd"/>
      <w:r w:rsidRPr="00677A92">
        <w:t xml:space="preserve"> projeye göre yükseklik belirlenecektir.</w:t>
      </w:r>
    </w:p>
    <w:p w:rsidR="0096650B" w:rsidRPr="00677A92" w:rsidRDefault="0096650B" w:rsidP="0096650B">
      <w:pPr>
        <w:pStyle w:val="ListeParagraf"/>
        <w:ind w:left="709"/>
        <w:jc w:val="both"/>
      </w:pPr>
    </w:p>
    <w:p w:rsidR="0096650B" w:rsidRPr="00677A92" w:rsidRDefault="0096650B" w:rsidP="0096650B">
      <w:pPr>
        <w:ind w:firstLine="709"/>
        <w:jc w:val="both"/>
      </w:pPr>
      <w:r w:rsidRPr="00677A92">
        <w:t xml:space="preserve">Sağlık Tesisleri Alanında E:0.60 </w:t>
      </w:r>
      <w:proofErr w:type="spellStart"/>
      <w:r w:rsidRPr="00677A92">
        <w:t>Yençok</w:t>
      </w:r>
      <w:proofErr w:type="spellEnd"/>
      <w:r w:rsidRPr="00677A92">
        <w:t xml:space="preserve">:4 kattır. İlgili kurumun hazırlayacağı </w:t>
      </w:r>
      <w:proofErr w:type="spellStart"/>
      <w:r w:rsidRPr="00677A92">
        <w:t>avan</w:t>
      </w:r>
      <w:proofErr w:type="spellEnd"/>
      <w:r w:rsidRPr="00677A92">
        <w:t xml:space="preserve"> projeye göre yükseklik belirlenecektir. İdari ve </w:t>
      </w:r>
      <w:proofErr w:type="spellStart"/>
      <w:r w:rsidRPr="00677A92">
        <w:t>sosyo</w:t>
      </w:r>
      <w:proofErr w:type="spellEnd"/>
      <w:r w:rsidRPr="00677A92">
        <w:t xml:space="preserve">-kültürel tesis alanlarında E:0.60 </w:t>
      </w:r>
      <w:proofErr w:type="spellStart"/>
      <w:r w:rsidRPr="00677A92">
        <w:t>Yençok</w:t>
      </w:r>
      <w:proofErr w:type="spellEnd"/>
      <w:r w:rsidRPr="00677A92">
        <w:t xml:space="preserve">:3 kattır. İlgili kurumun hazırlayacağı </w:t>
      </w:r>
      <w:proofErr w:type="spellStart"/>
      <w:r w:rsidRPr="00677A92">
        <w:t>avan</w:t>
      </w:r>
      <w:proofErr w:type="spellEnd"/>
      <w:r w:rsidRPr="00677A92">
        <w:t xml:space="preserve"> projeye göre yükseklik belirlenecektir. Dini Tesis Alanlarında E:0.60 yükseklik ilgili kurumun hazırlayacağı </w:t>
      </w:r>
      <w:proofErr w:type="spellStart"/>
      <w:r w:rsidRPr="00677A92">
        <w:t>avan</w:t>
      </w:r>
      <w:proofErr w:type="spellEnd"/>
      <w:r w:rsidRPr="00677A92">
        <w:t xml:space="preserve"> projeye göre belirlenecektir</w:t>
      </w:r>
      <w:r>
        <w:t>.</w:t>
      </w:r>
    </w:p>
    <w:p w:rsidR="0096650B" w:rsidRDefault="0096650B" w:rsidP="0096650B">
      <w:pPr>
        <w:ind w:firstLine="709"/>
        <w:jc w:val="both"/>
      </w:pPr>
    </w:p>
    <w:p w:rsidR="0096650B" w:rsidRPr="00677A92" w:rsidRDefault="0096650B" w:rsidP="0096650B">
      <w:pPr>
        <w:pStyle w:val="ListeParagraf"/>
        <w:numPr>
          <w:ilvl w:val="0"/>
          <w:numId w:val="35"/>
        </w:numPr>
        <w:ind w:left="0" w:firstLine="709"/>
        <w:contextualSpacing/>
        <w:jc w:val="both"/>
      </w:pPr>
      <w:r w:rsidRPr="00677A92">
        <w:t>SPOR ALANLARI</w:t>
      </w:r>
    </w:p>
    <w:p w:rsidR="0096650B" w:rsidRDefault="0096650B" w:rsidP="0096650B">
      <w:pPr>
        <w:ind w:firstLine="709"/>
        <w:jc w:val="both"/>
      </w:pPr>
      <w:r w:rsidRPr="00677A92">
        <w:t>Spor Alanlarında; basketbol, futbol, tenis vb. fonksiyonlar ile bunlara ilişkin kapalı tesisler yer alacaktır. Yapılaşma koşulla</w:t>
      </w:r>
      <w:r>
        <w:t>rı</w:t>
      </w:r>
      <w:r w:rsidRPr="00677A92">
        <w:t xml:space="preserve"> E:0.20 </w:t>
      </w:r>
      <w:proofErr w:type="spellStart"/>
      <w:r w:rsidRPr="00677A92">
        <w:t>Yençok</w:t>
      </w:r>
      <w:proofErr w:type="spellEnd"/>
      <w:r w:rsidRPr="00677A92">
        <w:t>: 15.50 metre olacaktır, hükmünün eklendiği,</w:t>
      </w:r>
    </w:p>
    <w:p w:rsidR="0096650B" w:rsidRPr="00677A92" w:rsidRDefault="0096650B" w:rsidP="0096650B">
      <w:pPr>
        <w:ind w:firstLine="709"/>
        <w:jc w:val="both"/>
      </w:pPr>
      <w:r w:rsidRPr="00677A92">
        <w:t>Ay</w:t>
      </w:r>
      <w:r>
        <w:t>rı</w:t>
      </w:r>
      <w:r w:rsidRPr="00677A92">
        <w:t xml:space="preserve">ca plan notlarına; "16. Teknik Altyapı Alanında </w:t>
      </w:r>
      <w:proofErr w:type="spellStart"/>
      <w:r w:rsidRPr="00677A92">
        <w:t>Yençok</w:t>
      </w:r>
      <w:proofErr w:type="spellEnd"/>
      <w:r w:rsidRPr="00677A92">
        <w:t>:6.50 metredir." Şeklinde 1 adet</w:t>
      </w:r>
      <w:r>
        <w:t xml:space="preserve"> </w:t>
      </w:r>
      <w:r w:rsidRPr="00677A92">
        <w:t>plan</w:t>
      </w:r>
      <w:r>
        <w:t xml:space="preserve"> </w:t>
      </w:r>
      <w:r w:rsidRPr="00677A92">
        <w:t>notu eklendiği, plan teklifi ve uydu görüntüsünde yapılan incelemede planlama alanında herhangi bir yapılaşmaya rastlanılmadığı ve bu yönde de plan dosyasında yapı ruhsatına dair bir belgenin de sunulmadığı</w:t>
      </w:r>
      <w:r>
        <w:t>,</w:t>
      </w:r>
      <w:r w:rsidRPr="00677A92">
        <w:t xml:space="preserve"> </w:t>
      </w:r>
    </w:p>
    <w:p w:rsidR="0096650B" w:rsidRDefault="0096650B" w:rsidP="0096650B">
      <w:pPr>
        <w:ind w:firstLine="709"/>
        <w:jc w:val="both"/>
      </w:pPr>
      <w:proofErr w:type="gramStart"/>
      <w:r w:rsidRPr="00677A92">
        <w:t>Başkanlığımızca yapılan değerlendirmede; değişikliğe konu plan paftala</w:t>
      </w:r>
      <w:r>
        <w:t>rı</w:t>
      </w:r>
      <w:r w:rsidRPr="00677A92">
        <w:t xml:space="preserve"> üzerinde plan notlarının sadece yüksekliğe yönelik olmadığı, yapılaşmaya yönelik bütün hükümlerinin bulunduğu ve yeni plan notu eklendiği, teklifin uygun görülmesi halinde İlçe Belediye Meclis kararında belirtilen kullanımlarının sadece kat yüksekliği belirlemesine yönelik karar alınması gerektiği değerlendirilmekle birlikte karar merciinin Belediyemiz Meclisi olduğ</w:t>
      </w:r>
      <w:r>
        <w:t>u görüş ve kanaatine varıldığı,</w:t>
      </w:r>
      <w:proofErr w:type="gramEnd"/>
    </w:p>
    <w:p w:rsidR="0096650B" w:rsidRPr="00677A92" w:rsidRDefault="0096650B" w:rsidP="0096650B">
      <w:pPr>
        <w:ind w:firstLine="709"/>
        <w:jc w:val="both"/>
      </w:pPr>
    </w:p>
    <w:p w:rsidR="00E46E3B" w:rsidRDefault="0096650B" w:rsidP="0096650B">
      <w:pPr>
        <w:ind w:firstLine="709"/>
        <w:jc w:val="both"/>
      </w:pPr>
      <w:proofErr w:type="spellStart"/>
      <w:r w:rsidRPr="00677A92">
        <w:t>Kahramankazan</w:t>
      </w:r>
      <w:proofErr w:type="spellEnd"/>
      <w:r w:rsidRPr="00677A92">
        <w:t xml:space="preserve"> İlçesi İmrendi Bölgesi Toplu Konut Alanında kat yüksekliklerinin belirlenmesine yönelik 1/1000 ölçekli uygulama i</w:t>
      </w:r>
      <w:r>
        <w:t>mar planı değişikliğinin sadece kat yüksekliğine ilişkin kısımlarının “</w:t>
      </w:r>
      <w:proofErr w:type="spellStart"/>
      <w:r>
        <w:t>tadilen</w:t>
      </w:r>
      <w:proofErr w:type="spellEnd"/>
      <w:r>
        <w:t xml:space="preserve">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96650B" w:rsidRDefault="0096650B" w:rsidP="0096650B">
      <w:pPr>
        <w:ind w:firstLine="709"/>
        <w:jc w:val="both"/>
      </w:pPr>
    </w:p>
    <w:p w:rsidR="0096650B" w:rsidRDefault="0096650B" w:rsidP="0096650B">
      <w:pPr>
        <w:ind w:firstLine="709"/>
        <w:jc w:val="both"/>
      </w:pPr>
    </w:p>
    <w:p w:rsidR="0096650B" w:rsidRDefault="0096650B"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F737D9">
      <w:pPr>
        <w:jc w:val="both"/>
      </w:pPr>
    </w:p>
    <w:p w:rsidR="00F737D9" w:rsidRPr="003B0AF0" w:rsidRDefault="00F737D9" w:rsidP="00F737D9">
      <w:pPr>
        <w:tabs>
          <w:tab w:val="center" w:pos="4748"/>
          <w:tab w:val="left" w:pos="5430"/>
        </w:tabs>
        <w:jc w:val="center"/>
      </w:pPr>
      <w:r w:rsidRPr="003B0AF0">
        <w:lastRenderedPageBreak/>
        <w:t>T.C.</w:t>
      </w:r>
    </w:p>
    <w:p w:rsidR="00F737D9" w:rsidRPr="003B0AF0" w:rsidRDefault="00F737D9" w:rsidP="00F737D9">
      <w:pPr>
        <w:jc w:val="center"/>
      </w:pPr>
      <w:r w:rsidRPr="003B0AF0">
        <w:t>ANKARA BÜYÜKŞEHİR BELEDİYE MECLİSİ</w:t>
      </w:r>
    </w:p>
    <w:p w:rsidR="00F737D9" w:rsidRDefault="00F737D9" w:rsidP="00F737D9">
      <w:pPr>
        <w:jc w:val="center"/>
      </w:pPr>
      <w:r w:rsidRPr="003B0AF0">
        <w:t>İmar ve Bayındırlık Komisyonu Raporu</w:t>
      </w:r>
    </w:p>
    <w:p w:rsidR="00F737D9" w:rsidRDefault="00F737D9" w:rsidP="00F737D9">
      <w:pPr>
        <w:jc w:val="center"/>
      </w:pPr>
    </w:p>
    <w:p w:rsidR="00F737D9" w:rsidRPr="00A45F42" w:rsidRDefault="00F737D9" w:rsidP="00F737D9">
      <w:pPr>
        <w:jc w:val="center"/>
      </w:pPr>
      <w:r w:rsidRPr="003B0AF0">
        <w:t xml:space="preserve">Rapor No: </w:t>
      </w:r>
      <w:r>
        <w:t>130</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F737D9" w:rsidRDefault="00F737D9" w:rsidP="00F737D9">
      <w:pPr>
        <w:pStyle w:val="Balk7"/>
        <w:jc w:val="center"/>
        <w:rPr>
          <w:b/>
          <w:bCs/>
        </w:rPr>
      </w:pPr>
    </w:p>
    <w:p w:rsidR="00F737D9" w:rsidRPr="00144B4D" w:rsidRDefault="00F737D9" w:rsidP="00F737D9">
      <w:pPr>
        <w:pStyle w:val="Balk7"/>
        <w:jc w:val="center"/>
        <w:rPr>
          <w:b/>
          <w:bCs/>
        </w:rPr>
      </w:pPr>
      <w:r w:rsidRPr="003B0AF0">
        <w:t>BÜYÜKŞEHİR BELEDİYE MECLİSİ BAŞKANLIĞINA</w:t>
      </w:r>
    </w:p>
    <w:p w:rsidR="00F737D9" w:rsidRDefault="00F737D9" w:rsidP="00F737D9">
      <w:pPr>
        <w:ind w:firstLine="709"/>
        <w:jc w:val="both"/>
      </w:pPr>
    </w:p>
    <w:p w:rsidR="00F737D9" w:rsidRDefault="00F737D9" w:rsidP="00F737D9">
      <w:pPr>
        <w:jc w:val="both"/>
      </w:pPr>
    </w:p>
    <w:p w:rsidR="00F737D9" w:rsidRPr="00AC1E3E" w:rsidRDefault="00F737D9" w:rsidP="00F737D9">
      <w:pPr>
        <w:ind w:firstLine="709"/>
        <w:jc w:val="both"/>
      </w:pPr>
      <w:proofErr w:type="spellStart"/>
      <w:r w:rsidRPr="00677A92">
        <w:t>Kahramankazan</w:t>
      </w:r>
      <w:proofErr w:type="spellEnd"/>
      <w:r w:rsidRPr="00677A92">
        <w:t xml:space="preserve"> İlçesi İmrendi Bölgesi Toplu Konut Alanında kat yüksekliklerinin belirlenmesine yönelik 1/1000 ölçekli uygulama imar plan değişikliğine ilişkin </w:t>
      </w:r>
      <w:r w:rsidRPr="00AC1E3E">
        <w:t xml:space="preserve">Büyükşehir Belediye Meclisinin </w:t>
      </w:r>
      <w:r>
        <w:t>24</w:t>
      </w:r>
      <w:r w:rsidRPr="00AC1E3E">
        <w:t>.0</w:t>
      </w:r>
      <w:r>
        <w:t>5</w:t>
      </w:r>
      <w:r w:rsidRPr="00AC1E3E">
        <w:t xml:space="preserve">.2021 tarih ve </w:t>
      </w:r>
      <w:r>
        <w:t>65</w:t>
      </w:r>
      <w:r w:rsidRPr="00AC1E3E">
        <w:t>. gündem maddesi olarak komisyonumuza havale edilen dosya incelendi.</w:t>
      </w:r>
    </w:p>
    <w:p w:rsidR="00F737D9" w:rsidRPr="00AC1E3E" w:rsidRDefault="00F737D9" w:rsidP="00F737D9">
      <w:pPr>
        <w:ind w:firstLine="709"/>
        <w:jc w:val="both"/>
      </w:pPr>
    </w:p>
    <w:p w:rsidR="00F737D9" w:rsidRDefault="00F737D9" w:rsidP="00F737D9">
      <w:pPr>
        <w:ind w:firstLine="709"/>
        <w:jc w:val="both"/>
      </w:pPr>
      <w:proofErr w:type="gramStart"/>
      <w:r w:rsidRPr="00AC1E3E">
        <w:t>Komisyonumuzca</w:t>
      </w:r>
      <w:r>
        <w:t xml:space="preserve"> </w:t>
      </w:r>
      <w:r w:rsidRPr="00AC1E3E">
        <w:t xml:space="preserve">yapılan incelemeler neticesinde; </w:t>
      </w:r>
      <w:proofErr w:type="spellStart"/>
      <w:r w:rsidRPr="00677A92">
        <w:t>Kahramankazan</w:t>
      </w:r>
      <w:proofErr w:type="spellEnd"/>
      <w:r w:rsidRPr="00677A92">
        <w:t xml:space="preserve"> Belediye Başkanlığının 15.10.2020 tarihli ve E.9912 sayılı yazısı ekinde yer alan; </w:t>
      </w:r>
      <w:proofErr w:type="spellStart"/>
      <w:r w:rsidRPr="00677A92">
        <w:t>Kahramankazan</w:t>
      </w:r>
      <w:proofErr w:type="spellEnd"/>
      <w:r w:rsidRPr="00677A92">
        <w:t xml:space="preserve"> Belediye Meclisinin 08.10.2020 gün ve 204 sayılı kararı ile uygun görülen </w:t>
      </w:r>
      <w:proofErr w:type="spellStart"/>
      <w:r w:rsidRPr="00677A92">
        <w:t>Kahramankazan</w:t>
      </w:r>
      <w:proofErr w:type="spellEnd"/>
      <w:r w:rsidRPr="00677A92">
        <w:t xml:space="preserve"> Belediye sınırları içerisinde bulunan "Ankara İli </w:t>
      </w:r>
      <w:proofErr w:type="spellStart"/>
      <w:r w:rsidRPr="00677A92">
        <w:t>Kahramankazan</w:t>
      </w:r>
      <w:proofErr w:type="spellEnd"/>
      <w:r w:rsidRPr="00677A92">
        <w:t xml:space="preserve"> İlçesi </w:t>
      </w:r>
      <w:r>
        <w:t>İ</w:t>
      </w:r>
      <w:r w:rsidRPr="00677A92">
        <w:t>mrendi Bölgesi Toplu Konut Alanına ait 1/1000 ölçekli uygulama imar planı" plan notlarında yapılan değişikliklere istinaden, kat s</w:t>
      </w:r>
      <w:r>
        <w:t xml:space="preserve">eviyelerinin belirlenmesine ait </w:t>
      </w:r>
      <w:r w:rsidRPr="00677A92">
        <w:t xml:space="preserve">1/1000 ölçekli uygulama imar planı değişikliği 5216 sayılı </w:t>
      </w:r>
      <w:r>
        <w:t>Y</w:t>
      </w:r>
      <w:r w:rsidRPr="00677A92">
        <w:t xml:space="preserve">asanın 14. maddesi gereği bir karara bağlanmak üzere </w:t>
      </w:r>
      <w:r>
        <w:t xml:space="preserve">İmar ve Şehircilik Dairesi </w:t>
      </w:r>
      <w:r w:rsidRPr="00677A92">
        <w:t>Başkanlığı</w:t>
      </w:r>
      <w:r>
        <w:t>na sunulduğu,</w:t>
      </w:r>
      <w:proofErr w:type="gramEnd"/>
    </w:p>
    <w:p w:rsidR="00F737D9" w:rsidRPr="00677A92" w:rsidRDefault="00F737D9" w:rsidP="00F737D9">
      <w:pPr>
        <w:ind w:firstLine="709"/>
        <w:jc w:val="both"/>
      </w:pPr>
    </w:p>
    <w:p w:rsidR="00F737D9" w:rsidRPr="00677A92" w:rsidRDefault="00F737D9" w:rsidP="00F737D9">
      <w:pPr>
        <w:ind w:firstLine="709"/>
        <w:jc w:val="both"/>
      </w:pPr>
      <w:r w:rsidRPr="00677A92">
        <w:t>2020/204 sayılı İlçe Belediye Meclis kara</w:t>
      </w:r>
      <w:r>
        <w:t>rı</w:t>
      </w:r>
      <w:r w:rsidRPr="00677A92">
        <w:t xml:space="preserve"> üzerinde yapılan incelemede;</w:t>
      </w:r>
    </w:p>
    <w:p w:rsidR="00F737D9" w:rsidRDefault="00F737D9" w:rsidP="00F737D9">
      <w:pPr>
        <w:ind w:firstLine="709"/>
        <w:jc w:val="both"/>
      </w:pPr>
      <w:r w:rsidRPr="00677A92">
        <w:t xml:space="preserve">İlçe Belediye Meclisince uygun görülen 1/1000 ölçekli uygulama imar planı değişikliği </w:t>
      </w:r>
      <w:proofErr w:type="gramStart"/>
      <w:r w:rsidRPr="00677A92">
        <w:t>ile;</w:t>
      </w:r>
      <w:proofErr w:type="gramEnd"/>
      <w:r w:rsidRPr="00677A92">
        <w:t xml:space="preserve"> 20.02.2020 tarih ve 31045 sayılı Resmi Gazetede yayımlanan 7221 sayılı Coğrafi Bilgi Sistemleri ile Bazı </w:t>
      </w:r>
      <w:r>
        <w:t>K</w:t>
      </w:r>
      <w:r w:rsidRPr="00677A92">
        <w:t xml:space="preserve">anunlarda değişiklik Yapılması Hakkında Kanunun 13. maddesi ile 3194 sayılı İmar Kanununa </w:t>
      </w:r>
      <w:r>
        <w:t>eklenen geçici 20. maddesinde "</w:t>
      </w:r>
      <w:r w:rsidRPr="00677A92">
        <w:t>Bu Kanunun 8. maddesinin birinci fırkasının b) bendinin 10. paragrafında yer alan hükümler doğrultusunda ilgili idare 1/7/2021 tarihine kadar meclis kararı ile plan değişikliklerini ve revizyonlarını yapmakla yüküml</w:t>
      </w:r>
      <w:r>
        <w:t>üdür...</w:t>
      </w:r>
      <w:r w:rsidRPr="00677A92">
        <w:t>" "İmar planlar</w:t>
      </w:r>
      <w:r>
        <w:t xml:space="preserve">ında bina yükseklikleri </w:t>
      </w:r>
      <w:proofErr w:type="spellStart"/>
      <w:proofErr w:type="gramStart"/>
      <w:r>
        <w:t>Yençok</w:t>
      </w:r>
      <w:proofErr w:type="spellEnd"/>
      <w:r>
        <w:t>:</w:t>
      </w:r>
      <w:r w:rsidRPr="00677A92">
        <w:t>Serbest</w:t>
      </w:r>
      <w:proofErr w:type="gramEnd"/>
      <w:r w:rsidRPr="00677A92">
        <w:t xml:space="preserve"> olarak belirlenemez. Sanayi alanları, ibadethane alanları ve tarımsal amaçlı sil</w:t>
      </w:r>
      <w:r>
        <w:t xml:space="preserve">o yapıları hariç olmak üzere </w:t>
      </w:r>
      <w:proofErr w:type="spellStart"/>
      <w:r>
        <w:t>mer</w:t>
      </w:r>
      <w:r w:rsidRPr="00677A92">
        <w:t>'i</w:t>
      </w:r>
      <w:proofErr w:type="spellEnd"/>
      <w:r w:rsidRPr="00677A92">
        <w:t xml:space="preserve"> imar planlarında </w:t>
      </w:r>
      <w:proofErr w:type="spellStart"/>
      <w:proofErr w:type="gramStart"/>
      <w:r w:rsidRPr="00677A92">
        <w:t>Yençok</w:t>
      </w:r>
      <w:proofErr w:type="spellEnd"/>
      <w:r w:rsidRPr="00677A92">
        <w:t>:Serbest</w:t>
      </w:r>
      <w:proofErr w:type="gramEnd"/>
      <w:r w:rsidRPr="00677A92">
        <w:t xml:space="preserve"> olarak belirlenmiş yükseklikler; emsal değerde değişiklik yapılmaksızın çevredeki mevcut teşekküller ve siluet dikkate alınarak, imar planı değişiklikleri ve revizyonları yapılmak suretiyle ilgili idare </w:t>
      </w:r>
      <w:r>
        <w:t>meclis kararı ile belirlenir...</w:t>
      </w:r>
      <w:r w:rsidRPr="00677A92">
        <w:t>" hükümleri eklendiği,</w:t>
      </w:r>
    </w:p>
    <w:p w:rsidR="00F737D9" w:rsidRPr="00677A92" w:rsidRDefault="00F737D9" w:rsidP="00F737D9">
      <w:pPr>
        <w:ind w:firstLine="709"/>
        <w:jc w:val="both"/>
      </w:pPr>
    </w:p>
    <w:p w:rsidR="00F737D9" w:rsidRDefault="00F737D9" w:rsidP="00F737D9">
      <w:pPr>
        <w:ind w:firstLine="709"/>
        <w:jc w:val="both"/>
      </w:pPr>
      <w:proofErr w:type="spellStart"/>
      <w:proofErr w:type="gramStart"/>
      <w:r w:rsidRPr="00677A92">
        <w:t>Kahramankazan</w:t>
      </w:r>
      <w:proofErr w:type="spellEnd"/>
      <w:r w:rsidRPr="00677A92">
        <w:t xml:space="preserve"> Belediye Meclisinin 12.01.2007 tarih 27 sayılı kararla uygun görülen ve Ankara Büyükşehir Belediye Meclisinin 13.06.2008 tarih ve 1610 sayılı kara</w:t>
      </w:r>
      <w:r>
        <w:t>rı</w:t>
      </w:r>
      <w:r w:rsidRPr="00677A92">
        <w:t xml:space="preserve"> ile onaylanan 1/5000 ölçekli nazım imar planı ile Kazan Belediye Meclisinin 07.05.2009 gün ve 66 sayılı kara</w:t>
      </w:r>
      <w:r>
        <w:t>rı</w:t>
      </w:r>
      <w:r w:rsidRPr="00677A92">
        <w:t xml:space="preserve"> ile uygun görülen ve Ankara Büyükşehir Belediye Meclisinin 17.12.2009 tarih ve 3004 sayılı kara</w:t>
      </w:r>
      <w:r>
        <w:t>rı</w:t>
      </w:r>
      <w:r w:rsidRPr="00677A92">
        <w:t xml:space="preserve"> ile onaylanan "Ankara İ</w:t>
      </w:r>
      <w:r>
        <w:t>li</w:t>
      </w:r>
      <w:r w:rsidRPr="00677A92">
        <w:t xml:space="preserve"> </w:t>
      </w:r>
      <w:proofErr w:type="spellStart"/>
      <w:r w:rsidRPr="00677A92">
        <w:t>Kahramankazan</w:t>
      </w:r>
      <w:proofErr w:type="spellEnd"/>
      <w:r w:rsidRPr="00677A92">
        <w:t xml:space="preserve"> İlçesi </w:t>
      </w:r>
      <w:r>
        <w:t>İ</w:t>
      </w:r>
      <w:r w:rsidRPr="00677A92">
        <w:t>mrendi Bölgesi Toplu Konut Alanına Ait 1/1000 Ölçekli Uygulama İmar Planındaki "serbest" olan saçak seviyelerinin kat sayı ve yüksekl</w:t>
      </w:r>
      <w:r>
        <w:t>ikl</w:t>
      </w:r>
      <w:r w:rsidRPr="00677A92">
        <w:t>erinin belirlendiği,</w:t>
      </w:r>
      <w:proofErr w:type="gramEnd"/>
    </w:p>
    <w:p w:rsidR="00F737D9" w:rsidRPr="00677A92" w:rsidRDefault="00F737D9" w:rsidP="00F737D9">
      <w:pPr>
        <w:ind w:firstLine="709"/>
        <w:jc w:val="both"/>
      </w:pPr>
    </w:p>
    <w:p w:rsidR="00F737D9" w:rsidRPr="00677A92" w:rsidRDefault="00F737D9" w:rsidP="00F737D9">
      <w:pPr>
        <w:ind w:firstLine="709"/>
        <w:jc w:val="both"/>
        <w:rPr>
          <w:u w:val="single"/>
        </w:rPr>
      </w:pPr>
      <w:r w:rsidRPr="00677A92">
        <w:rPr>
          <w:u w:val="single"/>
        </w:rPr>
        <w:t>2020/204 sayılı İlçe Belediye Meclis kararı ile:</w:t>
      </w:r>
    </w:p>
    <w:p w:rsidR="00F737D9" w:rsidRPr="00677A92" w:rsidRDefault="00F737D9" w:rsidP="00F737D9">
      <w:pPr>
        <w:pStyle w:val="ListeParagraf"/>
        <w:numPr>
          <w:ilvl w:val="0"/>
          <w:numId w:val="35"/>
        </w:numPr>
        <w:ind w:left="0" w:firstLine="709"/>
        <w:contextualSpacing/>
        <w:jc w:val="both"/>
      </w:pPr>
      <w:r w:rsidRPr="00677A92">
        <w:t>KONUT ALANLARI</w:t>
      </w:r>
    </w:p>
    <w:p w:rsidR="00F737D9" w:rsidRDefault="00F737D9" w:rsidP="00F737D9">
      <w:pPr>
        <w:ind w:firstLine="709"/>
        <w:jc w:val="both"/>
      </w:pPr>
      <w:r>
        <w:t xml:space="preserve">Konut Alanlarında E:1.60, </w:t>
      </w:r>
      <w:proofErr w:type="spellStart"/>
      <w:r>
        <w:t>Yençok</w:t>
      </w:r>
      <w:proofErr w:type="spellEnd"/>
      <w:r>
        <w:t>:</w:t>
      </w:r>
      <w:r w:rsidRPr="00677A92">
        <w:t>12 kat olup mimari projeye göre uygulama yapılacaktır. Konut tipleri, daire büyüklükleri ve kat adetleri vaziyet planı ile belirlenecektir. Konut alanlarında konut sayısı ve toplam inşaat ala</w:t>
      </w:r>
      <w:r>
        <w:t>nı</w:t>
      </w:r>
      <w:r w:rsidRPr="00677A92">
        <w:t xml:space="preserve"> aşılmamak koşulu ile adalar arasında inşaat alanı transferi yapılabilir. Bu tür uygulamalarda ada üzerindeki inşaat emsali E:0.50'</w:t>
      </w:r>
      <w:r>
        <w:t>den az. E:2.00'den fazla olamaz.</w:t>
      </w:r>
    </w:p>
    <w:p w:rsidR="00F737D9" w:rsidRDefault="00F737D9" w:rsidP="00F737D9">
      <w:pPr>
        <w:jc w:val="both"/>
      </w:pPr>
    </w:p>
    <w:p w:rsidR="00F737D9" w:rsidRDefault="00F737D9" w:rsidP="00F737D9">
      <w:pPr>
        <w:jc w:val="both"/>
      </w:pPr>
    </w:p>
    <w:p w:rsidR="00F737D9" w:rsidRDefault="00F737D9" w:rsidP="00F737D9">
      <w:pPr>
        <w:tabs>
          <w:tab w:val="center" w:pos="4748"/>
          <w:tab w:val="left" w:pos="5430"/>
        </w:tabs>
        <w:jc w:val="center"/>
      </w:pPr>
    </w:p>
    <w:p w:rsidR="00F737D9" w:rsidRPr="003B0AF0" w:rsidRDefault="00F737D9" w:rsidP="00F737D9">
      <w:pPr>
        <w:tabs>
          <w:tab w:val="center" w:pos="4748"/>
          <w:tab w:val="left" w:pos="5430"/>
        </w:tabs>
        <w:jc w:val="center"/>
      </w:pPr>
      <w:r w:rsidRPr="003B0AF0">
        <w:t>T.C.</w:t>
      </w:r>
    </w:p>
    <w:p w:rsidR="00F737D9" w:rsidRPr="003B0AF0" w:rsidRDefault="00F737D9" w:rsidP="00F737D9">
      <w:pPr>
        <w:jc w:val="center"/>
      </w:pPr>
      <w:r w:rsidRPr="003B0AF0">
        <w:t>ANKARA BÜYÜKŞEHİR BELEDİYE MECLİSİ</w:t>
      </w:r>
    </w:p>
    <w:p w:rsidR="00F737D9" w:rsidRDefault="00F737D9" w:rsidP="00F737D9">
      <w:pPr>
        <w:jc w:val="center"/>
      </w:pPr>
      <w:r w:rsidRPr="003B0AF0">
        <w:t>İmar ve Bayındırlık Komisyonu Raporu</w:t>
      </w:r>
    </w:p>
    <w:p w:rsidR="00F737D9" w:rsidRDefault="00F737D9" w:rsidP="00F737D9">
      <w:pPr>
        <w:jc w:val="center"/>
      </w:pPr>
    </w:p>
    <w:p w:rsidR="00F737D9" w:rsidRDefault="00F737D9" w:rsidP="00F737D9">
      <w:pPr>
        <w:jc w:val="center"/>
      </w:pPr>
      <w:r w:rsidRPr="003B0AF0">
        <w:t xml:space="preserve">Rapor No: </w:t>
      </w:r>
      <w:r>
        <w:t>130</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F737D9" w:rsidRDefault="00F737D9" w:rsidP="00F737D9">
      <w:pPr>
        <w:jc w:val="center"/>
      </w:pPr>
    </w:p>
    <w:p w:rsidR="00F737D9" w:rsidRDefault="00F737D9" w:rsidP="00F737D9">
      <w:pPr>
        <w:jc w:val="center"/>
      </w:pPr>
      <w:r>
        <w:t>-2-</w:t>
      </w:r>
    </w:p>
    <w:p w:rsidR="00F737D9" w:rsidRDefault="00F737D9" w:rsidP="00F737D9">
      <w:pPr>
        <w:jc w:val="both"/>
      </w:pPr>
    </w:p>
    <w:p w:rsidR="00F737D9" w:rsidRDefault="00F737D9" w:rsidP="00F737D9">
      <w:pPr>
        <w:jc w:val="both"/>
      </w:pPr>
    </w:p>
    <w:p w:rsidR="00F737D9" w:rsidRDefault="00F737D9" w:rsidP="00F737D9">
      <w:pPr>
        <w:jc w:val="both"/>
      </w:pPr>
    </w:p>
    <w:p w:rsidR="00F737D9" w:rsidRDefault="00F737D9" w:rsidP="00F737D9">
      <w:pPr>
        <w:ind w:firstLine="709"/>
        <w:jc w:val="both"/>
      </w:pPr>
    </w:p>
    <w:p w:rsidR="00F737D9" w:rsidRPr="00677A92" w:rsidRDefault="00F737D9" w:rsidP="00F737D9">
      <w:pPr>
        <w:pStyle w:val="ListeParagraf"/>
        <w:numPr>
          <w:ilvl w:val="0"/>
          <w:numId w:val="35"/>
        </w:numPr>
        <w:ind w:left="0" w:firstLine="709"/>
        <w:contextualSpacing/>
        <w:jc w:val="both"/>
      </w:pPr>
      <w:r w:rsidRPr="00677A92">
        <w:t>TİCARET ALANLARI</w:t>
      </w:r>
    </w:p>
    <w:p w:rsidR="00F737D9" w:rsidRDefault="00F737D9" w:rsidP="00F737D9">
      <w:pPr>
        <w:ind w:firstLine="709"/>
        <w:jc w:val="both"/>
      </w:pPr>
      <w:r w:rsidRPr="00677A92">
        <w:t xml:space="preserve">Ticaret Alanlarında çarşı, mağaza, büro, banka, vb. ticari amaçlı yapılar yer alabilir. Ticaret alanlarında </w:t>
      </w:r>
      <w:proofErr w:type="spellStart"/>
      <w:r w:rsidRPr="00677A92">
        <w:t>max</w:t>
      </w:r>
      <w:proofErr w:type="spellEnd"/>
      <w:r w:rsidRPr="00677A92">
        <w:t xml:space="preserve"> inşaat alanı katsayısı E:0.75 </w:t>
      </w:r>
      <w:proofErr w:type="spellStart"/>
      <w:r w:rsidRPr="00677A92">
        <w:t>Yençok</w:t>
      </w:r>
      <w:proofErr w:type="spellEnd"/>
      <w:r w:rsidRPr="00677A92">
        <w:t>:5 kat olacaktır.</w:t>
      </w:r>
    </w:p>
    <w:p w:rsidR="00F737D9" w:rsidRDefault="00F737D9" w:rsidP="00F737D9">
      <w:pPr>
        <w:ind w:firstLine="709"/>
        <w:jc w:val="both"/>
      </w:pPr>
    </w:p>
    <w:p w:rsidR="00F737D9" w:rsidRPr="00677A92" w:rsidRDefault="00F737D9" w:rsidP="00F737D9">
      <w:pPr>
        <w:pStyle w:val="ListeParagraf"/>
        <w:numPr>
          <w:ilvl w:val="0"/>
          <w:numId w:val="35"/>
        </w:numPr>
        <w:ind w:left="0" w:firstLine="709"/>
        <w:contextualSpacing/>
        <w:jc w:val="both"/>
      </w:pPr>
      <w:r w:rsidRPr="00677A92">
        <w:t>TURİZM TESİS ALANLARI</w:t>
      </w:r>
    </w:p>
    <w:p w:rsidR="00F737D9" w:rsidRDefault="00F737D9" w:rsidP="00F737D9">
      <w:pPr>
        <w:ind w:firstLine="709"/>
        <w:jc w:val="both"/>
      </w:pPr>
      <w:r w:rsidRPr="00677A92">
        <w:t>Turizm Tesis Alanlarında "Turizm Tesisleri Yönetmeliğin"</w:t>
      </w:r>
      <w:r>
        <w:t xml:space="preserve"> </w:t>
      </w:r>
      <w:r w:rsidRPr="00677A92">
        <w:t>de yer alan otel, motel, tatil köyü, pansiyon vb. tesisler yapılabilir. Bu al</w:t>
      </w:r>
      <w:r>
        <w:t>anlardaki yapılaşma koşulları E:</w:t>
      </w:r>
      <w:r w:rsidRPr="00677A92">
        <w:t xml:space="preserve">1.00 </w:t>
      </w:r>
      <w:proofErr w:type="spellStart"/>
      <w:r w:rsidRPr="00677A92">
        <w:t>Ye</w:t>
      </w:r>
      <w:r>
        <w:t>nçok</w:t>
      </w:r>
      <w:proofErr w:type="spellEnd"/>
      <w:r>
        <w:t>:</w:t>
      </w:r>
      <w:r w:rsidRPr="00677A92">
        <w:t>45.50m'dir. Turizm Tesis parsellerinde tapu kütüğünün beyanlar hanesine "toplumun yararlanmasına ay</w:t>
      </w:r>
      <w:r>
        <w:t>rı</w:t>
      </w:r>
      <w:r w:rsidRPr="00677A92">
        <w:t>lan yapı ve turizm tesisi" yazılacak ve tapu tescil işlemi yapılmadan inşaat izni verilmeyecektir.</w:t>
      </w:r>
    </w:p>
    <w:p w:rsidR="00F737D9" w:rsidRPr="00677A92" w:rsidRDefault="00F737D9" w:rsidP="00F737D9">
      <w:pPr>
        <w:ind w:firstLine="709"/>
        <w:jc w:val="both"/>
      </w:pPr>
    </w:p>
    <w:p w:rsidR="00F737D9" w:rsidRDefault="00F737D9" w:rsidP="00F737D9">
      <w:pPr>
        <w:pStyle w:val="ListeParagraf"/>
        <w:numPr>
          <w:ilvl w:val="0"/>
          <w:numId w:val="35"/>
        </w:numPr>
        <w:ind w:left="0" w:firstLine="709"/>
        <w:contextualSpacing/>
        <w:jc w:val="both"/>
      </w:pPr>
      <w:r w:rsidRPr="00677A92">
        <w:t>İlköğreti</w:t>
      </w:r>
      <w:r>
        <w:t>m ve Ortaöğretim Alanlarında E:</w:t>
      </w:r>
      <w:r w:rsidRPr="00677A92">
        <w:t xml:space="preserve">1.00 </w:t>
      </w:r>
      <w:proofErr w:type="spellStart"/>
      <w:r w:rsidRPr="00677A92">
        <w:t>Yençok</w:t>
      </w:r>
      <w:proofErr w:type="spellEnd"/>
      <w:r w:rsidRPr="00677A92">
        <w:t>:5</w:t>
      </w:r>
      <w:r>
        <w:t xml:space="preserve"> </w:t>
      </w:r>
      <w:r w:rsidRPr="00677A92">
        <w:t xml:space="preserve">kattır. İlgili kurumun hazırlayacağı </w:t>
      </w:r>
      <w:proofErr w:type="spellStart"/>
      <w:r w:rsidRPr="00677A92">
        <w:t>avan</w:t>
      </w:r>
      <w:proofErr w:type="spellEnd"/>
      <w:r w:rsidRPr="00677A92">
        <w:t xml:space="preserve"> projeye göre yükseklik belirlenecektir. Kreş Alanında E:0.60 </w:t>
      </w:r>
      <w:proofErr w:type="spellStart"/>
      <w:r w:rsidRPr="00677A92">
        <w:t>Yençok</w:t>
      </w:r>
      <w:proofErr w:type="spellEnd"/>
      <w:r w:rsidRPr="00677A92">
        <w:t xml:space="preserve">:5 kattır. İlgili kurumun hazırlayacağı </w:t>
      </w:r>
      <w:proofErr w:type="spellStart"/>
      <w:r w:rsidRPr="00677A92">
        <w:t>avan</w:t>
      </w:r>
      <w:proofErr w:type="spellEnd"/>
      <w:r w:rsidRPr="00677A92">
        <w:t xml:space="preserve"> projeye göre yükseklik belirlenecektir.</w:t>
      </w:r>
    </w:p>
    <w:p w:rsidR="00F737D9" w:rsidRPr="00677A92" w:rsidRDefault="00F737D9" w:rsidP="00F737D9">
      <w:pPr>
        <w:pStyle w:val="ListeParagraf"/>
        <w:ind w:left="709"/>
        <w:jc w:val="both"/>
      </w:pPr>
    </w:p>
    <w:p w:rsidR="00F737D9" w:rsidRPr="00677A92" w:rsidRDefault="00F737D9" w:rsidP="00F737D9">
      <w:pPr>
        <w:ind w:firstLine="709"/>
        <w:jc w:val="both"/>
      </w:pPr>
      <w:r w:rsidRPr="00677A92">
        <w:t xml:space="preserve">Sağlık Tesisleri Alanında E:0.60 </w:t>
      </w:r>
      <w:proofErr w:type="spellStart"/>
      <w:r w:rsidRPr="00677A92">
        <w:t>Yençok</w:t>
      </w:r>
      <w:proofErr w:type="spellEnd"/>
      <w:r w:rsidRPr="00677A92">
        <w:t xml:space="preserve">:4 kattır. İlgili kurumun hazırlayacağı </w:t>
      </w:r>
      <w:proofErr w:type="spellStart"/>
      <w:r w:rsidRPr="00677A92">
        <w:t>avan</w:t>
      </w:r>
      <w:proofErr w:type="spellEnd"/>
      <w:r w:rsidRPr="00677A92">
        <w:t xml:space="preserve"> projeye göre yükseklik belirlenecektir. İdari ve </w:t>
      </w:r>
      <w:proofErr w:type="spellStart"/>
      <w:r w:rsidRPr="00677A92">
        <w:t>sosyo</w:t>
      </w:r>
      <w:proofErr w:type="spellEnd"/>
      <w:r w:rsidRPr="00677A92">
        <w:t xml:space="preserve">-kültürel tesis alanlarında E:0.60 </w:t>
      </w:r>
      <w:proofErr w:type="spellStart"/>
      <w:r w:rsidRPr="00677A92">
        <w:t>Yençok</w:t>
      </w:r>
      <w:proofErr w:type="spellEnd"/>
      <w:r w:rsidRPr="00677A92">
        <w:t xml:space="preserve">:3 kattır. İlgili kurumun hazırlayacağı </w:t>
      </w:r>
      <w:proofErr w:type="spellStart"/>
      <w:r w:rsidRPr="00677A92">
        <w:t>avan</w:t>
      </w:r>
      <w:proofErr w:type="spellEnd"/>
      <w:r w:rsidRPr="00677A92">
        <w:t xml:space="preserve"> projeye göre yükseklik belirlenecektir. Dini Tesis Alanlarında E:0.60 yükseklik ilgili kurumun hazırlayacağı </w:t>
      </w:r>
      <w:proofErr w:type="spellStart"/>
      <w:r w:rsidRPr="00677A92">
        <w:t>avan</w:t>
      </w:r>
      <w:proofErr w:type="spellEnd"/>
      <w:r w:rsidRPr="00677A92">
        <w:t xml:space="preserve"> projeye göre belirlenecektir</w:t>
      </w:r>
      <w:r>
        <w:t>.</w:t>
      </w:r>
    </w:p>
    <w:p w:rsidR="00F737D9" w:rsidRDefault="00F737D9" w:rsidP="00F737D9">
      <w:pPr>
        <w:ind w:firstLine="709"/>
        <w:jc w:val="both"/>
      </w:pPr>
    </w:p>
    <w:p w:rsidR="00F737D9" w:rsidRPr="00677A92" w:rsidRDefault="00F737D9" w:rsidP="00F737D9">
      <w:pPr>
        <w:pStyle w:val="ListeParagraf"/>
        <w:numPr>
          <w:ilvl w:val="0"/>
          <w:numId w:val="35"/>
        </w:numPr>
        <w:ind w:left="0" w:firstLine="709"/>
        <w:contextualSpacing/>
        <w:jc w:val="both"/>
      </w:pPr>
      <w:r w:rsidRPr="00677A92">
        <w:t>SPOR ALANLARI</w:t>
      </w:r>
    </w:p>
    <w:p w:rsidR="00F737D9" w:rsidRPr="00677A92" w:rsidRDefault="00F737D9" w:rsidP="00F737D9">
      <w:pPr>
        <w:ind w:firstLine="709"/>
        <w:jc w:val="both"/>
      </w:pPr>
      <w:r w:rsidRPr="00677A92">
        <w:t>Spor Alanlarında; basketbol, futbol, tenis vb. fonksiyonlar ile bunlara ilişkin kapalı tesisler yer alacaktır. Yapılaşma koşulla</w:t>
      </w:r>
      <w:r>
        <w:t>rı</w:t>
      </w:r>
      <w:r w:rsidRPr="00677A92">
        <w:t xml:space="preserve"> E:0.20 </w:t>
      </w:r>
      <w:proofErr w:type="spellStart"/>
      <w:r w:rsidRPr="00677A92">
        <w:t>Yençok</w:t>
      </w:r>
      <w:proofErr w:type="spellEnd"/>
      <w:r w:rsidRPr="00677A92">
        <w:t>: 15.50 metre olacaktır, hükmünün eklendiği,</w:t>
      </w:r>
    </w:p>
    <w:p w:rsidR="00F737D9" w:rsidRDefault="00F737D9" w:rsidP="00F737D9">
      <w:pPr>
        <w:ind w:firstLine="709"/>
        <w:jc w:val="both"/>
      </w:pPr>
    </w:p>
    <w:p w:rsidR="00F737D9" w:rsidRDefault="00F737D9" w:rsidP="00F737D9">
      <w:pPr>
        <w:ind w:firstLine="709"/>
        <w:jc w:val="both"/>
      </w:pPr>
      <w:r w:rsidRPr="00677A92">
        <w:t>Ay</w:t>
      </w:r>
      <w:r>
        <w:t>rı</w:t>
      </w:r>
      <w:r w:rsidRPr="00677A92">
        <w:t xml:space="preserve">ca plan notlarına; "16. Teknik Altyapı Alanında </w:t>
      </w:r>
      <w:proofErr w:type="spellStart"/>
      <w:r w:rsidRPr="00677A92">
        <w:t>Yençok</w:t>
      </w:r>
      <w:proofErr w:type="spellEnd"/>
      <w:r w:rsidRPr="00677A92">
        <w:t>:6.50 metredir." Şeklinde 1 adet</w:t>
      </w:r>
      <w:r>
        <w:t xml:space="preserve"> </w:t>
      </w:r>
      <w:r w:rsidRPr="00677A92">
        <w:t>plan</w:t>
      </w:r>
      <w:r>
        <w:t xml:space="preserve"> </w:t>
      </w:r>
      <w:r w:rsidRPr="00677A92">
        <w:t>notu eklendiği, plan teklifi ve uydu görüntüsünde yapılan incelemede planlama alanında herhangi bir yapılaşmaya rastlanılmadığı ve bu yönde de plan dosyasında yapı ruhsatına dair bir belgenin de sunulmadığı</w:t>
      </w:r>
      <w:r>
        <w:t>,</w:t>
      </w:r>
      <w:r w:rsidRPr="00677A92">
        <w:t xml:space="preserve"> </w:t>
      </w:r>
    </w:p>
    <w:p w:rsidR="00F737D9" w:rsidRPr="00677A92" w:rsidRDefault="00F737D9" w:rsidP="00F737D9">
      <w:pPr>
        <w:ind w:firstLine="709"/>
        <w:jc w:val="both"/>
      </w:pPr>
    </w:p>
    <w:p w:rsidR="00F737D9" w:rsidRDefault="00F737D9" w:rsidP="00F737D9">
      <w:pPr>
        <w:ind w:firstLine="709"/>
        <w:jc w:val="both"/>
      </w:pPr>
      <w:proofErr w:type="gramStart"/>
      <w:r w:rsidRPr="00677A92">
        <w:t>Başkanlığımızca yapılan değerlendirmede; değişikliğe konu plan paftala</w:t>
      </w:r>
      <w:r>
        <w:t>rı</w:t>
      </w:r>
      <w:r w:rsidRPr="00677A92">
        <w:t xml:space="preserve"> üzerinde plan notlarının sadece yüksekliğe yönelik olmadığı, yapılaşmaya yönelik bütün hükümlerinin bulunduğu ve yeni plan notu eklendiği, teklifin uygun görülmesi halinde İlçe Belediye Meclis kararında belirtilen kullanımlarının sadece kat yüksekliği belirlemesine yönelik karar alınması gerektiği değerlendirilmekle birlikte karar merciinin Belediyemiz Meclisi olduğ</w:t>
      </w:r>
      <w:r>
        <w:t>u görüş ve kanaatine varıldığı,</w:t>
      </w:r>
      <w:proofErr w:type="gramEnd"/>
    </w:p>
    <w:p w:rsidR="00F737D9" w:rsidRDefault="00F737D9" w:rsidP="00F737D9">
      <w:pPr>
        <w:jc w:val="both"/>
      </w:pPr>
    </w:p>
    <w:p w:rsidR="00F737D9" w:rsidRDefault="00F737D9" w:rsidP="00F737D9">
      <w:pPr>
        <w:jc w:val="both"/>
      </w:pPr>
    </w:p>
    <w:p w:rsidR="00F737D9" w:rsidRDefault="00F737D9" w:rsidP="00F737D9">
      <w:pPr>
        <w:jc w:val="both"/>
      </w:pPr>
    </w:p>
    <w:p w:rsidR="00F737D9" w:rsidRDefault="00F737D9" w:rsidP="00F737D9">
      <w:pPr>
        <w:jc w:val="both"/>
      </w:pPr>
    </w:p>
    <w:p w:rsidR="00F737D9" w:rsidRDefault="00F737D9" w:rsidP="00F737D9">
      <w:pPr>
        <w:jc w:val="both"/>
      </w:pPr>
    </w:p>
    <w:p w:rsidR="00F737D9" w:rsidRDefault="00F737D9" w:rsidP="00F737D9">
      <w:pPr>
        <w:jc w:val="both"/>
      </w:pPr>
    </w:p>
    <w:p w:rsidR="00F737D9" w:rsidRDefault="00F737D9" w:rsidP="00F737D9">
      <w:pPr>
        <w:jc w:val="both"/>
      </w:pPr>
    </w:p>
    <w:p w:rsidR="00F737D9" w:rsidRDefault="00F737D9" w:rsidP="00F737D9">
      <w:pPr>
        <w:jc w:val="both"/>
      </w:pPr>
    </w:p>
    <w:p w:rsidR="00F737D9" w:rsidRPr="003B0AF0" w:rsidRDefault="00F737D9" w:rsidP="00F737D9">
      <w:pPr>
        <w:tabs>
          <w:tab w:val="center" w:pos="4748"/>
          <w:tab w:val="left" w:pos="5430"/>
        </w:tabs>
        <w:jc w:val="center"/>
      </w:pPr>
      <w:r w:rsidRPr="003B0AF0">
        <w:t>T.C.</w:t>
      </w:r>
    </w:p>
    <w:p w:rsidR="00F737D9" w:rsidRPr="003B0AF0" w:rsidRDefault="00F737D9" w:rsidP="00F737D9">
      <w:pPr>
        <w:jc w:val="center"/>
      </w:pPr>
      <w:r w:rsidRPr="003B0AF0">
        <w:t>ANKARA BÜYÜKŞEHİR BELEDİYE MECLİSİ</w:t>
      </w:r>
    </w:p>
    <w:p w:rsidR="00F737D9" w:rsidRDefault="00F737D9" w:rsidP="00F737D9">
      <w:pPr>
        <w:jc w:val="center"/>
      </w:pPr>
      <w:r w:rsidRPr="003B0AF0">
        <w:t>İmar ve Bayındırlık Komisyonu Raporu</w:t>
      </w:r>
    </w:p>
    <w:p w:rsidR="00F737D9" w:rsidRDefault="00F737D9" w:rsidP="00F737D9">
      <w:pPr>
        <w:jc w:val="center"/>
      </w:pPr>
    </w:p>
    <w:p w:rsidR="00F737D9" w:rsidRDefault="00F737D9" w:rsidP="00F737D9">
      <w:pPr>
        <w:jc w:val="center"/>
      </w:pPr>
      <w:r w:rsidRPr="003B0AF0">
        <w:t xml:space="preserve">Rapor No: </w:t>
      </w:r>
      <w:r>
        <w:t>130</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F737D9" w:rsidRDefault="00F737D9" w:rsidP="00F737D9">
      <w:pPr>
        <w:jc w:val="center"/>
      </w:pPr>
    </w:p>
    <w:p w:rsidR="00F737D9" w:rsidRDefault="00F737D9" w:rsidP="00F737D9">
      <w:pPr>
        <w:jc w:val="center"/>
      </w:pPr>
    </w:p>
    <w:p w:rsidR="00F737D9" w:rsidRDefault="00F737D9" w:rsidP="00F737D9">
      <w:pPr>
        <w:jc w:val="center"/>
      </w:pPr>
      <w:r>
        <w:t>-3-</w:t>
      </w:r>
    </w:p>
    <w:p w:rsidR="00F737D9" w:rsidRDefault="00F737D9" w:rsidP="00F737D9">
      <w:pPr>
        <w:jc w:val="center"/>
      </w:pPr>
    </w:p>
    <w:p w:rsidR="00F737D9" w:rsidRDefault="00F737D9" w:rsidP="00F737D9">
      <w:pPr>
        <w:jc w:val="both"/>
      </w:pPr>
    </w:p>
    <w:p w:rsidR="00F737D9" w:rsidRPr="00677A92" w:rsidRDefault="00F737D9" w:rsidP="00F737D9">
      <w:pPr>
        <w:ind w:firstLine="709"/>
        <w:jc w:val="both"/>
      </w:pPr>
    </w:p>
    <w:p w:rsidR="00F737D9" w:rsidRDefault="00F737D9" w:rsidP="00F737D9">
      <w:pPr>
        <w:ind w:firstLine="709"/>
        <w:jc w:val="both"/>
      </w:pPr>
      <w:r>
        <w:t xml:space="preserve">Hususları tespit edilmiş olup, </w:t>
      </w:r>
      <w:proofErr w:type="spellStart"/>
      <w:r w:rsidRPr="00677A92">
        <w:t>Kahramankazan</w:t>
      </w:r>
      <w:proofErr w:type="spellEnd"/>
      <w:r w:rsidRPr="00677A92">
        <w:t xml:space="preserve"> İlçesi İmrendi Bölgesi Toplu Konut Alanında kat yüksekliklerinin belirlenmesine yönelik 1/1000 ölçekli uygulama i</w:t>
      </w:r>
      <w:r>
        <w:t>mar planı değişikliğinin sadece kat yüksekliğine ilişkin kısımlarının “</w:t>
      </w:r>
      <w:proofErr w:type="spellStart"/>
      <w:r>
        <w:t>tadilen</w:t>
      </w:r>
      <w:proofErr w:type="spellEnd"/>
      <w:r>
        <w:t xml:space="preserve"> onayı” komisyonumuzca oybirliği ile uygun görülmüştür.</w:t>
      </w:r>
    </w:p>
    <w:p w:rsidR="00F737D9" w:rsidRPr="00AC1E3E" w:rsidRDefault="00F737D9" w:rsidP="00F737D9">
      <w:pPr>
        <w:jc w:val="both"/>
      </w:pPr>
    </w:p>
    <w:p w:rsidR="00F737D9" w:rsidRDefault="00F737D9" w:rsidP="00F737D9">
      <w:pPr>
        <w:ind w:firstLine="709"/>
        <w:jc w:val="both"/>
      </w:pPr>
      <w:r w:rsidRPr="00AC1E3E">
        <w:t>Raporumuz Büyükşehir Belediye Meclisinin onayına arz olunur.</w:t>
      </w:r>
    </w:p>
    <w:p w:rsidR="00F737D9" w:rsidRPr="00604721" w:rsidRDefault="00F737D9" w:rsidP="00F737D9">
      <w:pPr>
        <w:jc w:val="both"/>
      </w:pPr>
    </w:p>
    <w:p w:rsidR="00F737D9" w:rsidRDefault="00F737D9" w:rsidP="00F737D9">
      <w:pPr>
        <w:jc w:val="both"/>
      </w:pPr>
      <w:r>
        <w:t xml:space="preserve">            Mehmet Emin AYAZ               </w:t>
      </w:r>
      <w:r>
        <w:tab/>
        <w:t xml:space="preserve"> Gürkan DEMİRKESEN   </w:t>
      </w:r>
      <w:r>
        <w:tab/>
      </w:r>
      <w:r>
        <w:tab/>
      </w:r>
      <w:proofErr w:type="spellStart"/>
      <w:r>
        <w:t>Atila</w:t>
      </w:r>
      <w:proofErr w:type="spellEnd"/>
      <w:r>
        <w:t xml:space="preserve"> ÇELİK</w:t>
      </w:r>
    </w:p>
    <w:p w:rsidR="00F737D9" w:rsidRDefault="00F737D9" w:rsidP="00F737D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737D9" w:rsidRDefault="00F737D9" w:rsidP="00F737D9">
      <w:pPr>
        <w:tabs>
          <w:tab w:val="left" w:pos="8508"/>
        </w:tabs>
        <w:jc w:val="both"/>
      </w:pPr>
      <w:r>
        <w:t xml:space="preserve">          </w:t>
      </w:r>
    </w:p>
    <w:p w:rsidR="00F737D9" w:rsidRDefault="00F737D9" w:rsidP="00F737D9">
      <w:pPr>
        <w:tabs>
          <w:tab w:val="left" w:pos="8508"/>
        </w:tabs>
        <w:jc w:val="both"/>
      </w:pPr>
    </w:p>
    <w:p w:rsidR="00F737D9" w:rsidRDefault="00F737D9" w:rsidP="00F737D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737D9" w:rsidRDefault="00F737D9" w:rsidP="00F737D9">
      <w:pPr>
        <w:ind w:firstLine="708"/>
        <w:jc w:val="both"/>
      </w:pPr>
      <w:r>
        <w:t>Üye</w:t>
      </w:r>
      <w:r>
        <w:tab/>
      </w:r>
      <w:r>
        <w:tab/>
      </w:r>
      <w:r>
        <w:tab/>
      </w:r>
      <w:r>
        <w:tab/>
      </w:r>
      <w:r>
        <w:tab/>
        <w:t xml:space="preserve">          Üye</w:t>
      </w:r>
      <w:r>
        <w:tab/>
      </w:r>
      <w:r>
        <w:tab/>
      </w:r>
      <w:r>
        <w:tab/>
      </w:r>
      <w:r>
        <w:tab/>
        <w:t xml:space="preserve">    Üye</w:t>
      </w:r>
    </w:p>
    <w:p w:rsidR="00F737D9" w:rsidRDefault="00F737D9" w:rsidP="00F737D9">
      <w:pPr>
        <w:jc w:val="both"/>
      </w:pPr>
    </w:p>
    <w:p w:rsidR="00F737D9" w:rsidRDefault="00F737D9" w:rsidP="00F737D9">
      <w:pPr>
        <w:jc w:val="both"/>
      </w:pPr>
    </w:p>
    <w:p w:rsidR="00F737D9" w:rsidRDefault="00F737D9" w:rsidP="00F737D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737D9" w:rsidRDefault="00F737D9" w:rsidP="00F737D9">
      <w:pPr>
        <w:jc w:val="both"/>
      </w:pPr>
      <w:r>
        <w:t xml:space="preserve">        Üye</w:t>
      </w:r>
      <w:r>
        <w:tab/>
      </w:r>
      <w:r>
        <w:tab/>
      </w:r>
      <w:r>
        <w:tab/>
      </w:r>
      <w:r>
        <w:tab/>
      </w:r>
      <w:r>
        <w:tab/>
      </w:r>
      <w:r>
        <w:tab/>
        <w:t>Üye</w:t>
      </w:r>
      <w:r>
        <w:tab/>
      </w:r>
      <w:r>
        <w:tab/>
      </w:r>
      <w:r>
        <w:tab/>
      </w:r>
      <w:r>
        <w:tab/>
        <w:t xml:space="preserve">      Üye</w:t>
      </w:r>
      <w:r>
        <w:tab/>
      </w:r>
    </w:p>
    <w:p w:rsidR="00F737D9" w:rsidRPr="006D00CC" w:rsidRDefault="00F737D9" w:rsidP="00F737D9">
      <w:pPr>
        <w:jc w:val="both"/>
      </w:pPr>
    </w:p>
    <w:sectPr w:rsidR="00F737D9"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2">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6">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2"/>
  </w:num>
  <w:num w:numId="4">
    <w:abstractNumId w:val="32"/>
  </w:num>
  <w:num w:numId="5">
    <w:abstractNumId w:val="17"/>
  </w:num>
  <w:num w:numId="6">
    <w:abstractNumId w:val="25"/>
  </w:num>
  <w:num w:numId="7">
    <w:abstractNumId w:val="2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8"/>
  </w:num>
  <w:num w:numId="10">
    <w:abstractNumId w:val="6"/>
  </w:num>
  <w:num w:numId="11">
    <w:abstractNumId w:val="8"/>
  </w:num>
  <w:num w:numId="12">
    <w:abstractNumId w:val="21"/>
  </w:num>
  <w:num w:numId="13">
    <w:abstractNumId w:val="9"/>
  </w:num>
  <w:num w:numId="14">
    <w:abstractNumId w:val="30"/>
  </w:num>
  <w:num w:numId="15">
    <w:abstractNumId w:val="12"/>
  </w:num>
  <w:num w:numId="16">
    <w:abstractNumId w:val="5"/>
  </w:num>
  <w:num w:numId="17">
    <w:abstractNumId w:val="34"/>
  </w:num>
  <w:num w:numId="18">
    <w:abstractNumId w:val="14"/>
  </w:num>
  <w:num w:numId="19">
    <w:abstractNumId w:val="29"/>
  </w:num>
  <w:num w:numId="20">
    <w:abstractNumId w:val="33"/>
  </w:num>
  <w:num w:numId="21">
    <w:abstractNumId w:val="31"/>
  </w:num>
  <w:num w:numId="22">
    <w:abstractNumId w:val="15"/>
  </w:num>
  <w:num w:numId="23">
    <w:abstractNumId w:val="28"/>
  </w:num>
  <w:num w:numId="24">
    <w:abstractNumId w:val="24"/>
  </w:num>
  <w:num w:numId="25">
    <w:abstractNumId w:val="16"/>
  </w:num>
  <w:num w:numId="26">
    <w:abstractNumId w:val="1"/>
  </w:num>
  <w:num w:numId="27">
    <w:abstractNumId w:val="2"/>
  </w:num>
  <w:num w:numId="28">
    <w:abstractNumId w:val="26"/>
  </w:num>
  <w:num w:numId="29">
    <w:abstractNumId w:val="20"/>
  </w:num>
  <w:num w:numId="30">
    <w:abstractNumId w:val="7"/>
  </w:num>
  <w:num w:numId="31">
    <w:abstractNumId w:val="4"/>
  </w:num>
  <w:num w:numId="32">
    <w:abstractNumId w:val="19"/>
  </w:num>
  <w:num w:numId="33">
    <w:abstractNumId w:val="23"/>
  </w:num>
  <w:num w:numId="34">
    <w:abstractNumId w:val="13"/>
  </w:num>
  <w:num w:numId="35">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0C3D"/>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7D9"/>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578C7-EC17-4BBD-B034-BAFCE5AD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1494</Words>
  <Characters>10895</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2021-06-10T08:44:00Z</dcterms:created>
  <dcterms:modified xsi:type="dcterms:W3CDTF">2021-06-11T11:41:00Z</dcterms:modified>
</cp:coreProperties>
</file>