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304FEB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C22A7B" w:rsidRDefault="002856BD" w:rsidP="008A41E9">
      <w:pPr>
        <w:ind w:right="-1"/>
        <w:jc w:val="both"/>
      </w:pPr>
      <w:r>
        <w:t>Karar No:</w:t>
      </w:r>
      <w:r w:rsidR="003228AC">
        <w:t xml:space="preserve"> </w:t>
      </w:r>
      <w:r w:rsidR="007A2AB6">
        <w:t>401</w:t>
      </w:r>
      <w:r w:rsidR="00933D6D">
        <w:t xml:space="preserve"> </w:t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FC2F0B">
        <w:t xml:space="preserve">              08</w:t>
      </w:r>
      <w:r>
        <w:t>.</w:t>
      </w:r>
      <w:r w:rsidR="003228AC">
        <w:t>0</w:t>
      </w:r>
      <w:r w:rsidR="00FC2F0B">
        <w:t>3</w:t>
      </w:r>
      <w:r>
        <w:t>.20</w:t>
      </w:r>
      <w:r w:rsidR="003228AC">
        <w:t>21</w:t>
      </w:r>
    </w:p>
    <w:p w:rsidR="00575988" w:rsidRDefault="00575988" w:rsidP="006003F2">
      <w:pPr>
        <w:ind w:left="2844" w:right="543" w:firstLine="696"/>
      </w:pPr>
    </w:p>
    <w:p w:rsidR="002856BD" w:rsidRDefault="002856BD" w:rsidP="008A41E9">
      <w:pPr>
        <w:ind w:right="-1"/>
        <w:jc w:val="center"/>
      </w:pPr>
      <w:r>
        <w:t>K A R A R</w:t>
      </w:r>
    </w:p>
    <w:p w:rsidR="008A41E9" w:rsidRDefault="008A41E9" w:rsidP="0076026D">
      <w:pPr>
        <w:ind w:left="2844" w:right="543" w:firstLine="696"/>
      </w:pPr>
    </w:p>
    <w:p w:rsidR="00B85B77" w:rsidRDefault="00B85B77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304FEB" w:rsidRPr="00FC2F0B" w:rsidRDefault="007A2AB6" w:rsidP="00783044">
      <w:pPr>
        <w:ind w:right="-1" w:firstLine="708"/>
        <w:jc w:val="both"/>
      </w:pPr>
      <w:r>
        <w:t xml:space="preserve">Belediyemiz ile Gazi Üniversitesi arasında “V. Ulusal Tasarım Bölümleri Ürün </w:t>
      </w:r>
      <w:proofErr w:type="spellStart"/>
      <w:r>
        <w:t>Çalıştayı</w:t>
      </w:r>
      <w:proofErr w:type="spellEnd"/>
      <w:r>
        <w:t>” düzenlenmesi amacıyla protokol yapılmasına</w:t>
      </w:r>
      <w:r w:rsidR="0076026D" w:rsidRPr="00FC2F0B">
        <w:t xml:space="preserve"> ilişkin </w:t>
      </w:r>
      <w:r w:rsidR="006D3D2E">
        <w:t xml:space="preserve">Kültür ve </w:t>
      </w:r>
      <w:r w:rsidR="00E627C7">
        <w:t>Sosyal İşler</w:t>
      </w:r>
      <w:r w:rsidR="00783044">
        <w:t xml:space="preserve"> Dairesi Başkanlığının E-</w:t>
      </w:r>
      <w:r w:rsidR="00E627C7">
        <w:t>53247</w:t>
      </w:r>
      <w:r w:rsidR="0076026D" w:rsidRPr="00FC2F0B">
        <w:t xml:space="preserve"> Sayılı yazısı Büy</w:t>
      </w:r>
      <w:r w:rsidR="00304FEB" w:rsidRPr="00FC2F0B">
        <w:t xml:space="preserve">ükşehir Belediye Meclisimizin </w:t>
      </w:r>
      <w:r w:rsidR="00FC2F0B" w:rsidRPr="00FC2F0B">
        <w:t>08.03.2021</w:t>
      </w:r>
      <w:r w:rsidR="0076026D" w:rsidRPr="00FC2F0B">
        <w:t xml:space="preserve"> tarihli toplantısında okundu.</w:t>
      </w:r>
    </w:p>
    <w:p w:rsidR="00304FEB" w:rsidRPr="00FC2F0B" w:rsidRDefault="00304FEB" w:rsidP="00783044">
      <w:pPr>
        <w:ind w:right="-1" w:firstLine="708"/>
        <w:jc w:val="both"/>
      </w:pPr>
    </w:p>
    <w:p w:rsidR="00E627C7" w:rsidRDefault="0076026D" w:rsidP="00DE2B36">
      <w:pPr>
        <w:ind w:right="-1" w:firstLine="708"/>
        <w:jc w:val="both"/>
      </w:pPr>
      <w:r w:rsidRPr="00FC2F0B">
        <w:t xml:space="preserve">Konunun Komisyona gönderilmeden görüşülüp karara bağlanmasını isteyen Meclis </w:t>
      </w:r>
      <w:r w:rsidR="00304FEB" w:rsidRPr="00FC2F0B">
        <w:t>1.Başkan Vekili</w:t>
      </w:r>
      <w:r w:rsidRPr="00FC2F0B">
        <w:t xml:space="preserve"> </w:t>
      </w:r>
      <w:r w:rsidR="00304FEB" w:rsidRPr="00FC2F0B">
        <w:t xml:space="preserve">Fatih </w:t>
      </w:r>
      <w:proofErr w:type="spellStart"/>
      <w:r w:rsidR="00304FEB" w:rsidRPr="00FC2F0B">
        <w:t>ÜNAL’ın</w:t>
      </w:r>
      <w:proofErr w:type="spellEnd"/>
      <w:r w:rsidRPr="00FC2F0B">
        <w:t xml:space="preserve"> şifahi önerisinin kabulü ile konu üzerinde yapılan görüşmelerden sonra; </w:t>
      </w:r>
      <w:r w:rsidR="00DE2B36">
        <w:t xml:space="preserve"> </w:t>
      </w:r>
      <w:r w:rsidR="00E627C7">
        <w:t>5393 sayılı Belediye Kanunu'nun 75.maddesinin "a" fıkrası ve 5216 Sayılı Büyükşehir</w:t>
      </w:r>
      <w:r w:rsidR="00DE2B36">
        <w:t xml:space="preserve"> </w:t>
      </w:r>
      <w:r w:rsidR="00E627C7">
        <w:t>Belediyesi Kanununun 7.maddesi “v” fıkrası kapsamında Belediyemizce çeşitli faaliyetle</w:t>
      </w:r>
      <w:r w:rsidR="00DE2B36">
        <w:t>r gerçekleştirildiği;</w:t>
      </w:r>
    </w:p>
    <w:p w:rsidR="00DE2B36" w:rsidRDefault="00DE2B36" w:rsidP="00DE2B36">
      <w:pPr>
        <w:ind w:right="-1" w:firstLine="708"/>
        <w:jc w:val="both"/>
      </w:pPr>
    </w:p>
    <w:p w:rsidR="00E627C7" w:rsidRDefault="00E627C7" w:rsidP="00DE2B36">
      <w:pPr>
        <w:ind w:right="-1" w:firstLine="708"/>
        <w:jc w:val="both"/>
      </w:pPr>
      <w:proofErr w:type="gramStart"/>
      <w:r>
        <w:t>Söz konusu kanun kapsamında gelişen Ankara kentinin kimlik değişimi ve mevcut durumunu yapay çevre</w:t>
      </w:r>
      <w:r w:rsidR="00DE2B36">
        <w:t xml:space="preserve"> </w:t>
      </w:r>
      <w:r>
        <w:t>özellikleri arasında yer alan ürün ve donatı elemanları ölçeğinde inceleyerek geçmişteki ve günümüzdeki kimlik</w:t>
      </w:r>
      <w:r w:rsidR="00DE2B36">
        <w:t xml:space="preserve"> </w:t>
      </w:r>
      <w:r>
        <w:t>elemanlarının ortaya çıkarılması, kentin var olan kimliğinin geliştirilmesi ve sürdürülebilinmesinde etkin olabilecek</w:t>
      </w:r>
      <w:r w:rsidR="00DE2B36">
        <w:t xml:space="preserve"> </w:t>
      </w:r>
      <w:r>
        <w:t>ürün ve donatı elemanlarına ilişkin önerilerin geliştirilmesi, Ankara’nın ortak akılla tasarlanması ve Cumhuriyetimizin</w:t>
      </w:r>
      <w:r w:rsidR="00DE2B36">
        <w:t xml:space="preserve"> </w:t>
      </w:r>
      <w:r>
        <w:t>başkentine yakışır ve dünya başkentleriyle yarışır bir kent haline getirilmesi amacıyla Belediyemiz ile Gazi</w:t>
      </w:r>
      <w:r w:rsidR="00DE2B36">
        <w:t xml:space="preserve"> </w:t>
      </w:r>
      <w:r>
        <w:t xml:space="preserve">Üniversitesi işbirliğinde </w:t>
      </w:r>
      <w:r w:rsidRPr="00DE2B36">
        <w:t xml:space="preserve">“V. Ulusal Tasarım Bölümleri Ürün </w:t>
      </w:r>
      <w:proofErr w:type="spellStart"/>
      <w:r w:rsidRPr="00DE2B36">
        <w:t>Çalıştayı</w:t>
      </w:r>
      <w:proofErr w:type="spellEnd"/>
      <w:r w:rsidRPr="00DE2B36">
        <w:t>”</w:t>
      </w:r>
      <w:r w:rsidR="00DE2B36">
        <w:t xml:space="preserve"> yapılması hedeflendiği;</w:t>
      </w:r>
      <w:proofErr w:type="gramEnd"/>
    </w:p>
    <w:p w:rsidR="00DE2B36" w:rsidRDefault="00DE2B36" w:rsidP="00DE2B36">
      <w:pPr>
        <w:ind w:right="-1" w:firstLine="708"/>
        <w:jc w:val="both"/>
      </w:pPr>
    </w:p>
    <w:p w:rsidR="00E627C7" w:rsidRDefault="00E627C7" w:rsidP="00DE2B36">
      <w:pPr>
        <w:ind w:right="-1" w:firstLine="708"/>
        <w:jc w:val="both"/>
      </w:pPr>
      <w:proofErr w:type="spellStart"/>
      <w:r>
        <w:t>Çalıştay</w:t>
      </w:r>
      <w:proofErr w:type="spellEnd"/>
      <w:r>
        <w:t xml:space="preserve"> </w:t>
      </w:r>
      <w:proofErr w:type="spellStart"/>
      <w:r>
        <w:t>kapsamında;</w:t>
      </w:r>
      <w:proofErr w:type="spellEnd"/>
      <w:r>
        <w:t xml:space="preserve"> Türkiye’de bulunan Endüstriyel Tasarım Bölümlerinden davet usulü ile yaklaşık 120</w:t>
      </w:r>
      <w:r w:rsidR="00DE2B36">
        <w:t xml:space="preserve"> </w:t>
      </w:r>
      <w:r>
        <w:t xml:space="preserve">öğrenci ve 20 akademisyen ile </w:t>
      </w:r>
      <w:proofErr w:type="spellStart"/>
      <w:r>
        <w:t>yönder’in</w:t>
      </w:r>
      <w:proofErr w:type="spellEnd"/>
      <w:r>
        <w:t xml:space="preserve"> ( </w:t>
      </w:r>
      <w:proofErr w:type="spellStart"/>
      <w:r>
        <w:t>Mentör</w:t>
      </w:r>
      <w:proofErr w:type="spellEnd"/>
      <w:r>
        <w:t xml:space="preserve"> ) katılımı planlanmış olup, </w:t>
      </w:r>
      <w:proofErr w:type="spellStart"/>
      <w:r>
        <w:t>Çalıştay’ın</w:t>
      </w:r>
      <w:proofErr w:type="spellEnd"/>
      <w:r>
        <w:t xml:space="preserve"> 2021 yılı Temmuz ayı</w:t>
      </w:r>
      <w:r w:rsidR="00DE2B36">
        <w:t xml:space="preserve"> </w:t>
      </w:r>
      <w:r>
        <w:t>içerisinde belirlenecek bir hafta içi</w:t>
      </w:r>
      <w:r w:rsidR="00DE2B36">
        <w:t>nde 7 gün sürmesi amaçlandığı;</w:t>
      </w:r>
    </w:p>
    <w:p w:rsidR="00DE2B36" w:rsidRDefault="00DE2B36" w:rsidP="00DE2B36">
      <w:pPr>
        <w:ind w:right="-1" w:firstLine="708"/>
        <w:jc w:val="both"/>
      </w:pPr>
    </w:p>
    <w:p w:rsidR="00F45719" w:rsidRDefault="00E627C7" w:rsidP="00DE2B36">
      <w:pPr>
        <w:ind w:right="-1" w:firstLine="708"/>
        <w:jc w:val="both"/>
      </w:pPr>
      <w:r w:rsidRPr="00DE2B36">
        <w:t xml:space="preserve"> “V. Ulusal Tasarım Bölümleri Ürün </w:t>
      </w:r>
      <w:proofErr w:type="spellStart"/>
      <w:r w:rsidRPr="00DE2B36">
        <w:t>Çalıştayı</w:t>
      </w:r>
      <w:proofErr w:type="spellEnd"/>
      <w:r w:rsidRPr="00DE2B36">
        <w:t xml:space="preserve">” </w:t>
      </w:r>
      <w:r>
        <w:t>yapılabilmesi</w:t>
      </w:r>
      <w:r w:rsidR="00DE2B36">
        <w:t xml:space="preserve"> </w:t>
      </w:r>
      <w:r>
        <w:t xml:space="preserve">ve Belediyemiz ile Gazi </w:t>
      </w:r>
      <w:r w:rsidR="00DE2B36">
        <w:t>Üniversitesi arasında</w:t>
      </w:r>
      <w:r>
        <w:t xml:space="preserve"> işbirliği protokolünün imzalanabilmesi, protokol kapsamında ihtiyaç</w:t>
      </w:r>
      <w:r w:rsidR="00DE2B36">
        <w:t xml:space="preserve"> </w:t>
      </w:r>
      <w:r>
        <w:t xml:space="preserve">duyulması halinde gerekli hizmet ve malzeme </w:t>
      </w:r>
      <w:r w:rsidR="00DE2B36">
        <w:t>satın alınabilmesi</w:t>
      </w:r>
      <w:r>
        <w:t xml:space="preserve"> ve söz konusu hazırlanacak protokol'ün</w:t>
      </w:r>
      <w:r w:rsidR="00DE2B36">
        <w:t xml:space="preserve"> </w:t>
      </w:r>
      <w:r>
        <w:t xml:space="preserve">imzalanabilmesi ile ilgili </w:t>
      </w:r>
      <w:r w:rsidR="004029F1">
        <w:t>Büyükşehir Belediye Başkanı veya Başkanın uygun göreceği Belediye Bürokratına yetki verilmesine</w:t>
      </w:r>
      <w:r w:rsidR="00DE2B36">
        <w:t xml:space="preserve"> </w:t>
      </w:r>
      <w:r w:rsidR="00FC2F0B" w:rsidRPr="00FC2F0B">
        <w:t xml:space="preserve">ilişkin </w:t>
      </w:r>
      <w:r w:rsidR="0076026D" w:rsidRPr="00FC2F0B">
        <w:t>teklif oylanarak oybirliğiyle kabul edildi.</w:t>
      </w:r>
    </w:p>
    <w:p w:rsidR="00783044" w:rsidRDefault="00783044" w:rsidP="00783044">
      <w:pPr>
        <w:ind w:right="-1" w:firstLine="708"/>
        <w:jc w:val="both"/>
      </w:pPr>
    </w:p>
    <w:p w:rsidR="00304FEB" w:rsidRDefault="00304FEB" w:rsidP="00783044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9A2F97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Fatih ÜNAL </w:t>
            </w:r>
          </w:p>
          <w:p w:rsidR="00F45719" w:rsidRDefault="00C3700F" w:rsidP="009A2F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9A2F97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9A2F97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FC2F0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FC2F0B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F056A8" w:rsidRDefault="00F45719" w:rsidP="00304FEB">
      <w:pPr>
        <w:autoSpaceDE w:val="0"/>
        <w:autoSpaceDN w:val="0"/>
        <w:adjustRightInd w:val="0"/>
      </w:pP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430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3794B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9F1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D29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D2E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044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2AB6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1E9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3D6D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2F0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5E8C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3A7E"/>
    <w:rsid w:val="00DD4882"/>
    <w:rsid w:val="00DD6334"/>
    <w:rsid w:val="00DD6A5B"/>
    <w:rsid w:val="00DE077E"/>
    <w:rsid w:val="00DE2B36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7C7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4F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2F0B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GvdemetniKalntalik">
    <w:name w:val="Gövde metni + Kalın;İtalik"/>
    <w:basedOn w:val="Gvdemetni0"/>
    <w:rsid w:val="00FC2F0B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4B748-E454-42A3-AAEE-4CE440E7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3</cp:revision>
  <cp:lastPrinted>2021-03-10T10:38:00Z</cp:lastPrinted>
  <dcterms:created xsi:type="dcterms:W3CDTF">2021-03-10T09:01:00Z</dcterms:created>
  <dcterms:modified xsi:type="dcterms:W3CDTF">2021-03-10T10:38:00Z</dcterms:modified>
</cp:coreProperties>
</file>