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275050" w:rsidRDefault="00275050" w:rsidP="002856BD">
      <w:pPr>
        <w:tabs>
          <w:tab w:val="left" w:pos="1935"/>
        </w:tabs>
        <w:jc w:val="both"/>
      </w:pPr>
    </w:p>
    <w:p w:rsidR="002856BD" w:rsidRDefault="002856BD" w:rsidP="003155C1">
      <w:pPr>
        <w:ind w:right="-1"/>
        <w:jc w:val="both"/>
      </w:pPr>
      <w:r>
        <w:t>Karar No:</w:t>
      </w:r>
      <w:r w:rsidR="00294F44">
        <w:t>1</w:t>
      </w:r>
      <w:r w:rsidR="00201DEC">
        <w:t>7</w:t>
      </w:r>
      <w:r w:rsidR="00970BC6">
        <w:t>2</w:t>
      </w:r>
      <w:r w:rsidR="00275050">
        <w:t>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970BC6" w:rsidRDefault="00970BC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970BC6" w:rsidRDefault="00970BC6" w:rsidP="006003F2">
      <w:pPr>
        <w:ind w:left="2844" w:right="543" w:firstLine="696"/>
      </w:pPr>
    </w:p>
    <w:p w:rsidR="00E32974" w:rsidRPr="00371EB0" w:rsidRDefault="00275050" w:rsidP="005C4148">
      <w:pPr>
        <w:ind w:firstLine="708"/>
        <w:jc w:val="both"/>
      </w:pPr>
      <w:r w:rsidRPr="007749E9">
        <w:t xml:space="preserve">Etimesgut İlçesi 46368 ada 8 parselde 1/5000 ölçekli nazım imar plan değişikliğine </w:t>
      </w:r>
      <w:r w:rsidR="00C03227" w:rsidRPr="00371EB0">
        <w:t xml:space="preserve">ilişkin İmar ve Bayındırlık Komisyonunun </w:t>
      </w:r>
      <w:r w:rsidR="00371EB0" w:rsidRPr="00371EB0">
        <w:t>30</w:t>
      </w:r>
      <w:r w:rsidR="000527FF" w:rsidRPr="00371EB0">
        <w:t>.1</w:t>
      </w:r>
      <w:r w:rsidR="00C03227" w:rsidRPr="00371EB0">
        <w:t>1</w:t>
      </w:r>
      <w:r w:rsidR="000527FF" w:rsidRPr="00371EB0">
        <w:t xml:space="preserve">.2020 </w:t>
      </w:r>
      <w:r w:rsidR="00C03227" w:rsidRPr="00371EB0">
        <w:t xml:space="preserve">tarih </w:t>
      </w:r>
      <w:r w:rsidR="000527FF" w:rsidRPr="00371EB0">
        <w:t xml:space="preserve">ve </w:t>
      </w:r>
      <w:r w:rsidR="00FD34CE" w:rsidRPr="00371EB0">
        <w:t>5</w:t>
      </w:r>
      <w:r w:rsidR="005E322F" w:rsidRPr="00371EB0">
        <w:t>1</w:t>
      </w:r>
      <w:r>
        <w:t>7</w:t>
      </w:r>
      <w:r w:rsidR="000527FF" w:rsidRPr="00371EB0">
        <w:t xml:space="preserve"> sayılı raporu Büyükşehir Belediye Meclisimizin 10.12.2020 tarihli toplantısında okundu.</w:t>
      </w:r>
    </w:p>
    <w:p w:rsidR="00275050" w:rsidRPr="00A34D92" w:rsidRDefault="00C03227" w:rsidP="00275050">
      <w:pPr>
        <w:pStyle w:val="Style6"/>
        <w:widowControl/>
        <w:spacing w:before="235" w:line="240" w:lineRule="auto"/>
        <w:ind w:firstLine="708"/>
        <w:rPr>
          <w:rStyle w:val="FontStyle15"/>
          <w:b w:val="0"/>
        </w:rPr>
      </w:pPr>
      <w:r w:rsidRPr="00371EB0">
        <w:t>Konu üzerinde yapılan görüşmelerden sonra;</w:t>
      </w:r>
      <w:r w:rsidR="00013234" w:rsidRPr="00371EB0">
        <w:rPr>
          <w:rStyle w:val="FontStyle14"/>
        </w:rPr>
        <w:t xml:space="preserve"> </w:t>
      </w:r>
      <w:proofErr w:type="spellStart"/>
      <w:r w:rsidR="00275050" w:rsidRPr="00A34D92">
        <w:rPr>
          <w:rStyle w:val="FontStyle15"/>
          <w:b w:val="0"/>
        </w:rPr>
        <w:t>Doğancan</w:t>
      </w:r>
      <w:proofErr w:type="spellEnd"/>
      <w:r w:rsidR="00275050" w:rsidRPr="00A34D92">
        <w:rPr>
          <w:rStyle w:val="FontStyle15"/>
          <w:b w:val="0"/>
        </w:rPr>
        <w:t xml:space="preserve"> Akaryakıt Ticaret ve Sanayi </w:t>
      </w:r>
      <w:proofErr w:type="spellStart"/>
      <w:r w:rsidR="00275050" w:rsidRPr="00A34D92">
        <w:rPr>
          <w:rStyle w:val="FontStyle15"/>
          <w:b w:val="0"/>
        </w:rPr>
        <w:t>Limited</w:t>
      </w:r>
      <w:proofErr w:type="spellEnd"/>
      <w:r w:rsidR="00275050" w:rsidRPr="00A34D92">
        <w:rPr>
          <w:rStyle w:val="FontStyle15"/>
          <w:b w:val="0"/>
        </w:rPr>
        <w:t xml:space="preserve"> Şirketi adına </w:t>
      </w:r>
      <w:proofErr w:type="spellStart"/>
      <w:r w:rsidR="00275050" w:rsidRPr="00A34D92">
        <w:rPr>
          <w:rStyle w:val="FontStyle15"/>
          <w:b w:val="0"/>
        </w:rPr>
        <w:t>Abdülfettah</w:t>
      </w:r>
      <w:proofErr w:type="spellEnd"/>
      <w:r w:rsidR="00275050" w:rsidRPr="00A34D92">
        <w:rPr>
          <w:rStyle w:val="FontStyle15"/>
          <w:b w:val="0"/>
        </w:rPr>
        <w:t xml:space="preserve"> Doğan'ın 28.07.2020 tarihli dilekçesi ile Etimesgut İlçesi, 46368 ada 8 parsel ve yakın çevresine ilişkin 1/5000 ölçekli nazım imar planı değişikliği teklifi </w:t>
      </w:r>
      <w:r w:rsidR="00275050">
        <w:rPr>
          <w:rStyle w:val="FontStyle15"/>
          <w:b w:val="0"/>
        </w:rPr>
        <w:t xml:space="preserve">İmar ve Şehircilik Dairesi </w:t>
      </w:r>
      <w:r w:rsidR="00275050" w:rsidRPr="00A34D92">
        <w:rPr>
          <w:rStyle w:val="FontStyle15"/>
          <w:b w:val="0"/>
        </w:rPr>
        <w:t>Başkanlığı</w:t>
      </w:r>
      <w:r w:rsidR="00275050">
        <w:rPr>
          <w:rStyle w:val="FontStyle15"/>
          <w:b w:val="0"/>
        </w:rPr>
        <w:t>n</w:t>
      </w:r>
      <w:r w:rsidR="00275050" w:rsidRPr="00A34D92">
        <w:rPr>
          <w:rStyle w:val="FontStyle15"/>
          <w:b w:val="0"/>
        </w:rPr>
        <w:t>a sunul</w:t>
      </w:r>
      <w:r w:rsidR="00275050">
        <w:rPr>
          <w:rStyle w:val="FontStyle15"/>
          <w:b w:val="0"/>
        </w:rPr>
        <w:t>duğu,</w:t>
      </w:r>
    </w:p>
    <w:p w:rsidR="00275050" w:rsidRDefault="00275050" w:rsidP="00275050">
      <w:pPr>
        <w:pStyle w:val="Style6"/>
        <w:widowControl/>
        <w:spacing w:before="230" w:line="240" w:lineRule="auto"/>
        <w:ind w:firstLine="708"/>
        <w:rPr>
          <w:rStyle w:val="FontStyle15"/>
          <w:b w:val="0"/>
        </w:rPr>
      </w:pPr>
      <w:r w:rsidRPr="00A34D92">
        <w:rPr>
          <w:rStyle w:val="FontStyle15"/>
          <w:b w:val="0"/>
        </w:rPr>
        <w:t>Yapılan incelemede;</w:t>
      </w:r>
    </w:p>
    <w:p w:rsidR="00275050" w:rsidRPr="00A34D92" w:rsidRDefault="00275050" w:rsidP="00275050">
      <w:pPr>
        <w:pStyle w:val="Style6"/>
        <w:widowControl/>
        <w:spacing w:before="230" w:line="240" w:lineRule="auto"/>
        <w:ind w:firstLine="708"/>
        <w:rPr>
          <w:rStyle w:val="FontStyle15"/>
          <w:b w:val="0"/>
        </w:rPr>
      </w:pPr>
      <w:proofErr w:type="gramStart"/>
      <w:r>
        <w:rPr>
          <w:rStyle w:val="FontStyle15"/>
          <w:b w:val="0"/>
        </w:rPr>
        <w:t>-</w:t>
      </w:r>
      <w:r w:rsidRPr="00A34D92">
        <w:rPr>
          <w:rStyle w:val="FontStyle15"/>
          <w:b w:val="0"/>
        </w:rPr>
        <w:t>5416 m</w:t>
      </w:r>
      <w:r w:rsidRPr="00A34D92">
        <w:rPr>
          <w:rStyle w:val="FontStyle15"/>
          <w:b w:val="0"/>
          <w:vertAlign w:val="superscript"/>
        </w:rPr>
        <w:t>2</w:t>
      </w:r>
      <w:r w:rsidRPr="00A34D92">
        <w:rPr>
          <w:rStyle w:val="FontStyle15"/>
          <w:b w:val="0"/>
        </w:rPr>
        <w:t xml:space="preserve"> büyüklüğünde ve mülkiyeti </w:t>
      </w:r>
      <w:proofErr w:type="spellStart"/>
      <w:r w:rsidRPr="00A34D92">
        <w:rPr>
          <w:rStyle w:val="FontStyle15"/>
          <w:b w:val="0"/>
        </w:rPr>
        <w:t>Doğancan</w:t>
      </w:r>
      <w:proofErr w:type="spellEnd"/>
      <w:r w:rsidRPr="00A34D92">
        <w:rPr>
          <w:rStyle w:val="FontStyle15"/>
          <w:b w:val="0"/>
        </w:rPr>
        <w:t xml:space="preserve"> Akaryakıt Ticaret ve Sanayi </w:t>
      </w:r>
      <w:proofErr w:type="spellStart"/>
      <w:r w:rsidRPr="00A34D92">
        <w:rPr>
          <w:rStyle w:val="FontStyle15"/>
          <w:b w:val="0"/>
        </w:rPr>
        <w:t>Limited</w:t>
      </w:r>
      <w:proofErr w:type="spellEnd"/>
      <w:r w:rsidRPr="00A34D92">
        <w:rPr>
          <w:rStyle w:val="FontStyle15"/>
          <w:b w:val="0"/>
        </w:rPr>
        <w:t xml:space="preserve"> Şirketi adına kayıtlı olan Etimesgut İlçesi, 46368 ada 8 parselin Belediyemiz Meclisinin 14.03.2008 tarih ve 790 sayılı kararı ile onaylana</w:t>
      </w:r>
      <w:r>
        <w:rPr>
          <w:rStyle w:val="FontStyle15"/>
          <w:b w:val="0"/>
        </w:rPr>
        <w:t>n 1/5000 ölçekli nazım imar planı</w:t>
      </w:r>
      <w:r w:rsidRPr="00A34D92">
        <w:rPr>
          <w:rStyle w:val="FontStyle15"/>
          <w:b w:val="0"/>
        </w:rPr>
        <w:t xml:space="preserve"> değişikliği ve 15.08.2008 tarih ve 2103 sayılı kararı ile onaylanan 1/1000 ölçekli uy</w:t>
      </w:r>
      <w:r>
        <w:rPr>
          <w:rStyle w:val="FontStyle15"/>
          <w:b w:val="0"/>
        </w:rPr>
        <w:t>gulama imar planı kapsamında E:</w:t>
      </w:r>
      <w:r w:rsidRPr="00A34D92">
        <w:rPr>
          <w:rStyle w:val="FontStyle15"/>
          <w:b w:val="0"/>
        </w:rPr>
        <w:t xml:space="preserve">1,00 </w:t>
      </w:r>
      <w:proofErr w:type="spellStart"/>
      <w:r w:rsidRPr="00A34D92">
        <w:rPr>
          <w:rStyle w:val="FontStyle15"/>
          <w:b w:val="0"/>
        </w:rPr>
        <w:t>Yençok</w:t>
      </w:r>
      <w:proofErr w:type="spellEnd"/>
      <w:r w:rsidRPr="00A34D92">
        <w:rPr>
          <w:rStyle w:val="FontStyle15"/>
          <w:b w:val="0"/>
        </w:rPr>
        <w:t>=Serbest yapılaşma koşullarına</w:t>
      </w:r>
      <w:proofErr w:type="gramEnd"/>
      <w:r w:rsidRPr="00A34D92">
        <w:rPr>
          <w:rStyle w:val="FontStyle15"/>
          <w:b w:val="0"/>
        </w:rPr>
        <w:t xml:space="preserve"> sahip Akaryakıt-LPG İstasy</w:t>
      </w:r>
      <w:r>
        <w:rPr>
          <w:rStyle w:val="FontStyle15"/>
          <w:b w:val="0"/>
        </w:rPr>
        <w:t>onu ve Kentsel Çalışma Alanı kull</w:t>
      </w:r>
      <w:r w:rsidRPr="00A34D92">
        <w:rPr>
          <w:rStyle w:val="FontStyle15"/>
          <w:b w:val="0"/>
        </w:rPr>
        <w:t>anı</w:t>
      </w:r>
      <w:r>
        <w:rPr>
          <w:rStyle w:val="FontStyle15"/>
          <w:b w:val="0"/>
        </w:rPr>
        <w:t>mı</w:t>
      </w:r>
      <w:r w:rsidRPr="00A34D92">
        <w:rPr>
          <w:rStyle w:val="FontStyle15"/>
          <w:b w:val="0"/>
        </w:rPr>
        <w:t>nda kaldığı,</w:t>
      </w:r>
    </w:p>
    <w:p w:rsidR="00275050" w:rsidRPr="00A34D92" w:rsidRDefault="00275050" w:rsidP="00275050">
      <w:pPr>
        <w:pStyle w:val="Style7"/>
        <w:widowControl/>
        <w:numPr>
          <w:ilvl w:val="0"/>
          <w:numId w:val="1"/>
        </w:numPr>
        <w:tabs>
          <w:tab w:val="left" w:pos="1109"/>
        </w:tabs>
        <w:spacing w:before="230" w:line="240" w:lineRule="auto"/>
        <w:ind w:firstLine="709"/>
        <w:rPr>
          <w:rStyle w:val="FontStyle15"/>
          <w:b w:val="0"/>
        </w:rPr>
      </w:pPr>
      <w:r w:rsidRPr="00A34D92">
        <w:rPr>
          <w:rStyle w:val="FontStyle15"/>
          <w:b w:val="0"/>
        </w:rPr>
        <w:t xml:space="preserve">Taşınmaz üzerinde halen faal akaryakıt ve </w:t>
      </w:r>
      <w:proofErr w:type="spellStart"/>
      <w:r w:rsidRPr="00A34D92">
        <w:rPr>
          <w:rStyle w:val="FontStyle15"/>
          <w:b w:val="0"/>
        </w:rPr>
        <w:t>Lpg</w:t>
      </w:r>
      <w:proofErr w:type="spellEnd"/>
      <w:r w:rsidRPr="00A34D92">
        <w:rPr>
          <w:rStyle w:val="FontStyle15"/>
          <w:b w:val="0"/>
        </w:rPr>
        <w:t xml:space="preserve"> istasyonu ve eklentilerinin bulunduğu, mevcut yapılaşmaların kısmen parselin güneyinden geçen Ayaş Yolu ile 46368 ada arasında tasarlanan servis yoluna tecavüzlü durumda olduğu,</w:t>
      </w:r>
    </w:p>
    <w:p w:rsidR="00275050" w:rsidRPr="00A34D92" w:rsidRDefault="00275050" w:rsidP="00275050">
      <w:pPr>
        <w:pStyle w:val="Style7"/>
        <w:widowControl/>
        <w:numPr>
          <w:ilvl w:val="0"/>
          <w:numId w:val="1"/>
        </w:numPr>
        <w:tabs>
          <w:tab w:val="left" w:pos="1109"/>
        </w:tabs>
        <w:spacing w:before="230" w:line="240" w:lineRule="auto"/>
        <w:ind w:firstLine="709"/>
        <w:rPr>
          <w:rStyle w:val="FontStyle15"/>
          <w:b w:val="0"/>
        </w:rPr>
      </w:pPr>
      <w:r w:rsidRPr="00A34D92">
        <w:rPr>
          <w:rStyle w:val="FontStyle15"/>
          <w:b w:val="0"/>
        </w:rPr>
        <w:t>Söz konusu servis yolunun açılabilmesi için yola tecavüzlü yapıların kaldırılması yönünde Başkanlığımızca Etimesgut Belediye Başkanlığı'na birçok ya</w:t>
      </w:r>
      <w:r>
        <w:rPr>
          <w:rStyle w:val="FontStyle15"/>
          <w:b w:val="0"/>
        </w:rPr>
        <w:t>zı yazıldığı ancak bir sonuç alına</w:t>
      </w:r>
      <w:r w:rsidRPr="00A34D92">
        <w:rPr>
          <w:rStyle w:val="FontStyle15"/>
          <w:b w:val="0"/>
        </w:rPr>
        <w:t>madığından yolun açılamadığı,</w:t>
      </w:r>
    </w:p>
    <w:p w:rsidR="00275050" w:rsidRPr="00A34D92" w:rsidRDefault="00275050" w:rsidP="00275050">
      <w:pPr>
        <w:pStyle w:val="Style7"/>
        <w:widowControl/>
        <w:numPr>
          <w:ilvl w:val="0"/>
          <w:numId w:val="1"/>
        </w:numPr>
        <w:tabs>
          <w:tab w:val="left" w:pos="1109"/>
        </w:tabs>
        <w:spacing w:before="221" w:line="240" w:lineRule="auto"/>
        <w:ind w:firstLine="709"/>
        <w:rPr>
          <w:rStyle w:val="FontStyle15"/>
          <w:b w:val="0"/>
        </w:rPr>
      </w:pPr>
      <w:r w:rsidRPr="00A34D92">
        <w:rPr>
          <w:rStyle w:val="FontStyle15"/>
          <w:b w:val="0"/>
        </w:rPr>
        <w:t>Başkanlığımıza sunulan 1/5000 ölçekli nazım imar planı değişikliği teklifi ile 46368 ada 8 parselin mevcut yola tecavüzlü yapıları da içine alacak şekilde yaklaşık 12 metre güneye kaydırıldığı,</w:t>
      </w:r>
    </w:p>
    <w:p w:rsidR="00275050" w:rsidRPr="00A34D92" w:rsidRDefault="00275050" w:rsidP="00275050">
      <w:pPr>
        <w:pStyle w:val="Style7"/>
        <w:widowControl/>
        <w:numPr>
          <w:ilvl w:val="0"/>
          <w:numId w:val="1"/>
        </w:numPr>
        <w:tabs>
          <w:tab w:val="left" w:pos="1109"/>
        </w:tabs>
        <w:spacing w:before="230" w:line="240" w:lineRule="auto"/>
        <w:ind w:firstLine="709"/>
        <w:rPr>
          <w:rStyle w:val="FontStyle15"/>
          <w:b w:val="0"/>
        </w:rPr>
      </w:pPr>
      <w:proofErr w:type="gramStart"/>
      <w:r w:rsidRPr="00A34D92">
        <w:rPr>
          <w:rStyle w:val="FontStyle15"/>
          <w:b w:val="0"/>
        </w:rPr>
        <w:t>Kaydırma sonucu 46368 ada 8 parsel ile 9 parsel ar</w:t>
      </w:r>
      <w:r>
        <w:rPr>
          <w:rStyle w:val="FontStyle15"/>
          <w:b w:val="0"/>
        </w:rPr>
        <w:t>asında kalan alanda otopark alanı</w:t>
      </w:r>
      <w:r w:rsidRPr="00A34D92">
        <w:rPr>
          <w:rStyle w:val="FontStyle15"/>
          <w:b w:val="0"/>
        </w:rPr>
        <w:t xml:space="preserve"> oluştu</w:t>
      </w:r>
      <w:r>
        <w:rPr>
          <w:rStyle w:val="FontStyle15"/>
          <w:b w:val="0"/>
        </w:rPr>
        <w:t>ru</w:t>
      </w:r>
      <w:r w:rsidRPr="00A34D92">
        <w:rPr>
          <w:rStyle w:val="FontStyle15"/>
          <w:b w:val="0"/>
        </w:rPr>
        <w:t>lduğu, 1</w:t>
      </w:r>
      <w:r>
        <w:rPr>
          <w:rStyle w:val="FontStyle15"/>
          <w:b w:val="0"/>
        </w:rPr>
        <w:t>5 metrelik servis yolunun da ayrı</w:t>
      </w:r>
      <w:r w:rsidRPr="00A34D92">
        <w:rPr>
          <w:rStyle w:val="FontStyle15"/>
          <w:b w:val="0"/>
        </w:rPr>
        <w:t xml:space="preserve"> ölçüde ötelenmesi sonucunda servis yolu ile Ayaş Yolu arasındaki park alan</w:t>
      </w:r>
      <w:r>
        <w:rPr>
          <w:rStyle w:val="FontStyle15"/>
          <w:b w:val="0"/>
        </w:rPr>
        <w:t>ın</w:t>
      </w:r>
      <w:r w:rsidRPr="00A34D92">
        <w:rPr>
          <w:rStyle w:val="FontStyle15"/>
          <w:b w:val="0"/>
        </w:rPr>
        <w:t xml:space="preserve">da küçülme yaşandığı, servis yoluna cepheli konumda olan 46368 ada 6 ve 7 </w:t>
      </w:r>
      <w:proofErr w:type="spellStart"/>
      <w:r w:rsidRPr="00A34D92">
        <w:rPr>
          <w:rStyle w:val="FontStyle15"/>
          <w:b w:val="0"/>
        </w:rPr>
        <w:t>nolu</w:t>
      </w:r>
      <w:proofErr w:type="spellEnd"/>
      <w:r w:rsidRPr="00A34D92">
        <w:rPr>
          <w:rStyle w:val="FontStyle15"/>
          <w:b w:val="0"/>
        </w:rPr>
        <w:t xml:space="preserve"> parsellerin teklif ile otopark, 5 </w:t>
      </w:r>
      <w:proofErr w:type="spellStart"/>
      <w:r w:rsidRPr="00A34D92">
        <w:rPr>
          <w:rStyle w:val="FontStyle15"/>
          <w:b w:val="0"/>
        </w:rPr>
        <w:t>nolu</w:t>
      </w:r>
      <w:proofErr w:type="spellEnd"/>
      <w:r w:rsidRPr="00A34D92">
        <w:rPr>
          <w:rStyle w:val="FontStyle15"/>
          <w:b w:val="0"/>
        </w:rPr>
        <w:t xml:space="preserve"> parselin ise kısmi park cepheli hale getirildiği, ay</w:t>
      </w:r>
      <w:r>
        <w:rPr>
          <w:rStyle w:val="FontStyle15"/>
          <w:b w:val="0"/>
        </w:rPr>
        <w:t>rı</w:t>
      </w:r>
      <w:r w:rsidRPr="00A34D92">
        <w:rPr>
          <w:rStyle w:val="FontStyle15"/>
          <w:b w:val="0"/>
        </w:rPr>
        <w:t>ca servis yolunun Ayaş Yolu'na katılım sağladığı 46369 ada 2 parselin güneyindeki kısmının kapatılıp park alanı haline getirilmesi sonucunda park alanlarındaki dengelemenin yapıldığı ancak bu taşınmazın da servis yolu cephesinin park cepheli hale getirildiği,</w:t>
      </w:r>
      <w:proofErr w:type="gramEnd"/>
    </w:p>
    <w:p w:rsidR="00275050" w:rsidRPr="00A34D92" w:rsidRDefault="00275050" w:rsidP="00275050">
      <w:pPr>
        <w:pStyle w:val="Style7"/>
        <w:widowControl/>
        <w:numPr>
          <w:ilvl w:val="0"/>
          <w:numId w:val="1"/>
        </w:numPr>
        <w:tabs>
          <w:tab w:val="left" w:pos="1109"/>
        </w:tabs>
        <w:spacing w:before="230" w:line="240" w:lineRule="auto"/>
        <w:ind w:firstLine="709"/>
        <w:rPr>
          <w:rStyle w:val="FontStyle15"/>
          <w:b w:val="0"/>
        </w:rPr>
      </w:pPr>
      <w:r w:rsidRPr="00A34D92">
        <w:rPr>
          <w:rStyle w:val="FontStyle15"/>
          <w:b w:val="0"/>
        </w:rPr>
        <w:t>Teklif</w:t>
      </w:r>
      <w:r>
        <w:rPr>
          <w:rStyle w:val="FontStyle15"/>
          <w:b w:val="0"/>
        </w:rPr>
        <w:t xml:space="preserve"> </w:t>
      </w:r>
      <w:r w:rsidRPr="00A34D92">
        <w:rPr>
          <w:rStyle w:val="FontStyle15"/>
          <w:b w:val="0"/>
        </w:rPr>
        <w:t xml:space="preserve">ile yol ve komşu parsel cephelerinde çeşitli değişiklikler yapılan 46368 ada </w:t>
      </w:r>
      <w:proofErr w:type="gramStart"/>
      <w:r w:rsidRPr="00A34D92">
        <w:rPr>
          <w:rStyle w:val="FontStyle15"/>
          <w:b w:val="0"/>
        </w:rPr>
        <w:t>5,6,7</w:t>
      </w:r>
      <w:proofErr w:type="gramEnd"/>
      <w:r w:rsidRPr="00A34D92">
        <w:rPr>
          <w:rStyle w:val="FontStyle15"/>
          <w:b w:val="0"/>
        </w:rPr>
        <w:t xml:space="preserve"> ve 9 </w:t>
      </w:r>
      <w:proofErr w:type="spellStart"/>
      <w:r w:rsidRPr="00A34D92">
        <w:rPr>
          <w:rStyle w:val="FontStyle15"/>
          <w:b w:val="0"/>
        </w:rPr>
        <w:t>nolu</w:t>
      </w:r>
      <w:proofErr w:type="spellEnd"/>
      <w:r w:rsidRPr="00A34D92">
        <w:rPr>
          <w:rStyle w:val="FontStyle15"/>
          <w:b w:val="0"/>
        </w:rPr>
        <w:t xml:space="preserve"> parsel ile 46368 ada 6 parsel maliklerinden alınmış herhangi bir </w:t>
      </w:r>
      <w:proofErr w:type="spellStart"/>
      <w:r w:rsidRPr="00A34D92">
        <w:rPr>
          <w:rStyle w:val="FontStyle15"/>
          <w:b w:val="0"/>
        </w:rPr>
        <w:t>muvafakatname</w:t>
      </w:r>
      <w:proofErr w:type="spellEnd"/>
      <w:r w:rsidRPr="00A34D92">
        <w:rPr>
          <w:rStyle w:val="FontStyle15"/>
          <w:b w:val="0"/>
        </w:rPr>
        <w:t xml:space="preserve"> sunulmadığı,</w:t>
      </w:r>
    </w:p>
    <w:p w:rsidR="00275050" w:rsidRDefault="00275050" w:rsidP="00275050">
      <w:pPr>
        <w:pStyle w:val="Style10"/>
        <w:widowControl/>
        <w:spacing w:before="240" w:line="240" w:lineRule="auto"/>
        <w:ind w:firstLine="709"/>
        <w:jc w:val="both"/>
        <w:rPr>
          <w:rStyle w:val="FontStyle15"/>
          <w:b w:val="0"/>
        </w:rPr>
      </w:pPr>
      <w:proofErr w:type="gramStart"/>
      <w:r w:rsidRPr="00A34D92">
        <w:rPr>
          <w:rStyle w:val="FontStyle15"/>
          <w:b w:val="0"/>
        </w:rPr>
        <w:t xml:space="preserve">- Mevcut planda 46368 adanın güneyinden geçen servis yolunun Ayaş Yolu ile bağlantısının 48302 adanın güneyinden başlayıp 46369 ada 2 parselin güneyinden katılım sağlayacak şekilde tasarlandığı, teklif ile Akaryakıt-LPG İstasyonu ve Kentsel Çalışma Alanı kullanımlı 46368 ada 8 parselin güneyinden ikinci bir girişin bırakılıp Ayaş Yolu'na katılımın yine taşınmazın </w:t>
      </w:r>
      <w:r w:rsidRPr="00A34D92">
        <w:rPr>
          <w:rStyle w:val="FontStyle13"/>
          <w:b w:val="0"/>
          <w:i w:val="0"/>
        </w:rPr>
        <w:t xml:space="preserve">güneyinden dik </w:t>
      </w:r>
      <w:r w:rsidRPr="00A34D92">
        <w:rPr>
          <w:rStyle w:val="FontStyle15"/>
          <w:b w:val="0"/>
        </w:rPr>
        <w:t xml:space="preserve">bir </w:t>
      </w:r>
      <w:r w:rsidRPr="00A34D92">
        <w:rPr>
          <w:rStyle w:val="FontStyle13"/>
          <w:b w:val="0"/>
          <w:i w:val="0"/>
        </w:rPr>
        <w:t xml:space="preserve">şekilde </w:t>
      </w:r>
      <w:r w:rsidRPr="00A34D92">
        <w:rPr>
          <w:rStyle w:val="FontStyle15"/>
          <w:b w:val="0"/>
        </w:rPr>
        <w:t>tasarlandığı,</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5050" w:rsidTr="00E2507C">
        <w:trPr>
          <w:trHeight w:val="1008"/>
        </w:trPr>
        <w:tc>
          <w:tcPr>
            <w:tcW w:w="3510" w:type="dxa"/>
          </w:tcPr>
          <w:p w:rsidR="00275050" w:rsidRDefault="00275050" w:rsidP="00E2507C">
            <w:pPr>
              <w:ind w:left="708" w:firstLine="708"/>
            </w:pPr>
            <w:r>
              <w:lastRenderedPageBreak/>
              <w:t>T.C.</w:t>
            </w:r>
          </w:p>
          <w:p w:rsidR="00275050" w:rsidRDefault="00275050" w:rsidP="00E2507C">
            <w:pPr>
              <w:jc w:val="center"/>
            </w:pPr>
            <w:r>
              <w:t>ANKARA BÜYÜKŞEHİR</w:t>
            </w:r>
          </w:p>
          <w:p w:rsidR="00275050" w:rsidRDefault="00275050" w:rsidP="00E2507C">
            <w:pPr>
              <w:jc w:val="center"/>
            </w:pPr>
            <w:r>
              <w:t>BELEDİYE MECLİSİ</w:t>
            </w:r>
          </w:p>
        </w:tc>
      </w:tr>
    </w:tbl>
    <w:p w:rsidR="00275050" w:rsidRDefault="00275050" w:rsidP="00275050">
      <w:pPr>
        <w:tabs>
          <w:tab w:val="left" w:pos="1935"/>
        </w:tabs>
        <w:jc w:val="both"/>
      </w:pPr>
    </w:p>
    <w:p w:rsidR="00275050" w:rsidRDefault="00275050" w:rsidP="00275050">
      <w:pPr>
        <w:tabs>
          <w:tab w:val="left" w:pos="1935"/>
        </w:tabs>
        <w:jc w:val="both"/>
      </w:pPr>
    </w:p>
    <w:p w:rsidR="00275050" w:rsidRDefault="00275050" w:rsidP="00275050">
      <w:pPr>
        <w:ind w:right="-1"/>
        <w:jc w:val="both"/>
      </w:pPr>
      <w:r>
        <w:t>Karar No:1723</w:t>
      </w:r>
      <w:r>
        <w:tab/>
      </w:r>
      <w:r>
        <w:tab/>
        <w:t xml:space="preserve"> </w:t>
      </w:r>
      <w:r>
        <w:tab/>
      </w:r>
      <w:r>
        <w:tab/>
        <w:t xml:space="preserve">     </w:t>
      </w:r>
      <w:r>
        <w:tab/>
      </w:r>
      <w:r>
        <w:tab/>
      </w:r>
      <w:r>
        <w:tab/>
        <w:t xml:space="preserve">                         11.12.2020</w:t>
      </w:r>
    </w:p>
    <w:p w:rsidR="00275050" w:rsidRDefault="00275050" w:rsidP="00275050">
      <w:pPr>
        <w:pStyle w:val="Style10"/>
        <w:widowControl/>
        <w:spacing w:before="240" w:line="240" w:lineRule="auto"/>
        <w:ind w:firstLine="0"/>
        <w:rPr>
          <w:rStyle w:val="FontStyle15"/>
          <w:b w:val="0"/>
        </w:rPr>
      </w:pPr>
      <w:r>
        <w:rPr>
          <w:rStyle w:val="FontStyle15"/>
          <w:b w:val="0"/>
        </w:rPr>
        <w:t>-2-</w:t>
      </w:r>
    </w:p>
    <w:p w:rsidR="00275050" w:rsidRDefault="00275050" w:rsidP="00275050">
      <w:pPr>
        <w:pStyle w:val="Style10"/>
        <w:widowControl/>
        <w:spacing w:before="240" w:line="240" w:lineRule="auto"/>
        <w:ind w:firstLine="709"/>
        <w:jc w:val="both"/>
        <w:rPr>
          <w:rStyle w:val="FontStyle15"/>
          <w:b w:val="0"/>
        </w:rPr>
      </w:pPr>
    </w:p>
    <w:p w:rsidR="00275050" w:rsidRPr="001D7E33" w:rsidRDefault="00275050" w:rsidP="00275050">
      <w:pPr>
        <w:pStyle w:val="Style10"/>
        <w:widowControl/>
        <w:spacing w:before="240" w:line="240" w:lineRule="auto"/>
        <w:ind w:firstLine="709"/>
        <w:jc w:val="both"/>
        <w:rPr>
          <w:rStyle w:val="FontStyle14"/>
          <w:bCs/>
        </w:rPr>
      </w:pPr>
      <w:r w:rsidRPr="00A34D92">
        <w:rPr>
          <w:rStyle w:val="FontStyle14"/>
        </w:rPr>
        <w:t>-Plan teklifi üzerinde;</w:t>
      </w:r>
    </w:p>
    <w:p w:rsidR="00275050" w:rsidRPr="00A34D92" w:rsidRDefault="00275050" w:rsidP="00275050">
      <w:pPr>
        <w:pStyle w:val="Style7"/>
        <w:widowControl/>
        <w:numPr>
          <w:ilvl w:val="0"/>
          <w:numId w:val="2"/>
        </w:numPr>
        <w:tabs>
          <w:tab w:val="left" w:pos="1229"/>
        </w:tabs>
        <w:spacing w:line="240" w:lineRule="auto"/>
        <w:ind w:firstLine="709"/>
        <w:rPr>
          <w:rStyle w:val="FontStyle13"/>
          <w:b w:val="0"/>
          <w:i w:val="0"/>
        </w:rPr>
      </w:pPr>
      <w:r w:rsidRPr="00A34D92">
        <w:rPr>
          <w:rStyle w:val="FontStyle13"/>
          <w:b w:val="0"/>
          <w:i w:val="0"/>
        </w:rPr>
        <w:t>46368 ada 8 sayılı parselde Ankara Büyükşehir Belediye Meclisi'nin 14.03.2008 gün ve 790 sayılı kararı ile onaylanan imar planında belirtilen kullanım kararı ve yapılaşma</w:t>
      </w:r>
      <w:r>
        <w:rPr>
          <w:rStyle w:val="FontStyle13"/>
          <w:b w:val="0"/>
          <w:i w:val="0"/>
        </w:rPr>
        <w:t xml:space="preserve"> koşulları geçerli olup </w:t>
      </w:r>
      <w:proofErr w:type="spellStart"/>
      <w:r>
        <w:rPr>
          <w:rStyle w:val="FontStyle13"/>
          <w:b w:val="0"/>
          <w:i w:val="0"/>
        </w:rPr>
        <w:t>Yençok</w:t>
      </w:r>
      <w:proofErr w:type="spellEnd"/>
      <w:r>
        <w:rPr>
          <w:rStyle w:val="FontStyle13"/>
          <w:b w:val="0"/>
          <w:i w:val="0"/>
        </w:rPr>
        <w:t>=</w:t>
      </w:r>
      <w:r w:rsidRPr="00A34D92">
        <w:rPr>
          <w:rStyle w:val="FontStyle13"/>
          <w:b w:val="0"/>
          <w:i w:val="0"/>
        </w:rPr>
        <w:t>15.50 metredir.</w:t>
      </w:r>
    </w:p>
    <w:p w:rsidR="00275050" w:rsidRPr="00A34D92" w:rsidRDefault="00275050" w:rsidP="00275050">
      <w:pPr>
        <w:pStyle w:val="Style7"/>
        <w:widowControl/>
        <w:numPr>
          <w:ilvl w:val="0"/>
          <w:numId w:val="2"/>
        </w:numPr>
        <w:tabs>
          <w:tab w:val="left" w:pos="1229"/>
        </w:tabs>
        <w:spacing w:line="240" w:lineRule="auto"/>
        <w:ind w:firstLine="709"/>
        <w:rPr>
          <w:rStyle w:val="FontStyle13"/>
          <w:b w:val="0"/>
          <w:i w:val="0"/>
        </w:rPr>
      </w:pPr>
      <w:r w:rsidRPr="00A34D92">
        <w:rPr>
          <w:rStyle w:val="FontStyle13"/>
          <w:b w:val="0"/>
          <w:i w:val="0"/>
        </w:rPr>
        <w:t>Karayolları Kenarında Yapılacak ve Açılacak Tesisler Hakkındaki Yönetmelik hükümlerine uyulacaktır.</w:t>
      </w:r>
    </w:p>
    <w:p w:rsidR="00275050" w:rsidRPr="00A34D92" w:rsidRDefault="00275050" w:rsidP="00275050">
      <w:pPr>
        <w:pStyle w:val="Style7"/>
        <w:widowControl/>
        <w:numPr>
          <w:ilvl w:val="0"/>
          <w:numId w:val="2"/>
        </w:numPr>
        <w:tabs>
          <w:tab w:val="left" w:pos="0"/>
        </w:tabs>
        <w:spacing w:line="240" w:lineRule="auto"/>
        <w:ind w:left="989" w:hanging="280"/>
        <w:rPr>
          <w:rStyle w:val="FontStyle13"/>
          <w:b w:val="0"/>
          <w:i w:val="0"/>
        </w:rPr>
      </w:pPr>
      <w:r w:rsidRPr="00A34D92">
        <w:rPr>
          <w:rStyle w:val="FontStyle13"/>
          <w:b w:val="0"/>
          <w:i w:val="0"/>
        </w:rPr>
        <w:t>İşyeri Açma ve Çalışma Ruhsa</w:t>
      </w:r>
      <w:r>
        <w:rPr>
          <w:rStyle w:val="FontStyle13"/>
          <w:b w:val="0"/>
          <w:i w:val="0"/>
        </w:rPr>
        <w:t>t</w:t>
      </w:r>
      <w:r w:rsidRPr="00A34D92">
        <w:rPr>
          <w:rStyle w:val="FontStyle13"/>
          <w:b w:val="0"/>
          <w:i w:val="0"/>
        </w:rPr>
        <w:t>larına Ait Yönetmelik hükümlerine uyulacaktır.</w:t>
      </w:r>
    </w:p>
    <w:p w:rsidR="00275050" w:rsidRPr="00A34D92" w:rsidRDefault="00275050" w:rsidP="00275050">
      <w:pPr>
        <w:pStyle w:val="Style7"/>
        <w:widowControl/>
        <w:numPr>
          <w:ilvl w:val="0"/>
          <w:numId w:val="2"/>
        </w:numPr>
        <w:tabs>
          <w:tab w:val="left" w:pos="0"/>
        </w:tabs>
        <w:spacing w:line="240" w:lineRule="auto"/>
        <w:ind w:left="989" w:hanging="280"/>
        <w:rPr>
          <w:rStyle w:val="FontStyle13"/>
          <w:b w:val="0"/>
          <w:i w:val="0"/>
        </w:rPr>
      </w:pPr>
      <w:r w:rsidRPr="00A34D92">
        <w:rPr>
          <w:rStyle w:val="FontStyle13"/>
          <w:b w:val="0"/>
          <w:i w:val="0"/>
        </w:rPr>
        <w:t>Akaryakıt ve LPG Tesislerinde TSE 12820 ve 11939 standartlarına uyulacaktır.</w:t>
      </w:r>
    </w:p>
    <w:p w:rsidR="00275050" w:rsidRPr="00A34D92" w:rsidRDefault="00275050" w:rsidP="00275050">
      <w:pPr>
        <w:pStyle w:val="Style7"/>
        <w:widowControl/>
        <w:numPr>
          <w:ilvl w:val="0"/>
          <w:numId w:val="2"/>
        </w:numPr>
        <w:tabs>
          <w:tab w:val="left" w:pos="1229"/>
        </w:tabs>
        <w:spacing w:line="240" w:lineRule="auto"/>
        <w:ind w:firstLine="709"/>
        <w:rPr>
          <w:rStyle w:val="FontStyle13"/>
          <w:b w:val="0"/>
          <w:i w:val="0"/>
        </w:rPr>
      </w:pPr>
      <w:r w:rsidRPr="00A34D92">
        <w:rPr>
          <w:rStyle w:val="FontStyle13"/>
          <w:b w:val="0"/>
          <w:i w:val="0"/>
        </w:rPr>
        <w:t>17.06.2004 gün ve 25495 sayılı Resmi Gazetede yayımlanan Petrol Piyasası Lisans Yönetmeliği hükümlerine uyulacaktır.</w:t>
      </w:r>
    </w:p>
    <w:p w:rsidR="00275050" w:rsidRPr="00A34D92" w:rsidRDefault="00275050" w:rsidP="00275050">
      <w:pPr>
        <w:pStyle w:val="Style7"/>
        <w:widowControl/>
        <w:numPr>
          <w:ilvl w:val="0"/>
          <w:numId w:val="2"/>
        </w:numPr>
        <w:tabs>
          <w:tab w:val="left" w:pos="0"/>
        </w:tabs>
        <w:spacing w:line="240" w:lineRule="auto"/>
        <w:ind w:left="989" w:hanging="280"/>
        <w:rPr>
          <w:rStyle w:val="FontStyle13"/>
          <w:b w:val="0"/>
          <w:i w:val="0"/>
        </w:rPr>
      </w:pPr>
      <w:proofErr w:type="spellStart"/>
      <w:r w:rsidRPr="00A34D92">
        <w:rPr>
          <w:rStyle w:val="FontStyle13"/>
          <w:b w:val="0"/>
          <w:i w:val="0"/>
        </w:rPr>
        <w:t>Kanopi</w:t>
      </w:r>
      <w:proofErr w:type="spellEnd"/>
      <w:r w:rsidRPr="00A34D92">
        <w:rPr>
          <w:rStyle w:val="FontStyle13"/>
          <w:b w:val="0"/>
          <w:i w:val="0"/>
        </w:rPr>
        <w:t xml:space="preserve"> ve yeraltı tankları yapı yaklaşma sınırı dışında yapılabilir.</w:t>
      </w:r>
    </w:p>
    <w:p w:rsidR="00275050" w:rsidRPr="001D7E33" w:rsidRDefault="00275050" w:rsidP="00275050">
      <w:pPr>
        <w:pStyle w:val="Style7"/>
        <w:widowControl/>
        <w:numPr>
          <w:ilvl w:val="0"/>
          <w:numId w:val="2"/>
        </w:numPr>
        <w:tabs>
          <w:tab w:val="left" w:pos="1229"/>
        </w:tabs>
        <w:spacing w:line="240" w:lineRule="auto"/>
        <w:ind w:firstLine="709"/>
        <w:rPr>
          <w:rStyle w:val="FontStyle14"/>
          <w:bCs/>
          <w:iCs/>
        </w:rPr>
      </w:pPr>
      <w:r w:rsidRPr="00A34D92">
        <w:rPr>
          <w:rStyle w:val="FontStyle13"/>
          <w:b w:val="0"/>
          <w:i w:val="0"/>
        </w:rPr>
        <w:t xml:space="preserve">Bu plan ve plan notlarında belirtilmeyen hususlarda 3194 </w:t>
      </w:r>
      <w:r>
        <w:rPr>
          <w:rStyle w:val="FontStyle13"/>
          <w:b w:val="0"/>
          <w:i w:val="0"/>
        </w:rPr>
        <w:t>s</w:t>
      </w:r>
      <w:r w:rsidRPr="00A34D92">
        <w:rPr>
          <w:rStyle w:val="FontStyle13"/>
          <w:b w:val="0"/>
          <w:i w:val="0"/>
        </w:rPr>
        <w:t>ayılı İmar Kanunu ve ilgili yönetmelik hükümlerine uyulacaktır.</w:t>
      </w:r>
      <w:r>
        <w:rPr>
          <w:rStyle w:val="FontStyle13"/>
          <w:b w:val="0"/>
          <w:i w:val="0"/>
        </w:rPr>
        <w:t xml:space="preserve"> Ş</w:t>
      </w:r>
      <w:r w:rsidRPr="00A34D92">
        <w:rPr>
          <w:rStyle w:val="FontStyle14"/>
        </w:rPr>
        <w:t>eklinde 7 adet plan notu bulunduğu,</w:t>
      </w:r>
    </w:p>
    <w:p w:rsidR="00275050" w:rsidRDefault="00275050" w:rsidP="00275050">
      <w:pPr>
        <w:pStyle w:val="Style4"/>
        <w:widowControl/>
        <w:ind w:firstLine="708"/>
        <w:jc w:val="both"/>
        <w:rPr>
          <w:rStyle w:val="FontStyle14"/>
        </w:rPr>
      </w:pPr>
    </w:p>
    <w:p w:rsidR="00275050" w:rsidRPr="00A34D92" w:rsidRDefault="00275050" w:rsidP="00275050">
      <w:pPr>
        <w:pStyle w:val="Style4"/>
        <w:widowControl/>
        <w:ind w:firstLine="708"/>
        <w:jc w:val="both"/>
        <w:rPr>
          <w:rStyle w:val="FontStyle14"/>
        </w:rPr>
      </w:pPr>
      <w:r w:rsidRPr="00A34D92">
        <w:rPr>
          <w:rStyle w:val="FontStyle14"/>
        </w:rPr>
        <w:t>Başkan</w:t>
      </w:r>
      <w:r>
        <w:rPr>
          <w:rStyle w:val="FontStyle14"/>
        </w:rPr>
        <w:t>lı</w:t>
      </w:r>
      <w:r w:rsidRPr="00A34D92">
        <w:rPr>
          <w:rStyle w:val="FontStyle14"/>
        </w:rPr>
        <w:t>ğ</w:t>
      </w:r>
      <w:r>
        <w:rPr>
          <w:rStyle w:val="FontStyle14"/>
        </w:rPr>
        <w:t>ı</w:t>
      </w:r>
      <w:r w:rsidRPr="00A34D92">
        <w:rPr>
          <w:rStyle w:val="FontStyle14"/>
        </w:rPr>
        <w:t>mızca yapılan değerlendirmede;</w:t>
      </w:r>
    </w:p>
    <w:p w:rsidR="00275050" w:rsidRDefault="00275050" w:rsidP="00275050">
      <w:pPr>
        <w:pStyle w:val="Style6"/>
        <w:widowControl/>
        <w:numPr>
          <w:ilvl w:val="0"/>
          <w:numId w:val="3"/>
        </w:numPr>
        <w:tabs>
          <w:tab w:val="left" w:pos="1080"/>
        </w:tabs>
        <w:spacing w:before="168" w:line="240" w:lineRule="auto"/>
        <w:ind w:firstLine="709"/>
        <w:rPr>
          <w:rStyle w:val="FontStyle14"/>
        </w:rPr>
      </w:pPr>
      <w:r w:rsidRPr="00A34D92">
        <w:rPr>
          <w:rStyle w:val="FontStyle14"/>
        </w:rPr>
        <w:t>Plan değişikliği teklifi ile yola tecavüzlü konumda olan ve en son 16.08.2018 tarih ve E.81020 sayılı Etimesgut Belediye Başkanlığ</w:t>
      </w:r>
      <w:r>
        <w:rPr>
          <w:rStyle w:val="FontStyle14"/>
        </w:rPr>
        <w:t>ı</w:t>
      </w:r>
      <w:r w:rsidRPr="00A34D92">
        <w:rPr>
          <w:rStyle w:val="FontStyle14"/>
        </w:rPr>
        <w:t>na hitaplı yazımız ile gerekli işlemlerin yapılması talep edilen ancak herhangi bir cevabi yazı alınamayan 46368 ada 8 parselin güneyindeki yapıların parsel sınırı içine alınarak yasallaştırılmaya çalışılması,</w:t>
      </w:r>
    </w:p>
    <w:p w:rsidR="00275050" w:rsidRPr="00A34D92" w:rsidRDefault="00275050" w:rsidP="00275050">
      <w:pPr>
        <w:pStyle w:val="Style6"/>
        <w:widowControl/>
        <w:numPr>
          <w:ilvl w:val="0"/>
          <w:numId w:val="3"/>
        </w:numPr>
        <w:tabs>
          <w:tab w:val="left" w:pos="1080"/>
        </w:tabs>
        <w:spacing w:before="168" w:line="240" w:lineRule="auto"/>
        <w:ind w:firstLine="709"/>
        <w:rPr>
          <w:rStyle w:val="FontStyle14"/>
        </w:rPr>
      </w:pPr>
      <w:r w:rsidRPr="00A34D92">
        <w:rPr>
          <w:rStyle w:val="FontStyle14"/>
        </w:rPr>
        <w:t xml:space="preserve">Mülga Bayındırlık ve </w:t>
      </w:r>
      <w:proofErr w:type="gramStart"/>
      <w:r w:rsidRPr="00A34D92">
        <w:rPr>
          <w:rStyle w:val="FontStyle14"/>
        </w:rPr>
        <w:t>İskan</w:t>
      </w:r>
      <w:proofErr w:type="gramEnd"/>
      <w:r w:rsidRPr="00A34D92">
        <w:rPr>
          <w:rStyle w:val="FontStyle14"/>
        </w:rPr>
        <w:t xml:space="preserve"> Müdürlüğü Teknik Araştırma ve Uygulama Genel Müdürlüğü'nün 23.08.1999/13597 ve 04.02.2000/2360 tarih/sayılı genelgelerinde imar mevzuatına aykırı inşa edilen yapılara yasallık kazandırmaya yönelik imar planı tadilatlarının yapılamayacağının bildirilmiş olması,</w:t>
      </w:r>
    </w:p>
    <w:p w:rsidR="00275050" w:rsidRPr="00A34D92" w:rsidRDefault="00275050" w:rsidP="00275050">
      <w:pPr>
        <w:pStyle w:val="Style6"/>
        <w:widowControl/>
        <w:numPr>
          <w:ilvl w:val="0"/>
          <w:numId w:val="3"/>
        </w:numPr>
        <w:tabs>
          <w:tab w:val="left" w:pos="1080"/>
        </w:tabs>
        <w:spacing w:before="221" w:line="240" w:lineRule="auto"/>
        <w:ind w:firstLine="709"/>
        <w:rPr>
          <w:rStyle w:val="FontStyle14"/>
        </w:rPr>
      </w:pPr>
      <w:r w:rsidRPr="00A34D92">
        <w:rPr>
          <w:rStyle w:val="FontStyle14"/>
        </w:rPr>
        <w:t xml:space="preserve">Belediyemiz Meclisi'nin 14.03.2008 tarih ve 790 sayılı kararı ile onaylanan 1/5000 ölçekli nazım imar planı değişikliği ve 15.08.2008 tarih ve 2103 sayılı kararı ile onaylanan 1/1000 ölçekli uygulama imar planı ile taşınmaz için belirlenen Akaryakıt-LPG İstasyonu ve Kentsel Çalışma Alanı kullanımının </w:t>
      </w:r>
      <w:proofErr w:type="gramStart"/>
      <w:r w:rsidRPr="00A34D92">
        <w:rPr>
          <w:rStyle w:val="FontStyle14"/>
        </w:rPr>
        <w:t>Mekansal</w:t>
      </w:r>
      <w:proofErr w:type="gramEnd"/>
      <w:r w:rsidRPr="00A34D92">
        <w:rPr>
          <w:rStyle w:val="FontStyle14"/>
        </w:rPr>
        <w:t xml:space="preserve"> Planlar Yapım Yönetmeliği ile belirlenen kullanımlar arasında olmamas</w:t>
      </w:r>
      <w:r>
        <w:rPr>
          <w:rStyle w:val="FontStyle14"/>
        </w:rPr>
        <w:t>ı,</w:t>
      </w:r>
    </w:p>
    <w:p w:rsidR="00275050" w:rsidRPr="00A34D92" w:rsidRDefault="00275050" w:rsidP="00275050">
      <w:pPr>
        <w:pStyle w:val="Style6"/>
        <w:widowControl/>
        <w:numPr>
          <w:ilvl w:val="0"/>
          <w:numId w:val="3"/>
        </w:numPr>
        <w:tabs>
          <w:tab w:val="left" w:pos="1080"/>
        </w:tabs>
        <w:spacing w:before="230" w:line="240" w:lineRule="auto"/>
        <w:ind w:firstLine="709"/>
        <w:rPr>
          <w:rStyle w:val="FontStyle14"/>
        </w:rPr>
      </w:pPr>
      <w:r w:rsidRPr="00A34D92">
        <w:rPr>
          <w:rStyle w:val="FontStyle14"/>
        </w:rPr>
        <w:t xml:space="preserve">Ayrıca teklif ile cephe nitelikleri değişen taşınmaz sahiplerinden alınmış </w:t>
      </w:r>
      <w:proofErr w:type="gramStart"/>
      <w:r w:rsidRPr="00A34D92">
        <w:rPr>
          <w:rStyle w:val="FontStyle14"/>
        </w:rPr>
        <w:t>vekaletlerin</w:t>
      </w:r>
      <w:proofErr w:type="gramEnd"/>
      <w:r w:rsidRPr="00A34D92">
        <w:rPr>
          <w:rStyle w:val="FontStyle14"/>
        </w:rPr>
        <w:t xml:space="preserve"> bulunmaması, yapılan servis yolu değişikliği ile trafik akış ve güvenliğinin olumsuz etkileneceği,</w:t>
      </w:r>
      <w:r>
        <w:rPr>
          <w:rStyle w:val="FontStyle14"/>
        </w:rPr>
        <w:t xml:space="preserve"> </w:t>
      </w:r>
      <w:r w:rsidRPr="00A34D92">
        <w:rPr>
          <w:rStyle w:val="FontStyle14"/>
        </w:rPr>
        <w:t>nedenleri ile teklifin uygun olmad</w:t>
      </w:r>
      <w:r>
        <w:rPr>
          <w:rStyle w:val="FontStyle14"/>
        </w:rPr>
        <w:t>ığı görüş ve kanaatine varıldığı,</w:t>
      </w:r>
    </w:p>
    <w:p w:rsidR="00275050" w:rsidRDefault="00275050" w:rsidP="00275050">
      <w:pPr>
        <w:pStyle w:val="Style8"/>
        <w:widowControl/>
        <w:spacing w:line="240" w:lineRule="auto"/>
        <w:ind w:firstLine="709"/>
        <w:rPr>
          <w:rStyle w:val="FontStyle13"/>
          <w:b w:val="0"/>
          <w:i w:val="0"/>
        </w:rPr>
      </w:pPr>
    </w:p>
    <w:p w:rsidR="00F45719" w:rsidRDefault="00275050" w:rsidP="00275050">
      <w:pPr>
        <w:pStyle w:val="Style8"/>
        <w:widowControl/>
        <w:spacing w:line="240" w:lineRule="auto"/>
        <w:ind w:firstLine="709"/>
        <w:rPr>
          <w:rStyle w:val="FontStyle21"/>
          <w:b w:val="0"/>
          <w:sz w:val="24"/>
          <w:szCs w:val="24"/>
        </w:rPr>
      </w:pPr>
      <w:r w:rsidRPr="00A34D92">
        <w:rPr>
          <w:rStyle w:val="FontStyle13"/>
          <w:b w:val="0"/>
          <w:i w:val="0"/>
        </w:rPr>
        <w:t xml:space="preserve">Hususları tespit edilmiş olup, </w:t>
      </w:r>
      <w:r>
        <w:rPr>
          <w:rStyle w:val="FontStyle13"/>
          <w:b w:val="0"/>
          <w:i w:val="0"/>
        </w:rPr>
        <w:t xml:space="preserve">Etimesgut İlçesi </w:t>
      </w:r>
      <w:r w:rsidRPr="00A34D92">
        <w:rPr>
          <w:rStyle w:val="FontStyle13"/>
          <w:b w:val="0"/>
          <w:i w:val="0"/>
        </w:rPr>
        <w:t>46368 ada 8 parsel ve yakın çevresine 1/5000 ölçekli nazım imar planı değişikliği teklifinin</w:t>
      </w:r>
      <w:r>
        <w:rPr>
          <w:rStyle w:val="FontStyle13"/>
          <w:b w:val="0"/>
          <w:i w:val="0"/>
        </w:rPr>
        <w:t>, planlama ilke ve esaslarına uygun olmadığından “</w:t>
      </w:r>
      <w:proofErr w:type="spellStart"/>
      <w:r>
        <w:rPr>
          <w:rStyle w:val="FontStyle13"/>
          <w:b w:val="0"/>
          <w:i w:val="0"/>
        </w:rPr>
        <w:t>reddi”ne</w:t>
      </w:r>
      <w:proofErr w:type="spellEnd"/>
      <w:r>
        <w:rPr>
          <w:rStyle w:val="FontStyle13"/>
          <w:b w:val="0"/>
          <w:i w:val="0"/>
        </w:rPr>
        <w:t xml:space="preserve"> </w:t>
      </w:r>
      <w:r w:rsidR="00C03227" w:rsidRPr="00371EB0">
        <w:rPr>
          <w:rStyle w:val="FontStyle21"/>
          <w:b w:val="0"/>
          <w:sz w:val="24"/>
          <w:szCs w:val="24"/>
        </w:rPr>
        <w:t>ilişkin İmar ve Bayındırlık Komisyonu Raporu oylanarak oybirliğiyle kabul edildi.</w:t>
      </w:r>
    </w:p>
    <w:p w:rsidR="003D4860" w:rsidRDefault="003D4860" w:rsidP="00275050">
      <w:pPr>
        <w:pStyle w:val="Style8"/>
        <w:widowControl/>
        <w:spacing w:line="240" w:lineRule="auto"/>
        <w:ind w:firstLine="709"/>
        <w:rPr>
          <w:rStyle w:val="FontStyle21"/>
          <w:b w:val="0"/>
          <w:sz w:val="24"/>
          <w:szCs w:val="24"/>
        </w:rPr>
      </w:pPr>
    </w:p>
    <w:p w:rsidR="003D4860" w:rsidRDefault="003D4860" w:rsidP="00275050">
      <w:pPr>
        <w:pStyle w:val="Style8"/>
        <w:widowControl/>
        <w:spacing w:line="240" w:lineRule="auto"/>
        <w:ind w:firstLine="709"/>
        <w:rPr>
          <w:rStyle w:val="FontStyle21"/>
          <w:b w:val="0"/>
          <w:sz w:val="24"/>
          <w:szCs w:val="24"/>
        </w:rPr>
      </w:pPr>
    </w:p>
    <w:p w:rsidR="003D4860" w:rsidRDefault="003D4860" w:rsidP="00275050">
      <w:pPr>
        <w:pStyle w:val="Style8"/>
        <w:widowControl/>
        <w:spacing w:line="240" w:lineRule="auto"/>
        <w:ind w:firstLine="709"/>
        <w:rPr>
          <w:rStyle w:val="FontStyle21"/>
          <w:b w:val="0"/>
          <w:sz w:val="24"/>
          <w:szCs w:val="24"/>
        </w:rPr>
      </w:pPr>
    </w:p>
    <w:p w:rsidR="003D4860" w:rsidRDefault="003D4860" w:rsidP="003D4860">
      <w:pPr>
        <w:pStyle w:val="Style8"/>
        <w:widowControl/>
        <w:spacing w:line="240" w:lineRule="auto"/>
        <w:rPr>
          <w:rStyle w:val="FontStyle21"/>
          <w:b w:val="0"/>
          <w:sz w:val="24"/>
          <w:szCs w:val="24"/>
        </w:rPr>
      </w:pPr>
    </w:p>
    <w:tbl>
      <w:tblPr>
        <w:tblW w:w="9255" w:type="dxa"/>
        <w:jc w:val="center"/>
        <w:tblLook w:val="04A0"/>
      </w:tblPr>
      <w:tblGrid>
        <w:gridCol w:w="3113"/>
        <w:gridCol w:w="3113"/>
        <w:gridCol w:w="3029"/>
      </w:tblGrid>
      <w:tr w:rsidR="003D4860" w:rsidTr="003D4860">
        <w:trPr>
          <w:trHeight w:val="543"/>
          <w:jc w:val="center"/>
        </w:trPr>
        <w:tc>
          <w:tcPr>
            <w:tcW w:w="3113" w:type="dxa"/>
            <w:hideMark/>
          </w:tcPr>
          <w:p w:rsidR="003D4860" w:rsidRDefault="003D4860">
            <w:pPr>
              <w:autoSpaceDE w:val="0"/>
              <w:autoSpaceDN w:val="0"/>
              <w:adjustRightInd w:val="0"/>
              <w:jc w:val="center"/>
              <w:rPr>
                <w:color w:val="000000"/>
              </w:rPr>
            </w:pPr>
            <w:r>
              <w:rPr>
                <w:color w:val="000000"/>
              </w:rPr>
              <w:t>Fatih ÜNAL</w:t>
            </w:r>
          </w:p>
          <w:p w:rsidR="003D4860" w:rsidRDefault="003D4860">
            <w:pPr>
              <w:autoSpaceDE w:val="0"/>
              <w:autoSpaceDN w:val="0"/>
              <w:adjustRightInd w:val="0"/>
              <w:jc w:val="center"/>
              <w:rPr>
                <w:color w:val="000000"/>
              </w:rPr>
            </w:pPr>
            <w:r>
              <w:rPr>
                <w:color w:val="000000"/>
              </w:rPr>
              <w:t>Meclis 1.Başkan V.</w:t>
            </w:r>
          </w:p>
        </w:tc>
        <w:tc>
          <w:tcPr>
            <w:tcW w:w="3113" w:type="dxa"/>
            <w:vAlign w:val="center"/>
            <w:hideMark/>
          </w:tcPr>
          <w:p w:rsidR="003D4860" w:rsidRDefault="003D4860">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3D4860" w:rsidRDefault="003D4860">
            <w:pPr>
              <w:autoSpaceDE w:val="0"/>
              <w:autoSpaceDN w:val="0"/>
              <w:adjustRightInd w:val="0"/>
              <w:jc w:val="center"/>
              <w:rPr>
                <w:color w:val="000000"/>
              </w:rPr>
            </w:pPr>
            <w:r>
              <w:rPr>
                <w:color w:val="000000"/>
              </w:rPr>
              <w:t>Harun ÖZTÜRK</w:t>
            </w:r>
          </w:p>
          <w:p w:rsidR="003D4860" w:rsidRDefault="003D4860">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AE3697" w:rsidRDefault="00AE3697" w:rsidP="00AE3697"/>
    <w:p w:rsidR="00AE3697" w:rsidRPr="00AE3697" w:rsidRDefault="00AE3697" w:rsidP="00AE3697">
      <w:pPr>
        <w:jc w:val="center"/>
      </w:pPr>
      <w:r w:rsidRPr="00AE3697">
        <w:lastRenderedPageBreak/>
        <w:t>T.C.</w:t>
      </w:r>
    </w:p>
    <w:p w:rsidR="00AE3697" w:rsidRPr="00AE3697" w:rsidRDefault="00AE3697" w:rsidP="00AE3697">
      <w:pPr>
        <w:jc w:val="center"/>
      </w:pPr>
      <w:r w:rsidRPr="00AE3697">
        <w:t>ANKARA BÜYÜKŞEHİR BELEDİYE MECLİSİ</w:t>
      </w:r>
    </w:p>
    <w:p w:rsidR="00AE3697" w:rsidRPr="00AE3697" w:rsidRDefault="00AE3697" w:rsidP="00AE3697">
      <w:pPr>
        <w:jc w:val="center"/>
      </w:pPr>
      <w:r w:rsidRPr="00AE3697">
        <w:t>İmar ve Bayındırlık Komisyonu Raporu</w:t>
      </w:r>
    </w:p>
    <w:p w:rsidR="00AE3697" w:rsidRPr="00AE3697" w:rsidRDefault="00AE3697" w:rsidP="00AE3697">
      <w:pPr>
        <w:jc w:val="center"/>
      </w:pPr>
      <w:r w:rsidRPr="00AE3697">
        <w:t>Rapor No: 517</w:t>
      </w:r>
      <w:r w:rsidRPr="00AE3697">
        <w:tab/>
        <w:t xml:space="preserve">     </w:t>
      </w:r>
      <w:r w:rsidRPr="00AE3697">
        <w:tab/>
        <w:t xml:space="preserve">     </w:t>
      </w:r>
      <w:r w:rsidRPr="00AE3697">
        <w:tab/>
        <w:t xml:space="preserve">                 </w:t>
      </w:r>
      <w:r w:rsidRPr="00AE3697">
        <w:tab/>
      </w:r>
      <w:r w:rsidRPr="00AE3697">
        <w:tab/>
        <w:t xml:space="preserve">         </w:t>
      </w:r>
      <w:r w:rsidRPr="00AE3697">
        <w:tab/>
      </w:r>
      <w:r w:rsidRPr="00AE3697">
        <w:tab/>
      </w:r>
      <w:r w:rsidRPr="00AE3697">
        <w:tab/>
        <w:t xml:space="preserve">        30.11.2020</w:t>
      </w:r>
    </w:p>
    <w:p w:rsidR="00AE3697" w:rsidRPr="00AE3697" w:rsidRDefault="00AE3697" w:rsidP="00AE3697">
      <w:pPr>
        <w:pStyle w:val="Balk7"/>
        <w:jc w:val="center"/>
      </w:pPr>
      <w:r w:rsidRPr="00AE3697">
        <w:rPr>
          <w:bCs/>
        </w:rPr>
        <w:t>BÜYÜKŞEHİR BELEDİYE MECLİSİ BAŞKANLIĞINA</w:t>
      </w:r>
      <w:r w:rsidRPr="00AE3697">
        <w:t xml:space="preserve"> </w:t>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r>
      <w:r w:rsidRPr="00AE3697">
        <w:rPr>
          <w:vanish/>
        </w:rPr>
        <w:pgNum/>
        <w:t>20</w:t>
      </w:r>
    </w:p>
    <w:p w:rsidR="00AE3697" w:rsidRPr="00AE3697" w:rsidRDefault="00AE3697" w:rsidP="00AE3697">
      <w:pPr>
        <w:pStyle w:val="ListeParagraf"/>
        <w:tabs>
          <w:tab w:val="left" w:pos="9638"/>
        </w:tabs>
        <w:ind w:left="0" w:right="-1"/>
        <w:jc w:val="both"/>
      </w:pPr>
    </w:p>
    <w:p w:rsidR="00AE3697" w:rsidRPr="00AE3697" w:rsidRDefault="00AE3697" w:rsidP="00AE3697">
      <w:pPr>
        <w:pStyle w:val="ListeParagraf"/>
        <w:tabs>
          <w:tab w:val="left" w:pos="9638"/>
        </w:tabs>
        <w:ind w:left="0" w:right="-1" w:firstLine="709"/>
        <w:jc w:val="both"/>
      </w:pPr>
      <w:r w:rsidRPr="00AE3697">
        <w:t>Etimesgut İlçesi 46368 ada 8 parselde 1/5000 ölçekli nazım imar plan değişikliğine ilişkin Büyükşehir Belediye Meclisinin 23.11.2020 tarih ve 30. gündem maddesi olarak komisyonumuza havale edilen dosya incelendi.</w:t>
      </w:r>
    </w:p>
    <w:p w:rsidR="00AE3697" w:rsidRPr="00AE3697" w:rsidRDefault="00AE3697" w:rsidP="00AE3697">
      <w:pPr>
        <w:pStyle w:val="Style6"/>
        <w:widowControl/>
        <w:spacing w:before="235" w:line="240" w:lineRule="auto"/>
        <w:ind w:firstLine="709"/>
        <w:rPr>
          <w:rStyle w:val="FontStyle15"/>
          <w:b w:val="0"/>
          <w:sz w:val="24"/>
          <w:szCs w:val="24"/>
        </w:rPr>
      </w:pPr>
      <w:r w:rsidRPr="00AE3697">
        <w:t>Komisyonumuzca yapılan incelemeler neticesinde;</w:t>
      </w:r>
      <w:r w:rsidRPr="00AE3697">
        <w:rPr>
          <w:rStyle w:val="FontStyle11"/>
          <w:sz w:val="24"/>
          <w:szCs w:val="24"/>
        </w:rPr>
        <w:t xml:space="preserve"> </w:t>
      </w:r>
      <w:proofErr w:type="spellStart"/>
      <w:r w:rsidRPr="00AE3697">
        <w:rPr>
          <w:rStyle w:val="FontStyle15"/>
          <w:b w:val="0"/>
          <w:sz w:val="24"/>
          <w:szCs w:val="24"/>
        </w:rPr>
        <w:t>Doğancan</w:t>
      </w:r>
      <w:proofErr w:type="spellEnd"/>
      <w:r w:rsidRPr="00AE3697">
        <w:rPr>
          <w:rStyle w:val="FontStyle15"/>
          <w:b w:val="0"/>
          <w:sz w:val="24"/>
          <w:szCs w:val="24"/>
        </w:rPr>
        <w:t xml:space="preserve"> Akaryakıt Ticaret ve Sanayi </w:t>
      </w:r>
      <w:proofErr w:type="spellStart"/>
      <w:r w:rsidRPr="00AE3697">
        <w:rPr>
          <w:rStyle w:val="FontStyle15"/>
          <w:b w:val="0"/>
          <w:sz w:val="24"/>
          <w:szCs w:val="24"/>
        </w:rPr>
        <w:t>Limited</w:t>
      </w:r>
      <w:proofErr w:type="spellEnd"/>
      <w:r w:rsidRPr="00AE3697">
        <w:rPr>
          <w:rStyle w:val="FontStyle15"/>
          <w:b w:val="0"/>
          <w:sz w:val="24"/>
          <w:szCs w:val="24"/>
        </w:rPr>
        <w:t xml:space="preserve"> Şirketi adına </w:t>
      </w:r>
      <w:proofErr w:type="spellStart"/>
      <w:r w:rsidRPr="00AE3697">
        <w:rPr>
          <w:rStyle w:val="FontStyle15"/>
          <w:b w:val="0"/>
          <w:sz w:val="24"/>
          <w:szCs w:val="24"/>
        </w:rPr>
        <w:t>Abdülfettah</w:t>
      </w:r>
      <w:proofErr w:type="spellEnd"/>
      <w:r w:rsidRPr="00AE3697">
        <w:rPr>
          <w:rStyle w:val="FontStyle15"/>
          <w:b w:val="0"/>
          <w:sz w:val="24"/>
          <w:szCs w:val="24"/>
        </w:rPr>
        <w:t xml:space="preserve"> Doğan'ın 28.07.2020 tarihli dilekçesi ile Etimesgut İlçesi, 46368 ada 8 parsel ve yakın çevresine ilişkin 1/5000 ölçekli nazım imar planı değişikliği teklifi İmar ve Şehircilik Dairesi Başkanlığına sunulduğu,</w:t>
      </w:r>
    </w:p>
    <w:p w:rsidR="00AE3697" w:rsidRPr="00AE3697" w:rsidRDefault="00AE3697" w:rsidP="00AE3697">
      <w:pPr>
        <w:pStyle w:val="Style6"/>
        <w:widowControl/>
        <w:spacing w:before="230" w:line="240" w:lineRule="auto"/>
        <w:ind w:firstLine="708"/>
        <w:rPr>
          <w:rStyle w:val="FontStyle15"/>
          <w:b w:val="0"/>
          <w:sz w:val="24"/>
          <w:szCs w:val="24"/>
        </w:rPr>
      </w:pPr>
      <w:r w:rsidRPr="00AE3697">
        <w:rPr>
          <w:rStyle w:val="FontStyle15"/>
          <w:b w:val="0"/>
          <w:sz w:val="24"/>
          <w:szCs w:val="24"/>
        </w:rPr>
        <w:t>Yapılan incelemede;</w:t>
      </w:r>
    </w:p>
    <w:p w:rsidR="00AE3697" w:rsidRPr="00AE3697" w:rsidRDefault="00AE3697" w:rsidP="00AE3697">
      <w:pPr>
        <w:pStyle w:val="Style6"/>
        <w:widowControl/>
        <w:spacing w:before="230" w:line="240" w:lineRule="auto"/>
        <w:ind w:firstLine="708"/>
        <w:rPr>
          <w:rStyle w:val="FontStyle15"/>
          <w:b w:val="0"/>
          <w:sz w:val="24"/>
          <w:szCs w:val="24"/>
        </w:rPr>
      </w:pPr>
      <w:proofErr w:type="gramStart"/>
      <w:r w:rsidRPr="00AE3697">
        <w:rPr>
          <w:rStyle w:val="FontStyle15"/>
          <w:b w:val="0"/>
          <w:sz w:val="24"/>
          <w:szCs w:val="24"/>
        </w:rPr>
        <w:t>-5416 m</w:t>
      </w:r>
      <w:r w:rsidRPr="00AE3697">
        <w:rPr>
          <w:rStyle w:val="FontStyle15"/>
          <w:b w:val="0"/>
          <w:sz w:val="24"/>
          <w:szCs w:val="24"/>
          <w:vertAlign w:val="superscript"/>
        </w:rPr>
        <w:t>2</w:t>
      </w:r>
      <w:r w:rsidRPr="00AE3697">
        <w:rPr>
          <w:rStyle w:val="FontStyle15"/>
          <w:b w:val="0"/>
          <w:sz w:val="24"/>
          <w:szCs w:val="24"/>
        </w:rPr>
        <w:t xml:space="preserve"> büyüklüğünde ve mülkiyeti </w:t>
      </w:r>
      <w:proofErr w:type="spellStart"/>
      <w:r w:rsidRPr="00AE3697">
        <w:rPr>
          <w:rStyle w:val="FontStyle15"/>
          <w:b w:val="0"/>
          <w:sz w:val="24"/>
          <w:szCs w:val="24"/>
        </w:rPr>
        <w:t>Doğancan</w:t>
      </w:r>
      <w:proofErr w:type="spellEnd"/>
      <w:r w:rsidRPr="00AE3697">
        <w:rPr>
          <w:rStyle w:val="FontStyle15"/>
          <w:b w:val="0"/>
          <w:sz w:val="24"/>
          <w:szCs w:val="24"/>
        </w:rPr>
        <w:t xml:space="preserve"> Akaryakıt Ticaret ve Sanayi </w:t>
      </w:r>
      <w:proofErr w:type="spellStart"/>
      <w:r w:rsidRPr="00AE3697">
        <w:rPr>
          <w:rStyle w:val="FontStyle15"/>
          <w:b w:val="0"/>
          <w:sz w:val="24"/>
          <w:szCs w:val="24"/>
        </w:rPr>
        <w:t>Limited</w:t>
      </w:r>
      <w:proofErr w:type="spellEnd"/>
      <w:r w:rsidRPr="00AE3697">
        <w:rPr>
          <w:rStyle w:val="FontStyle15"/>
          <w:b w:val="0"/>
          <w:sz w:val="24"/>
          <w:szCs w:val="24"/>
        </w:rPr>
        <w:t xml:space="preserve"> Şirketi adına kayıtlı olan Etimesgut İlçesi, 46368 ada 8 parselin Belediyemiz Meclisinin 14.03.2008 tarih ve 790 sayılı kararı ile onaylanan 1/5000 ölçekli nazım imar planı değişikliği ve 15.08.2008 tarih ve 2103 sayılı kararı ile onaylanan 1/1000 ölçekli uygulama imar planı kapsamında E:1,00 </w:t>
      </w:r>
      <w:proofErr w:type="spellStart"/>
      <w:r w:rsidRPr="00AE3697">
        <w:rPr>
          <w:rStyle w:val="FontStyle15"/>
          <w:b w:val="0"/>
          <w:sz w:val="24"/>
          <w:szCs w:val="24"/>
        </w:rPr>
        <w:t>Yençok</w:t>
      </w:r>
      <w:proofErr w:type="spellEnd"/>
      <w:r w:rsidRPr="00AE3697">
        <w:rPr>
          <w:rStyle w:val="FontStyle15"/>
          <w:b w:val="0"/>
          <w:sz w:val="24"/>
          <w:szCs w:val="24"/>
        </w:rPr>
        <w:t>=Serbest yapılaşma koşullarına sahip Akaryakıt-LPG İstasyonu ve Kentsel Çalışma Alanı kullanımında kaldığı,</w:t>
      </w:r>
      <w:proofErr w:type="gramEnd"/>
    </w:p>
    <w:p w:rsidR="00AE3697" w:rsidRPr="00AE3697" w:rsidRDefault="00AE3697" w:rsidP="00AE3697">
      <w:pPr>
        <w:pStyle w:val="Style7"/>
        <w:widowControl/>
        <w:numPr>
          <w:ilvl w:val="0"/>
          <w:numId w:val="1"/>
        </w:numPr>
        <w:tabs>
          <w:tab w:val="left" w:pos="1109"/>
        </w:tabs>
        <w:spacing w:before="230" w:line="240" w:lineRule="auto"/>
        <w:ind w:firstLine="709"/>
        <w:rPr>
          <w:rStyle w:val="FontStyle15"/>
          <w:b w:val="0"/>
          <w:sz w:val="24"/>
          <w:szCs w:val="24"/>
        </w:rPr>
      </w:pPr>
      <w:r w:rsidRPr="00AE3697">
        <w:rPr>
          <w:rStyle w:val="FontStyle15"/>
          <w:b w:val="0"/>
          <w:sz w:val="24"/>
          <w:szCs w:val="24"/>
        </w:rPr>
        <w:t xml:space="preserve">Taşınmaz üzerinde halen faal akaryakıt ve </w:t>
      </w:r>
      <w:proofErr w:type="spellStart"/>
      <w:r w:rsidRPr="00AE3697">
        <w:rPr>
          <w:rStyle w:val="FontStyle15"/>
          <w:b w:val="0"/>
          <w:sz w:val="24"/>
          <w:szCs w:val="24"/>
        </w:rPr>
        <w:t>Lpg</w:t>
      </w:r>
      <w:proofErr w:type="spellEnd"/>
      <w:r w:rsidRPr="00AE3697">
        <w:rPr>
          <w:rStyle w:val="FontStyle15"/>
          <w:b w:val="0"/>
          <w:sz w:val="24"/>
          <w:szCs w:val="24"/>
        </w:rPr>
        <w:t xml:space="preserve"> istasyonu ve eklentilerinin bulunduğu, mevcut yapılaşmaların kısmen parselin güneyinden geçen Ayaş Yolu ile 46368 ada arasında tasarlanan servis yoluna tecavüzlü durumda olduğu,</w:t>
      </w:r>
    </w:p>
    <w:p w:rsidR="00AE3697" w:rsidRPr="00AE3697" w:rsidRDefault="00AE3697" w:rsidP="00AE3697">
      <w:pPr>
        <w:pStyle w:val="Style7"/>
        <w:widowControl/>
        <w:numPr>
          <w:ilvl w:val="0"/>
          <w:numId w:val="1"/>
        </w:numPr>
        <w:tabs>
          <w:tab w:val="left" w:pos="1109"/>
        </w:tabs>
        <w:spacing w:before="230" w:line="240" w:lineRule="auto"/>
        <w:ind w:firstLine="709"/>
        <w:rPr>
          <w:rStyle w:val="FontStyle15"/>
          <w:b w:val="0"/>
          <w:sz w:val="24"/>
          <w:szCs w:val="24"/>
        </w:rPr>
      </w:pPr>
      <w:r w:rsidRPr="00AE3697">
        <w:rPr>
          <w:rStyle w:val="FontStyle15"/>
          <w:b w:val="0"/>
          <w:sz w:val="24"/>
          <w:szCs w:val="24"/>
        </w:rPr>
        <w:t>Söz konusu servis yolunun açılabilmesi için yola tecavüzlü yapıların kaldırılması yönünde Başkanlığımızca Etimesgut Belediye Başkanlığı'na birçok yazı yazıldığı ancak bir sonuç alınamadığından yolun açılamadığı,</w:t>
      </w:r>
    </w:p>
    <w:p w:rsidR="00AE3697" w:rsidRPr="00AE3697" w:rsidRDefault="00AE3697" w:rsidP="00AE3697">
      <w:pPr>
        <w:pStyle w:val="Style7"/>
        <w:widowControl/>
        <w:numPr>
          <w:ilvl w:val="0"/>
          <w:numId w:val="1"/>
        </w:numPr>
        <w:tabs>
          <w:tab w:val="left" w:pos="1109"/>
        </w:tabs>
        <w:spacing w:before="221" w:line="240" w:lineRule="auto"/>
        <w:ind w:firstLine="709"/>
        <w:rPr>
          <w:rStyle w:val="FontStyle15"/>
          <w:b w:val="0"/>
          <w:sz w:val="24"/>
          <w:szCs w:val="24"/>
        </w:rPr>
      </w:pPr>
      <w:r w:rsidRPr="00AE3697">
        <w:rPr>
          <w:rStyle w:val="FontStyle15"/>
          <w:b w:val="0"/>
          <w:sz w:val="24"/>
          <w:szCs w:val="24"/>
        </w:rPr>
        <w:t>Başkanlığımıza sunulan 1/5000 ölçekli nazım imar planı değişikliği teklifi ile 46368 ada 8 parselin mevcut yola tecavüzlü yapıları da içine alacak şekilde yaklaşık 12 metre güneye kaydırıldığı,</w:t>
      </w:r>
    </w:p>
    <w:p w:rsidR="00AE3697" w:rsidRPr="00AE3697" w:rsidRDefault="00AE3697" w:rsidP="00AE3697">
      <w:pPr>
        <w:pStyle w:val="Style7"/>
        <w:widowControl/>
        <w:numPr>
          <w:ilvl w:val="0"/>
          <w:numId w:val="1"/>
        </w:numPr>
        <w:tabs>
          <w:tab w:val="left" w:pos="1109"/>
        </w:tabs>
        <w:spacing w:before="230" w:line="240" w:lineRule="auto"/>
        <w:ind w:firstLine="709"/>
        <w:rPr>
          <w:rStyle w:val="FontStyle15"/>
          <w:b w:val="0"/>
          <w:sz w:val="24"/>
          <w:szCs w:val="24"/>
        </w:rPr>
      </w:pPr>
      <w:proofErr w:type="gramStart"/>
      <w:r w:rsidRPr="00AE3697">
        <w:rPr>
          <w:rStyle w:val="FontStyle15"/>
          <w:b w:val="0"/>
          <w:sz w:val="24"/>
          <w:szCs w:val="24"/>
        </w:rPr>
        <w:t xml:space="preserve">Kaydırma sonucu 46368 ada 8 parsel ile 9 parsel arasında kalan alanda otopark alanı oluşturulduğu, 15 metrelik servis yolunun da ayrı ölçüde ötelenmesi sonucunda servis yolu ile Ayaş Yolu arasındaki park alanında küçülme yaşandığı, servis yoluna cepheli konumda olan 46368 ada 6 ve 7 </w:t>
      </w:r>
      <w:proofErr w:type="spellStart"/>
      <w:r w:rsidRPr="00AE3697">
        <w:rPr>
          <w:rStyle w:val="FontStyle15"/>
          <w:b w:val="0"/>
          <w:sz w:val="24"/>
          <w:szCs w:val="24"/>
        </w:rPr>
        <w:t>nolu</w:t>
      </w:r>
      <w:proofErr w:type="spellEnd"/>
      <w:r w:rsidRPr="00AE3697">
        <w:rPr>
          <w:rStyle w:val="FontStyle15"/>
          <w:b w:val="0"/>
          <w:sz w:val="24"/>
          <w:szCs w:val="24"/>
        </w:rPr>
        <w:t xml:space="preserve"> parsellerin teklif ile otopark, 5 </w:t>
      </w:r>
      <w:proofErr w:type="spellStart"/>
      <w:r w:rsidRPr="00AE3697">
        <w:rPr>
          <w:rStyle w:val="FontStyle15"/>
          <w:b w:val="0"/>
          <w:sz w:val="24"/>
          <w:szCs w:val="24"/>
        </w:rPr>
        <w:t>nolu</w:t>
      </w:r>
      <w:proofErr w:type="spellEnd"/>
      <w:r w:rsidRPr="00AE3697">
        <w:rPr>
          <w:rStyle w:val="FontStyle15"/>
          <w:b w:val="0"/>
          <w:sz w:val="24"/>
          <w:szCs w:val="24"/>
        </w:rPr>
        <w:t xml:space="preserve"> parselin ise kısmi park cepheli hale getirildiği, ayrıca servis yolunun Ayaş Yolu'na katılım sağladığı 46369 ada 2 parselin güneyindeki kısmının kapatılıp park alanı haline getirilmesi sonucunda park alanlarındaki dengelemenin yapıldığı ancak bu taşınmazın da servis yolu cephesinin park cepheli hale getirildiği,</w:t>
      </w:r>
      <w:proofErr w:type="gramEnd"/>
    </w:p>
    <w:p w:rsidR="00AE3697" w:rsidRPr="00AE3697" w:rsidRDefault="00AE3697" w:rsidP="00AE3697">
      <w:pPr>
        <w:pStyle w:val="Style7"/>
        <w:widowControl/>
        <w:numPr>
          <w:ilvl w:val="0"/>
          <w:numId w:val="1"/>
        </w:numPr>
        <w:tabs>
          <w:tab w:val="left" w:pos="1109"/>
        </w:tabs>
        <w:spacing w:before="230" w:line="240" w:lineRule="auto"/>
        <w:ind w:firstLine="709"/>
        <w:rPr>
          <w:rStyle w:val="FontStyle15"/>
          <w:b w:val="0"/>
          <w:sz w:val="24"/>
          <w:szCs w:val="24"/>
        </w:rPr>
      </w:pPr>
      <w:r w:rsidRPr="00AE3697">
        <w:rPr>
          <w:rStyle w:val="FontStyle15"/>
          <w:b w:val="0"/>
          <w:sz w:val="24"/>
          <w:szCs w:val="24"/>
        </w:rPr>
        <w:t xml:space="preserve">Teklif ile yol ve komşu parsel cephelerinde çeşitli değişiklikler yapılan 46368 ada </w:t>
      </w:r>
      <w:proofErr w:type="gramStart"/>
      <w:r w:rsidRPr="00AE3697">
        <w:rPr>
          <w:rStyle w:val="FontStyle15"/>
          <w:b w:val="0"/>
          <w:sz w:val="24"/>
          <w:szCs w:val="24"/>
        </w:rPr>
        <w:t>5,6,7</w:t>
      </w:r>
      <w:proofErr w:type="gramEnd"/>
      <w:r w:rsidRPr="00AE3697">
        <w:rPr>
          <w:rStyle w:val="FontStyle15"/>
          <w:b w:val="0"/>
          <w:sz w:val="24"/>
          <w:szCs w:val="24"/>
        </w:rPr>
        <w:t xml:space="preserve"> ve 9 </w:t>
      </w:r>
      <w:proofErr w:type="spellStart"/>
      <w:r w:rsidRPr="00AE3697">
        <w:rPr>
          <w:rStyle w:val="FontStyle15"/>
          <w:b w:val="0"/>
          <w:sz w:val="24"/>
          <w:szCs w:val="24"/>
        </w:rPr>
        <w:t>nolu</w:t>
      </w:r>
      <w:proofErr w:type="spellEnd"/>
      <w:r w:rsidRPr="00AE3697">
        <w:rPr>
          <w:rStyle w:val="FontStyle15"/>
          <w:b w:val="0"/>
          <w:sz w:val="24"/>
          <w:szCs w:val="24"/>
        </w:rPr>
        <w:t xml:space="preserve"> parsel ile 46368 ada 6 parsel maliklerinden alınmış herhangi bir </w:t>
      </w:r>
      <w:proofErr w:type="spellStart"/>
      <w:r w:rsidRPr="00AE3697">
        <w:rPr>
          <w:rStyle w:val="FontStyle15"/>
          <w:b w:val="0"/>
          <w:sz w:val="24"/>
          <w:szCs w:val="24"/>
        </w:rPr>
        <w:t>muvafakatname</w:t>
      </w:r>
      <w:proofErr w:type="spellEnd"/>
      <w:r w:rsidRPr="00AE3697">
        <w:rPr>
          <w:rStyle w:val="FontStyle15"/>
          <w:b w:val="0"/>
          <w:sz w:val="24"/>
          <w:szCs w:val="24"/>
        </w:rPr>
        <w:t xml:space="preserve"> sunulmadığı,</w:t>
      </w:r>
    </w:p>
    <w:p w:rsidR="00AE3697" w:rsidRPr="00AE3697" w:rsidRDefault="00AE3697" w:rsidP="00AE3697">
      <w:pPr>
        <w:pStyle w:val="Style10"/>
        <w:widowControl/>
        <w:spacing w:line="240" w:lineRule="auto"/>
        <w:ind w:firstLine="709"/>
        <w:jc w:val="both"/>
        <w:rPr>
          <w:rStyle w:val="FontStyle15"/>
          <w:b w:val="0"/>
          <w:sz w:val="24"/>
          <w:szCs w:val="24"/>
        </w:rPr>
      </w:pPr>
      <w:proofErr w:type="gramStart"/>
      <w:r w:rsidRPr="00AE3697">
        <w:rPr>
          <w:rStyle w:val="FontStyle15"/>
          <w:b w:val="0"/>
          <w:sz w:val="24"/>
          <w:szCs w:val="24"/>
        </w:rPr>
        <w:t xml:space="preserve">- Mevcut planda 46368 adanın güneyinden geçen servis yolunun Ayaş Yolu ile bağlantısının 48302 adanın güneyinden başlayıp 46369 ada 2 parselin güneyinden katılım sağlayacak şekilde tasarlandığı, teklif ile Akaryakıt-LPG İstasyonu ve Kentsel Çalışma Alanı kullanımlı 46368 ada 8 parselin güneyinden ikinci bir girişin bırakılıp Ayaş Yolu'na katılımın yine taşınmazın </w:t>
      </w:r>
      <w:r w:rsidRPr="00AE3697">
        <w:rPr>
          <w:rStyle w:val="FontStyle13"/>
          <w:b w:val="0"/>
          <w:i w:val="0"/>
          <w:sz w:val="24"/>
          <w:szCs w:val="24"/>
        </w:rPr>
        <w:t xml:space="preserve">güneyinden dik </w:t>
      </w:r>
      <w:r w:rsidRPr="00AE3697">
        <w:rPr>
          <w:rStyle w:val="FontStyle15"/>
          <w:b w:val="0"/>
          <w:sz w:val="24"/>
          <w:szCs w:val="24"/>
        </w:rPr>
        <w:t xml:space="preserve">bir </w:t>
      </w:r>
      <w:r w:rsidRPr="00AE3697">
        <w:rPr>
          <w:rStyle w:val="FontStyle13"/>
          <w:b w:val="0"/>
          <w:i w:val="0"/>
          <w:sz w:val="24"/>
          <w:szCs w:val="24"/>
        </w:rPr>
        <w:t xml:space="preserve">şekilde </w:t>
      </w:r>
      <w:r w:rsidRPr="00AE3697">
        <w:rPr>
          <w:rStyle w:val="FontStyle15"/>
          <w:b w:val="0"/>
          <w:sz w:val="24"/>
          <w:szCs w:val="24"/>
        </w:rPr>
        <w:t>tasarlandığı,</w:t>
      </w:r>
      <w:proofErr w:type="gramEnd"/>
    </w:p>
    <w:p w:rsidR="00AE3697" w:rsidRPr="00AE3697" w:rsidRDefault="00AE3697" w:rsidP="00AE3697">
      <w:pPr>
        <w:pStyle w:val="Style10"/>
        <w:widowControl/>
        <w:spacing w:before="240" w:line="240" w:lineRule="auto"/>
        <w:ind w:firstLine="709"/>
        <w:jc w:val="both"/>
        <w:rPr>
          <w:rStyle w:val="FontStyle14"/>
          <w:bCs/>
        </w:rPr>
      </w:pPr>
      <w:r w:rsidRPr="00AE3697">
        <w:rPr>
          <w:rStyle w:val="FontStyle14"/>
        </w:rPr>
        <w:t>-Plan teklifi üzerinde;</w:t>
      </w:r>
    </w:p>
    <w:p w:rsidR="00AE3697" w:rsidRPr="00AE3697" w:rsidRDefault="00AE3697" w:rsidP="00AE3697">
      <w:pPr>
        <w:jc w:val="center"/>
      </w:pPr>
      <w:r w:rsidRPr="00AE3697">
        <w:lastRenderedPageBreak/>
        <w:t>T.C.</w:t>
      </w:r>
    </w:p>
    <w:p w:rsidR="00AE3697" w:rsidRPr="00AE3697" w:rsidRDefault="00AE3697" w:rsidP="00AE3697">
      <w:pPr>
        <w:jc w:val="center"/>
      </w:pPr>
      <w:r w:rsidRPr="00AE3697">
        <w:t>ANKARA BÜYÜKŞEHİR BELEDİYE MECLİSİ</w:t>
      </w:r>
    </w:p>
    <w:p w:rsidR="00AE3697" w:rsidRPr="00AE3697" w:rsidRDefault="00AE3697" w:rsidP="00AE3697">
      <w:pPr>
        <w:jc w:val="center"/>
      </w:pPr>
      <w:r w:rsidRPr="00AE3697">
        <w:t>İmar ve Bayındırlık Komisyonu Raporu</w:t>
      </w:r>
    </w:p>
    <w:p w:rsidR="00AE3697" w:rsidRPr="00AE3697" w:rsidRDefault="00AE3697" w:rsidP="00AE3697">
      <w:pPr>
        <w:jc w:val="center"/>
      </w:pPr>
    </w:p>
    <w:p w:rsidR="00AE3697" w:rsidRPr="00AE3697" w:rsidRDefault="00AE3697" w:rsidP="00AE3697">
      <w:pPr>
        <w:jc w:val="center"/>
      </w:pPr>
      <w:r w:rsidRPr="00AE3697">
        <w:t>Rapor No: 517</w:t>
      </w:r>
      <w:r w:rsidRPr="00AE3697">
        <w:tab/>
        <w:t xml:space="preserve">     </w:t>
      </w:r>
      <w:r w:rsidRPr="00AE3697">
        <w:tab/>
        <w:t xml:space="preserve">     </w:t>
      </w:r>
      <w:r w:rsidRPr="00AE3697">
        <w:tab/>
        <w:t xml:space="preserve">                 </w:t>
      </w:r>
      <w:r w:rsidRPr="00AE3697">
        <w:tab/>
      </w:r>
      <w:r w:rsidRPr="00AE3697">
        <w:tab/>
        <w:t xml:space="preserve">         </w:t>
      </w:r>
      <w:r w:rsidRPr="00AE3697">
        <w:tab/>
      </w:r>
      <w:r w:rsidRPr="00AE3697">
        <w:tab/>
      </w:r>
      <w:r w:rsidRPr="00AE3697">
        <w:tab/>
      </w:r>
      <w:r>
        <w:t xml:space="preserve">        </w:t>
      </w:r>
      <w:r w:rsidRPr="00AE3697">
        <w:t>30.11.2020</w:t>
      </w:r>
    </w:p>
    <w:p w:rsidR="00AE3697" w:rsidRPr="00AE3697" w:rsidRDefault="00AE3697" w:rsidP="00AE3697">
      <w:pPr>
        <w:jc w:val="center"/>
      </w:pPr>
      <w:r w:rsidRPr="00AE3697">
        <w:t>-2-</w:t>
      </w:r>
    </w:p>
    <w:p w:rsidR="00AE3697" w:rsidRPr="00AE3697" w:rsidRDefault="00AE3697" w:rsidP="00AE3697">
      <w:pPr>
        <w:rPr>
          <w:rStyle w:val="FontStyle14"/>
        </w:rPr>
      </w:pPr>
    </w:p>
    <w:p w:rsidR="00AE3697" w:rsidRPr="00AE3697" w:rsidRDefault="00AE3697" w:rsidP="00AE3697">
      <w:pPr>
        <w:pStyle w:val="Style7"/>
        <w:widowControl/>
        <w:numPr>
          <w:ilvl w:val="0"/>
          <w:numId w:val="2"/>
        </w:numPr>
        <w:tabs>
          <w:tab w:val="left" w:pos="1229"/>
        </w:tabs>
        <w:spacing w:line="240" w:lineRule="auto"/>
        <w:ind w:firstLine="709"/>
        <w:rPr>
          <w:rStyle w:val="FontStyle13"/>
          <w:b w:val="0"/>
          <w:i w:val="0"/>
          <w:sz w:val="24"/>
          <w:szCs w:val="24"/>
        </w:rPr>
      </w:pPr>
      <w:r w:rsidRPr="00AE3697">
        <w:rPr>
          <w:rStyle w:val="FontStyle13"/>
          <w:b w:val="0"/>
          <w:i w:val="0"/>
          <w:sz w:val="24"/>
          <w:szCs w:val="24"/>
        </w:rPr>
        <w:t xml:space="preserve">46368 ada 8 sayılı parselde Ankara Büyükşehir Belediye Meclisi'nin 14.03.2008 gün ve 790 sayılı kararı ile onaylanan imar planında belirtilen kullanım kararı ve yapılaşma koşulları geçerli olup </w:t>
      </w:r>
      <w:proofErr w:type="spellStart"/>
      <w:r w:rsidRPr="00AE3697">
        <w:rPr>
          <w:rStyle w:val="FontStyle13"/>
          <w:b w:val="0"/>
          <w:i w:val="0"/>
          <w:sz w:val="24"/>
          <w:szCs w:val="24"/>
        </w:rPr>
        <w:t>Yençok</w:t>
      </w:r>
      <w:proofErr w:type="spellEnd"/>
      <w:r w:rsidRPr="00AE3697">
        <w:rPr>
          <w:rStyle w:val="FontStyle13"/>
          <w:b w:val="0"/>
          <w:i w:val="0"/>
          <w:sz w:val="24"/>
          <w:szCs w:val="24"/>
        </w:rPr>
        <w:t>=15.50 metredir.</w:t>
      </w:r>
    </w:p>
    <w:p w:rsidR="00AE3697" w:rsidRPr="00AE3697" w:rsidRDefault="00AE3697" w:rsidP="00AE3697">
      <w:pPr>
        <w:pStyle w:val="Style7"/>
        <w:widowControl/>
        <w:numPr>
          <w:ilvl w:val="0"/>
          <w:numId w:val="2"/>
        </w:numPr>
        <w:tabs>
          <w:tab w:val="left" w:pos="1229"/>
        </w:tabs>
        <w:spacing w:line="240" w:lineRule="auto"/>
        <w:ind w:firstLine="709"/>
        <w:rPr>
          <w:rStyle w:val="FontStyle13"/>
          <w:b w:val="0"/>
          <w:i w:val="0"/>
          <w:sz w:val="24"/>
          <w:szCs w:val="24"/>
        </w:rPr>
      </w:pPr>
      <w:r w:rsidRPr="00AE3697">
        <w:rPr>
          <w:rStyle w:val="FontStyle13"/>
          <w:b w:val="0"/>
          <w:i w:val="0"/>
          <w:sz w:val="24"/>
          <w:szCs w:val="24"/>
        </w:rPr>
        <w:t>Karayolları Kenarında Yapılacak ve Açılacak Tesisler Hakkındaki Yönetmelik hükümlerine uyulacaktır.</w:t>
      </w:r>
    </w:p>
    <w:p w:rsidR="00AE3697" w:rsidRPr="00AE3697" w:rsidRDefault="00AE3697" w:rsidP="00AE3697">
      <w:pPr>
        <w:pStyle w:val="Style7"/>
        <w:widowControl/>
        <w:numPr>
          <w:ilvl w:val="0"/>
          <w:numId w:val="2"/>
        </w:numPr>
        <w:tabs>
          <w:tab w:val="left" w:pos="0"/>
        </w:tabs>
        <w:spacing w:line="240" w:lineRule="auto"/>
        <w:ind w:left="989" w:hanging="280"/>
        <w:rPr>
          <w:rStyle w:val="FontStyle13"/>
          <w:b w:val="0"/>
          <w:i w:val="0"/>
          <w:sz w:val="24"/>
          <w:szCs w:val="24"/>
        </w:rPr>
      </w:pPr>
      <w:r w:rsidRPr="00AE3697">
        <w:rPr>
          <w:rStyle w:val="FontStyle13"/>
          <w:b w:val="0"/>
          <w:i w:val="0"/>
          <w:sz w:val="24"/>
          <w:szCs w:val="24"/>
        </w:rPr>
        <w:t>İşyeri Açma ve Çalışma Ruhsatlarına Ait Yönetmelik hükümlerine uyulacaktır.</w:t>
      </w:r>
    </w:p>
    <w:p w:rsidR="00AE3697" w:rsidRPr="00AE3697" w:rsidRDefault="00AE3697" w:rsidP="00AE3697">
      <w:pPr>
        <w:pStyle w:val="Style7"/>
        <w:widowControl/>
        <w:numPr>
          <w:ilvl w:val="0"/>
          <w:numId w:val="2"/>
        </w:numPr>
        <w:tabs>
          <w:tab w:val="left" w:pos="0"/>
        </w:tabs>
        <w:spacing w:line="240" w:lineRule="auto"/>
        <w:ind w:left="989" w:hanging="280"/>
        <w:rPr>
          <w:rStyle w:val="FontStyle13"/>
          <w:b w:val="0"/>
          <w:i w:val="0"/>
          <w:sz w:val="24"/>
          <w:szCs w:val="24"/>
        </w:rPr>
      </w:pPr>
      <w:r w:rsidRPr="00AE3697">
        <w:rPr>
          <w:rStyle w:val="FontStyle13"/>
          <w:b w:val="0"/>
          <w:i w:val="0"/>
          <w:sz w:val="24"/>
          <w:szCs w:val="24"/>
        </w:rPr>
        <w:t>Akaryakıt ve LPG Tesislerinde TSE 12820 ve 11939 standartlarına uyulacaktır.</w:t>
      </w:r>
    </w:p>
    <w:p w:rsidR="00AE3697" w:rsidRPr="00AE3697" w:rsidRDefault="00AE3697" w:rsidP="00AE3697">
      <w:pPr>
        <w:pStyle w:val="Style7"/>
        <w:widowControl/>
        <w:numPr>
          <w:ilvl w:val="0"/>
          <w:numId w:val="2"/>
        </w:numPr>
        <w:tabs>
          <w:tab w:val="left" w:pos="1229"/>
        </w:tabs>
        <w:spacing w:line="240" w:lineRule="auto"/>
        <w:ind w:firstLine="709"/>
        <w:rPr>
          <w:rStyle w:val="FontStyle13"/>
          <w:b w:val="0"/>
          <w:i w:val="0"/>
          <w:sz w:val="24"/>
          <w:szCs w:val="24"/>
        </w:rPr>
      </w:pPr>
      <w:r w:rsidRPr="00AE3697">
        <w:rPr>
          <w:rStyle w:val="FontStyle13"/>
          <w:b w:val="0"/>
          <w:i w:val="0"/>
          <w:sz w:val="24"/>
          <w:szCs w:val="24"/>
        </w:rPr>
        <w:t>17.06.2004 gün ve 25495 sayılı Resmi Gazetede yayımlanan Petrol Piyasası Lisans Yönetmeliği hükümlerine uyulacaktır.</w:t>
      </w:r>
    </w:p>
    <w:p w:rsidR="00AE3697" w:rsidRPr="00AE3697" w:rsidRDefault="00AE3697" w:rsidP="00AE3697">
      <w:pPr>
        <w:pStyle w:val="Style7"/>
        <w:widowControl/>
        <w:numPr>
          <w:ilvl w:val="0"/>
          <w:numId w:val="2"/>
        </w:numPr>
        <w:tabs>
          <w:tab w:val="left" w:pos="0"/>
        </w:tabs>
        <w:spacing w:line="240" w:lineRule="auto"/>
        <w:ind w:left="989" w:hanging="280"/>
        <w:rPr>
          <w:rStyle w:val="FontStyle13"/>
          <w:b w:val="0"/>
          <w:i w:val="0"/>
          <w:sz w:val="24"/>
          <w:szCs w:val="24"/>
        </w:rPr>
      </w:pPr>
      <w:proofErr w:type="spellStart"/>
      <w:r w:rsidRPr="00AE3697">
        <w:rPr>
          <w:rStyle w:val="FontStyle13"/>
          <w:b w:val="0"/>
          <w:i w:val="0"/>
          <w:sz w:val="24"/>
          <w:szCs w:val="24"/>
        </w:rPr>
        <w:t>Kanopi</w:t>
      </w:r>
      <w:proofErr w:type="spellEnd"/>
      <w:r w:rsidRPr="00AE3697">
        <w:rPr>
          <w:rStyle w:val="FontStyle13"/>
          <w:b w:val="0"/>
          <w:i w:val="0"/>
          <w:sz w:val="24"/>
          <w:szCs w:val="24"/>
        </w:rPr>
        <w:t xml:space="preserve"> ve yeraltı tankları yapı yaklaşma sınırı dışında yapılabilir.</w:t>
      </w:r>
    </w:p>
    <w:p w:rsidR="00AE3697" w:rsidRPr="00AE3697" w:rsidRDefault="00AE3697" w:rsidP="00AE3697">
      <w:pPr>
        <w:pStyle w:val="Style7"/>
        <w:widowControl/>
        <w:numPr>
          <w:ilvl w:val="0"/>
          <w:numId w:val="2"/>
        </w:numPr>
        <w:tabs>
          <w:tab w:val="left" w:pos="1229"/>
        </w:tabs>
        <w:spacing w:line="240" w:lineRule="auto"/>
        <w:ind w:firstLine="709"/>
        <w:rPr>
          <w:rStyle w:val="FontStyle14"/>
          <w:bCs/>
          <w:iCs/>
        </w:rPr>
      </w:pPr>
      <w:r w:rsidRPr="00AE3697">
        <w:rPr>
          <w:rStyle w:val="FontStyle13"/>
          <w:b w:val="0"/>
          <w:i w:val="0"/>
          <w:sz w:val="24"/>
          <w:szCs w:val="24"/>
        </w:rPr>
        <w:t>Bu plan ve plan notlarında belirtilmeyen hususlarda 3194 sayılı İmar Kanunu ve ilgili yönetmelik hükümlerine uyulacaktır. Ş</w:t>
      </w:r>
      <w:r w:rsidRPr="00AE3697">
        <w:rPr>
          <w:rStyle w:val="FontStyle14"/>
        </w:rPr>
        <w:t>eklinde 7 adet plan notu bulunduğu,</w:t>
      </w:r>
    </w:p>
    <w:p w:rsidR="00AE3697" w:rsidRPr="00AE3697" w:rsidRDefault="00AE3697" w:rsidP="00AE3697">
      <w:pPr>
        <w:pStyle w:val="Style4"/>
        <w:widowControl/>
        <w:ind w:firstLine="708"/>
        <w:jc w:val="both"/>
        <w:rPr>
          <w:rStyle w:val="FontStyle14"/>
        </w:rPr>
      </w:pPr>
    </w:p>
    <w:p w:rsidR="00AE3697" w:rsidRPr="00AE3697" w:rsidRDefault="00AE3697" w:rsidP="00AE3697">
      <w:pPr>
        <w:pStyle w:val="Style4"/>
        <w:widowControl/>
        <w:ind w:firstLine="708"/>
        <w:jc w:val="both"/>
        <w:rPr>
          <w:rStyle w:val="FontStyle14"/>
        </w:rPr>
      </w:pPr>
      <w:r w:rsidRPr="00AE3697">
        <w:rPr>
          <w:rStyle w:val="FontStyle14"/>
        </w:rPr>
        <w:t>Başkanlığımızca yapılan değerlendirmede;</w:t>
      </w:r>
    </w:p>
    <w:p w:rsidR="00AE3697" w:rsidRPr="00AE3697" w:rsidRDefault="00AE3697" w:rsidP="00AE3697">
      <w:pPr>
        <w:pStyle w:val="Style6"/>
        <w:widowControl/>
        <w:numPr>
          <w:ilvl w:val="0"/>
          <w:numId w:val="3"/>
        </w:numPr>
        <w:tabs>
          <w:tab w:val="left" w:pos="1080"/>
        </w:tabs>
        <w:spacing w:before="168" w:line="240" w:lineRule="auto"/>
        <w:ind w:firstLine="709"/>
        <w:rPr>
          <w:rStyle w:val="FontStyle14"/>
        </w:rPr>
      </w:pPr>
      <w:r w:rsidRPr="00AE3697">
        <w:rPr>
          <w:rStyle w:val="FontStyle14"/>
        </w:rPr>
        <w:t>Plan değişikliği teklifi ile yola tecavüzlü konumda olan ve en son 16.08.2018 tarih ve E.81020 sayılı Etimesgut Belediye Başkanlığına hitaplı yazımız ile gerekli işlemlerin yapılması talep edilen ancak herhangi bir cevabi yazı alınamayan 46368 ada 8 parselin güneyindeki yapıların parsel sınırı içine alınarak yasallaştırılmaya çalışılması,</w:t>
      </w:r>
    </w:p>
    <w:p w:rsidR="00AE3697" w:rsidRPr="00AE3697" w:rsidRDefault="00AE3697" w:rsidP="00AE3697">
      <w:pPr>
        <w:pStyle w:val="Style6"/>
        <w:widowControl/>
        <w:numPr>
          <w:ilvl w:val="0"/>
          <w:numId w:val="3"/>
        </w:numPr>
        <w:tabs>
          <w:tab w:val="left" w:pos="1080"/>
        </w:tabs>
        <w:spacing w:before="168" w:line="240" w:lineRule="auto"/>
        <w:ind w:firstLine="709"/>
        <w:rPr>
          <w:rStyle w:val="FontStyle14"/>
        </w:rPr>
      </w:pPr>
      <w:r w:rsidRPr="00AE3697">
        <w:rPr>
          <w:rStyle w:val="FontStyle14"/>
        </w:rPr>
        <w:t xml:space="preserve">Mülga Bayındırlık ve </w:t>
      </w:r>
      <w:proofErr w:type="gramStart"/>
      <w:r w:rsidRPr="00AE3697">
        <w:rPr>
          <w:rStyle w:val="FontStyle14"/>
        </w:rPr>
        <w:t>İskan</w:t>
      </w:r>
      <w:proofErr w:type="gramEnd"/>
      <w:r w:rsidRPr="00AE3697">
        <w:rPr>
          <w:rStyle w:val="FontStyle14"/>
        </w:rPr>
        <w:t xml:space="preserve"> Müdürlüğü Teknik Araştırma ve Uygulama Genel Müdürlüğü'nün 23.08.1999/13597 ve 04.02.2000/2360 tarih/sayılı genelgelerinde imar mevzuatına aykırı inşa edilen yapılara yasallık kazandırmaya yönelik imar planı tadilatlarının yapılamayacağının bildirilmiş olması,</w:t>
      </w:r>
    </w:p>
    <w:p w:rsidR="00AE3697" w:rsidRPr="00AE3697" w:rsidRDefault="00AE3697" w:rsidP="00AE3697">
      <w:pPr>
        <w:pStyle w:val="Style6"/>
        <w:widowControl/>
        <w:numPr>
          <w:ilvl w:val="0"/>
          <w:numId w:val="3"/>
        </w:numPr>
        <w:tabs>
          <w:tab w:val="left" w:pos="1080"/>
        </w:tabs>
        <w:spacing w:before="221" w:line="240" w:lineRule="auto"/>
        <w:ind w:firstLine="709"/>
        <w:rPr>
          <w:rStyle w:val="FontStyle14"/>
        </w:rPr>
      </w:pPr>
      <w:r w:rsidRPr="00AE3697">
        <w:rPr>
          <w:rStyle w:val="FontStyle14"/>
        </w:rPr>
        <w:t xml:space="preserve">Belediyemiz Meclisi'nin 14.03.2008 tarih ve 790 sayılı kararı ile onaylanan 1/5000 ölçekli nazım imar planı değişikliği ve 15.08.2008 tarih ve 2103 sayılı kararı ile onaylanan 1/1000 ölçekli uygulama imar planı ile taşınmaz için belirlenen Akaryakıt-LPG İstasyonu ve Kentsel Çalışma Alanı kullanımının </w:t>
      </w:r>
      <w:proofErr w:type="gramStart"/>
      <w:r w:rsidRPr="00AE3697">
        <w:rPr>
          <w:rStyle w:val="FontStyle14"/>
        </w:rPr>
        <w:t>Mekansal</w:t>
      </w:r>
      <w:proofErr w:type="gramEnd"/>
      <w:r w:rsidRPr="00AE3697">
        <w:rPr>
          <w:rStyle w:val="FontStyle14"/>
        </w:rPr>
        <w:t xml:space="preserve"> Planlar Yapım Yönetmeliği ile belirlenen kullanımlar arasında olmaması,</w:t>
      </w:r>
    </w:p>
    <w:p w:rsidR="00AE3697" w:rsidRPr="00AE3697" w:rsidRDefault="00AE3697" w:rsidP="00AE3697">
      <w:pPr>
        <w:pStyle w:val="Style6"/>
        <w:widowControl/>
        <w:numPr>
          <w:ilvl w:val="0"/>
          <w:numId w:val="3"/>
        </w:numPr>
        <w:tabs>
          <w:tab w:val="left" w:pos="1080"/>
        </w:tabs>
        <w:spacing w:before="230" w:line="240" w:lineRule="auto"/>
        <w:ind w:firstLine="709"/>
        <w:rPr>
          <w:rStyle w:val="FontStyle14"/>
        </w:rPr>
      </w:pPr>
      <w:r w:rsidRPr="00AE3697">
        <w:rPr>
          <w:rStyle w:val="FontStyle14"/>
        </w:rPr>
        <w:t xml:space="preserve">Ayrıca teklif ile cephe nitelikleri değişen taşınmaz sahiplerinden alınmış </w:t>
      </w:r>
      <w:proofErr w:type="gramStart"/>
      <w:r w:rsidRPr="00AE3697">
        <w:rPr>
          <w:rStyle w:val="FontStyle14"/>
        </w:rPr>
        <w:t>vekaletlerin</w:t>
      </w:r>
      <w:proofErr w:type="gramEnd"/>
      <w:r w:rsidRPr="00AE3697">
        <w:rPr>
          <w:rStyle w:val="FontStyle14"/>
        </w:rPr>
        <w:t xml:space="preserve"> bulunmaması, yapılan servis yolu değişikliği ile trafik akış ve güvenliğinin olumsuz etkileneceği, nedenleri ile teklifin uygun olmadığı görüş ve kanaatine varıldığı,</w:t>
      </w:r>
    </w:p>
    <w:p w:rsidR="00AE3697" w:rsidRPr="00AE3697" w:rsidRDefault="00AE3697" w:rsidP="00AE3697">
      <w:pPr>
        <w:pStyle w:val="Style8"/>
        <w:widowControl/>
        <w:spacing w:line="240" w:lineRule="auto"/>
        <w:ind w:firstLine="709"/>
        <w:rPr>
          <w:rStyle w:val="FontStyle13"/>
          <w:b w:val="0"/>
          <w:i w:val="0"/>
          <w:sz w:val="24"/>
          <w:szCs w:val="24"/>
        </w:rPr>
      </w:pPr>
    </w:p>
    <w:p w:rsidR="00AE3697" w:rsidRPr="00AE3697" w:rsidRDefault="00AE3697" w:rsidP="00AE3697">
      <w:pPr>
        <w:pStyle w:val="Style8"/>
        <w:widowControl/>
        <w:spacing w:line="240" w:lineRule="auto"/>
        <w:ind w:firstLine="709"/>
        <w:rPr>
          <w:rStyle w:val="FontStyle13"/>
          <w:b w:val="0"/>
          <w:i w:val="0"/>
          <w:sz w:val="24"/>
          <w:szCs w:val="24"/>
        </w:rPr>
      </w:pPr>
      <w:r w:rsidRPr="00AE3697">
        <w:rPr>
          <w:rStyle w:val="FontStyle13"/>
          <w:b w:val="0"/>
          <w:i w:val="0"/>
          <w:sz w:val="24"/>
          <w:szCs w:val="24"/>
        </w:rPr>
        <w:t>Hususları tespit edilmiş olup, Etimesgut İlçesi 46368 ada 8 parsel ve yakın çevresine 1/5000 ölçekli nazım imar planı değişikliği teklifinin, planlama ilke ve esaslarına uygun olmadığından “reddi” komisyonumuzca oybirliğiyle uygun görülmüştür.</w:t>
      </w:r>
    </w:p>
    <w:p w:rsidR="00AE3697" w:rsidRPr="001D7E33" w:rsidRDefault="00AE3697" w:rsidP="00AE3697">
      <w:pPr>
        <w:pStyle w:val="Style8"/>
        <w:widowControl/>
        <w:spacing w:line="240" w:lineRule="auto"/>
        <w:ind w:firstLine="709"/>
        <w:rPr>
          <w:rFonts w:ascii="Times New Roman" w:hAnsi="Times New Roman"/>
          <w:bCs/>
          <w:iCs/>
        </w:rPr>
      </w:pPr>
    </w:p>
    <w:p w:rsidR="00AE3697" w:rsidRDefault="00AE3697" w:rsidP="00AE3697">
      <w:pPr>
        <w:pStyle w:val="Style10"/>
        <w:widowControl/>
        <w:spacing w:line="240" w:lineRule="auto"/>
        <w:ind w:firstLine="709"/>
        <w:jc w:val="both"/>
      </w:pPr>
      <w:r w:rsidRPr="00A34D92">
        <w:t>Raporumuz Büyükşehir Belediye Meclisinin onayına arz olunur.</w:t>
      </w:r>
    </w:p>
    <w:p w:rsidR="00AE3697" w:rsidRPr="00647E1F" w:rsidRDefault="00AE3697" w:rsidP="00AE3697">
      <w:pPr>
        <w:pStyle w:val="Style10"/>
        <w:widowControl/>
        <w:spacing w:line="240" w:lineRule="auto"/>
        <w:ind w:firstLine="709"/>
        <w:jc w:val="both"/>
      </w:pPr>
    </w:p>
    <w:p w:rsidR="00AE3697" w:rsidRDefault="00AE3697" w:rsidP="00AE3697">
      <w:pPr>
        <w:jc w:val="both"/>
      </w:pPr>
      <w:r>
        <w:t xml:space="preserve">            Mehmet Emin AYAZ               </w:t>
      </w:r>
      <w:r>
        <w:tab/>
        <w:t xml:space="preserve"> Gürkan DEMİRKESEN   </w:t>
      </w:r>
      <w:r>
        <w:tab/>
      </w:r>
      <w:r>
        <w:tab/>
        <w:t>Kerem ERDEM</w:t>
      </w:r>
    </w:p>
    <w:p w:rsidR="00AE3697" w:rsidRDefault="00AE3697" w:rsidP="00AE369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E3697" w:rsidRDefault="00AE3697" w:rsidP="00AE3697">
      <w:pPr>
        <w:jc w:val="both"/>
      </w:pPr>
    </w:p>
    <w:p w:rsidR="00AE3697" w:rsidRDefault="00AE3697" w:rsidP="00AE369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E3697" w:rsidRDefault="00AE3697" w:rsidP="00AE3697">
      <w:pPr>
        <w:ind w:firstLine="708"/>
        <w:jc w:val="both"/>
      </w:pPr>
      <w:r>
        <w:t>Üye</w:t>
      </w:r>
      <w:r>
        <w:tab/>
      </w:r>
      <w:r>
        <w:tab/>
      </w:r>
      <w:r>
        <w:tab/>
      </w:r>
      <w:r>
        <w:tab/>
      </w:r>
      <w:r>
        <w:tab/>
        <w:t xml:space="preserve">          Üye</w:t>
      </w:r>
      <w:r>
        <w:tab/>
      </w:r>
      <w:r>
        <w:tab/>
      </w:r>
      <w:r>
        <w:tab/>
      </w:r>
      <w:r>
        <w:tab/>
        <w:t>Üye</w:t>
      </w:r>
    </w:p>
    <w:p w:rsidR="00AE3697" w:rsidRDefault="00AE3697" w:rsidP="00AE3697">
      <w:pPr>
        <w:jc w:val="both"/>
      </w:pPr>
    </w:p>
    <w:p w:rsidR="00AE3697" w:rsidRDefault="00AE3697" w:rsidP="00AE369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E3697" w:rsidRPr="00371EB0" w:rsidRDefault="00AE3697" w:rsidP="00AE3697">
      <w:pPr>
        <w:jc w:val="both"/>
        <w:rPr>
          <w:bCs/>
        </w:rPr>
      </w:pPr>
      <w:r>
        <w:t xml:space="preserve">        Üye</w:t>
      </w:r>
      <w:r>
        <w:tab/>
      </w:r>
      <w:r>
        <w:tab/>
      </w:r>
      <w:r>
        <w:tab/>
      </w:r>
      <w:r>
        <w:tab/>
      </w:r>
      <w:r>
        <w:tab/>
      </w:r>
      <w:r>
        <w:tab/>
        <w:t>Üye</w:t>
      </w:r>
      <w:r>
        <w:tab/>
      </w:r>
      <w:r>
        <w:tab/>
      </w:r>
      <w:r>
        <w:tab/>
      </w:r>
      <w:r>
        <w:tab/>
      </w:r>
      <w:r>
        <w:tab/>
        <w:t>Üye</w:t>
      </w:r>
    </w:p>
    <w:sectPr w:rsidR="00AE3697" w:rsidRPr="00371EB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2"/>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860"/>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E0A"/>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3697"/>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F14"/>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320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14A3D-ADBB-4B7F-9238-483DCD38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1524</Words>
  <Characters>10383</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2020-12-15T06:37:00Z</cp:lastPrinted>
  <dcterms:created xsi:type="dcterms:W3CDTF">2020-12-14T10:28:00Z</dcterms:created>
  <dcterms:modified xsi:type="dcterms:W3CDTF">2020-12-21T09:24:00Z</dcterms:modified>
</cp:coreProperties>
</file>