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094D9E">
        <w:t>12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094D9E">
        <w:t>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094D9E" w:rsidP="00492DFF">
      <w:pPr>
        <w:ind w:firstLine="708"/>
        <w:jc w:val="both"/>
      </w:pPr>
      <w:r>
        <w:t xml:space="preserve">Altındağ İlçesi Karapürçek Mahallesinde ikamet eden ve evi yanan </w:t>
      </w:r>
      <w:r w:rsidRPr="00750CB5">
        <w:t>Fatma YOZGAT’a</w:t>
      </w:r>
      <w:r>
        <w:t xml:space="preserve"> Belediyemiz tarafından yardım yapılmasına </w:t>
      </w:r>
      <w:r w:rsidR="00B90D7E" w:rsidRPr="00104FC6">
        <w:t xml:space="preserve">ilişkin </w:t>
      </w:r>
      <w:r>
        <w:t xml:space="preserve">Plan ve Bütçe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89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>
        <w:t>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094D9E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094D9E">
        <w:rPr>
          <w:color w:val="000000"/>
          <w:spacing w:val="-2"/>
        </w:rPr>
        <w:t>Altındağ İlçesi Karapürçek Mahallesi 439. Sokak 35/7 numaralı dairede çıkan yangın sonucu Fatma YOZGAT’ın evinin yandığı ve evin yıkılan kısımlarının tekrar yapımı ve temel eşya ihtiyacının karşılanması için gereken yardımın Belediye bütçe imkanları dahilinde yapılması</w:t>
      </w:r>
      <w:r w:rsidR="00094D9E">
        <w:rPr>
          <w:color w:val="000000"/>
          <w:spacing w:val="-1"/>
        </w:rPr>
        <w:t xml:space="preserve">na </w:t>
      </w:r>
      <w:r w:rsidR="005C358D">
        <w:rPr>
          <w:color w:val="000000"/>
        </w:rPr>
        <w:t>ilişkin</w:t>
      </w:r>
      <w:r w:rsidR="008955BF">
        <w:t xml:space="preserve"> </w:t>
      </w:r>
      <w:r w:rsidR="00094D9E">
        <w:t xml:space="preserve">Plan ve Bütçe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094D9E" w:rsidTr="00094D9E">
        <w:trPr>
          <w:trHeight w:val="571"/>
        </w:trPr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7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p w:rsidR="00312CA6" w:rsidRDefault="00312CA6" w:rsidP="00312CA6">
      <w:r>
        <w:lastRenderedPageBreak/>
        <w:tab/>
      </w:r>
      <w:r>
        <w:tab/>
      </w:r>
      <w:r>
        <w:tab/>
      </w:r>
      <w:r>
        <w:tab/>
      </w:r>
      <w:r>
        <w:tab/>
      </w:r>
    </w:p>
    <w:p w:rsidR="00312CA6" w:rsidRPr="002630F5" w:rsidRDefault="00312CA6" w:rsidP="00312CA6">
      <w:pPr>
        <w:jc w:val="center"/>
      </w:pPr>
      <w:r w:rsidRPr="002630F5">
        <w:t>T.C.</w:t>
      </w:r>
    </w:p>
    <w:p w:rsidR="00312CA6" w:rsidRPr="002630F5" w:rsidRDefault="00312CA6" w:rsidP="00312CA6">
      <w:pPr>
        <w:jc w:val="center"/>
      </w:pPr>
      <w:r w:rsidRPr="002630F5">
        <w:t>ANKARA BÜYÜKŞEHİR BELEDİYE MECLİSİ</w:t>
      </w:r>
    </w:p>
    <w:p w:rsidR="00312CA6" w:rsidRDefault="00312CA6" w:rsidP="00312CA6">
      <w:pPr>
        <w:jc w:val="center"/>
      </w:pPr>
      <w:r w:rsidRPr="002630F5">
        <w:t>Plan ve Bütçe Komisyonu Raporu</w:t>
      </w:r>
    </w:p>
    <w:p w:rsidR="00312CA6" w:rsidRDefault="00312CA6" w:rsidP="00312CA6">
      <w:pPr>
        <w:jc w:val="center"/>
      </w:pPr>
    </w:p>
    <w:p w:rsidR="00312CA6" w:rsidRDefault="00312CA6" w:rsidP="00312CA6">
      <w:pPr>
        <w:jc w:val="center"/>
      </w:pPr>
    </w:p>
    <w:p w:rsidR="00312CA6" w:rsidRDefault="00312CA6" w:rsidP="00312CA6">
      <w:pPr>
        <w:jc w:val="both"/>
      </w:pPr>
      <w:r w:rsidRPr="002630F5">
        <w:t>Rapor No:</w:t>
      </w:r>
      <w:r>
        <w:t>89</w:t>
      </w:r>
      <w:r w:rsidRPr="002630F5">
        <w:tab/>
      </w:r>
      <w:r>
        <w:t xml:space="preserve">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 17</w:t>
      </w:r>
      <w:r w:rsidRPr="002630F5">
        <w:t>.</w:t>
      </w:r>
      <w:r>
        <w:t>01</w:t>
      </w:r>
      <w:r w:rsidRPr="002630F5">
        <w:t>.20</w:t>
      </w:r>
      <w:r>
        <w:t>20</w:t>
      </w:r>
    </w:p>
    <w:p w:rsidR="00312CA6" w:rsidRPr="002630F5" w:rsidRDefault="00312CA6" w:rsidP="00312CA6">
      <w:pPr>
        <w:jc w:val="both"/>
      </w:pPr>
    </w:p>
    <w:p w:rsidR="00312CA6" w:rsidRDefault="00312CA6" w:rsidP="00312CA6">
      <w:pPr>
        <w:jc w:val="both"/>
      </w:pPr>
    </w:p>
    <w:p w:rsidR="00312CA6" w:rsidRDefault="00312CA6" w:rsidP="00312CA6">
      <w:pPr>
        <w:jc w:val="center"/>
      </w:pPr>
      <w:r w:rsidRPr="002630F5">
        <w:t>BÜYÜKŞEHİR BELEDİYE MECLİSİ BAŞKANLIĞINA</w:t>
      </w:r>
    </w:p>
    <w:p w:rsidR="00312CA6" w:rsidRDefault="00312CA6" w:rsidP="00312CA6">
      <w:pPr>
        <w:jc w:val="center"/>
      </w:pPr>
    </w:p>
    <w:p w:rsidR="00312CA6" w:rsidRDefault="00312CA6" w:rsidP="00312CA6">
      <w:pPr>
        <w:jc w:val="center"/>
      </w:pPr>
    </w:p>
    <w:p w:rsidR="00312CA6" w:rsidRPr="002630F5" w:rsidRDefault="00312CA6" w:rsidP="00312CA6">
      <w:pPr>
        <w:jc w:val="center"/>
      </w:pPr>
    </w:p>
    <w:p w:rsidR="00312CA6" w:rsidRPr="002630F5" w:rsidRDefault="00312CA6" w:rsidP="00312CA6">
      <w:pPr>
        <w:jc w:val="both"/>
      </w:pPr>
    </w:p>
    <w:p w:rsidR="00312CA6" w:rsidRPr="002630F5" w:rsidRDefault="00312CA6" w:rsidP="00312CA6">
      <w:pPr>
        <w:pStyle w:val="GvdeMetni"/>
        <w:tabs>
          <w:tab w:val="left" w:pos="9356"/>
        </w:tabs>
        <w:ind w:firstLine="709"/>
      </w:pPr>
      <w:r>
        <w:t xml:space="preserve">Altındağ İlçesi Karapürçek Mahallesinde ikamet eden ve evi yanan </w:t>
      </w:r>
      <w:r w:rsidRPr="00750CB5">
        <w:t>Fatma YOZGAT’a</w:t>
      </w:r>
      <w:r>
        <w:t xml:space="preserve"> Belediyemiz tarafından yardım yapılmasına </w:t>
      </w:r>
      <w:r w:rsidRPr="002630F5">
        <w:t>ilişkin Büyükşehir</w:t>
      </w:r>
      <w:r>
        <w:t xml:space="preserve"> Belediye Meclisinin 08.01.2019 gün ve 46. gündem maddesi olarak komisyonumuza havale edilen dosya incelendi.</w:t>
      </w:r>
    </w:p>
    <w:p w:rsidR="00312CA6" w:rsidRDefault="00312CA6" w:rsidP="00312CA6">
      <w:pPr>
        <w:tabs>
          <w:tab w:val="left" w:pos="0"/>
        </w:tabs>
        <w:ind w:right="200" w:firstLine="709"/>
        <w:jc w:val="both"/>
        <w:rPr>
          <w:rFonts w:eastAsia="Batang"/>
        </w:rPr>
      </w:pPr>
    </w:p>
    <w:p w:rsidR="00312CA6" w:rsidRDefault="00312CA6" w:rsidP="00312CA6">
      <w:pPr>
        <w:tabs>
          <w:tab w:val="left" w:pos="0"/>
        </w:tabs>
        <w:ind w:firstLine="709"/>
        <w:jc w:val="both"/>
        <w:rPr>
          <w:rFonts w:eastAsia="Batang"/>
        </w:rPr>
      </w:pPr>
      <w:r>
        <w:rPr>
          <w:rFonts w:eastAsia="Batang"/>
        </w:rPr>
        <w:t>Üye Ali TURĞUT’un verdiği önergede;</w:t>
      </w:r>
      <w:r w:rsidRPr="003E57A4">
        <w:t xml:space="preserve"> </w:t>
      </w:r>
      <w:r>
        <w:t xml:space="preserve">Altındağ İlçesi Karapürçek Mahallesinde ikamet eden ve evi yanan </w:t>
      </w:r>
      <w:r w:rsidRPr="00750CB5">
        <w:t>Fatma YOZGAT’a</w:t>
      </w:r>
      <w:r>
        <w:t xml:space="preserve"> Belediyemiz tarafından yardım yapılmasının istenildiği,</w:t>
      </w:r>
    </w:p>
    <w:p w:rsidR="00312CA6" w:rsidRDefault="00312CA6" w:rsidP="00312CA6">
      <w:pPr>
        <w:tabs>
          <w:tab w:val="left" w:pos="0"/>
        </w:tabs>
        <w:ind w:right="200" w:firstLine="709"/>
        <w:jc w:val="both"/>
        <w:rPr>
          <w:rFonts w:eastAsia="Batang"/>
        </w:rPr>
      </w:pPr>
      <w:r>
        <w:rPr>
          <w:rFonts w:eastAsia="Batang"/>
        </w:rPr>
        <w:t xml:space="preserve"> </w:t>
      </w:r>
    </w:p>
    <w:p w:rsidR="00312CA6" w:rsidRPr="00115219" w:rsidRDefault="00312CA6" w:rsidP="00312CA6">
      <w:pPr>
        <w:shd w:val="clear" w:color="auto" w:fill="FFFFFF"/>
        <w:ind w:left="43" w:firstLine="665"/>
        <w:jc w:val="both"/>
        <w:rPr>
          <w:color w:val="000000"/>
          <w:spacing w:val="-2"/>
        </w:rPr>
      </w:pPr>
      <w:r w:rsidRPr="002630F5">
        <w:t>Komisyonumuzca yapılan incelemeler neticesinde;</w:t>
      </w:r>
      <w:r>
        <w:t xml:space="preserve"> </w:t>
      </w:r>
      <w:r>
        <w:rPr>
          <w:color w:val="000000"/>
          <w:spacing w:val="-2"/>
        </w:rPr>
        <w:t>Altındağ İlçesi Karapürçek Mahallesi 439. Sokak 35/7 numaralı dairede çıkan yangın sonucu Fatma YOZGAT’ın evinin yandığı ve evin yıkılan kısımlarının tekrar yapımı ve temel eşya ihtiyacının karşılanması için gereken yardımın Belediye bütçe imkanları dahilinde yapılması</w:t>
      </w:r>
      <w:r>
        <w:rPr>
          <w:color w:val="000000"/>
          <w:spacing w:val="-1"/>
        </w:rPr>
        <w:t xml:space="preserve"> komisyonumuzca uygun görülmüştür.</w:t>
      </w:r>
    </w:p>
    <w:p w:rsidR="00312CA6" w:rsidRDefault="00312CA6" w:rsidP="00312CA6">
      <w:pPr>
        <w:tabs>
          <w:tab w:val="left" w:pos="0"/>
        </w:tabs>
        <w:ind w:right="200" w:firstLine="709"/>
        <w:jc w:val="both"/>
      </w:pPr>
      <w:r>
        <w:tab/>
      </w:r>
    </w:p>
    <w:p w:rsidR="00312CA6" w:rsidRDefault="00312CA6" w:rsidP="00312CA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  <w:r>
        <w:tab/>
      </w:r>
      <w:r w:rsidRPr="002630F5">
        <w:t>Raporumuz Büyükşehir Belediye Meclisinin onayına arz olunur.</w:t>
      </w:r>
    </w:p>
    <w:tbl>
      <w:tblPr>
        <w:tblpPr w:leftFromText="141" w:rightFromText="141" w:vertAnchor="text" w:horzAnchor="margin" w:tblpY="1160"/>
        <w:tblW w:w="9882" w:type="dxa"/>
        <w:tblLook w:val="04A0"/>
      </w:tblPr>
      <w:tblGrid>
        <w:gridCol w:w="3238"/>
        <w:gridCol w:w="3238"/>
        <w:gridCol w:w="3406"/>
      </w:tblGrid>
      <w:tr w:rsidR="00312CA6" w:rsidTr="00ED6BF5">
        <w:trPr>
          <w:trHeight w:val="1375"/>
        </w:trPr>
        <w:tc>
          <w:tcPr>
            <w:tcW w:w="3238" w:type="dxa"/>
          </w:tcPr>
          <w:p w:rsidR="00312CA6" w:rsidRDefault="00312CA6" w:rsidP="00ED6BF5">
            <w:pPr>
              <w:jc w:val="center"/>
            </w:pPr>
            <w:r>
              <w:t>Ebubekir KİPEL</w:t>
            </w:r>
          </w:p>
          <w:p w:rsidR="00312CA6" w:rsidRDefault="00312CA6" w:rsidP="00ED6BF5">
            <w:pPr>
              <w:jc w:val="center"/>
            </w:pPr>
            <w:r>
              <w:t>Komisyon Başkanı</w:t>
            </w: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</w:tc>
        <w:tc>
          <w:tcPr>
            <w:tcW w:w="3238" w:type="dxa"/>
          </w:tcPr>
          <w:p w:rsidR="00312CA6" w:rsidRDefault="00312CA6" w:rsidP="00ED6BF5">
            <w:pPr>
              <w:jc w:val="center"/>
            </w:pPr>
            <w:r>
              <w:t>Muhammed Abdullah ÖZER</w:t>
            </w:r>
          </w:p>
          <w:p w:rsidR="00312CA6" w:rsidRDefault="00312CA6" w:rsidP="00ED6BF5">
            <w:pPr>
              <w:jc w:val="center"/>
            </w:pPr>
            <w:r>
              <w:t>Başkan Vekili</w:t>
            </w:r>
          </w:p>
          <w:p w:rsidR="00312CA6" w:rsidRDefault="00312CA6" w:rsidP="00ED6BF5">
            <w:pPr>
              <w:jc w:val="center"/>
            </w:pPr>
          </w:p>
        </w:tc>
        <w:tc>
          <w:tcPr>
            <w:tcW w:w="3406" w:type="dxa"/>
          </w:tcPr>
          <w:p w:rsidR="00312CA6" w:rsidRDefault="00312CA6" w:rsidP="00ED6BF5">
            <w:pPr>
              <w:jc w:val="center"/>
            </w:pPr>
            <w:r>
              <w:t>Süleyman AKKAYA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</w:tc>
      </w:tr>
      <w:tr w:rsidR="00312CA6" w:rsidTr="00ED6BF5">
        <w:trPr>
          <w:trHeight w:val="1567"/>
        </w:trPr>
        <w:tc>
          <w:tcPr>
            <w:tcW w:w="3238" w:type="dxa"/>
            <w:vAlign w:val="center"/>
          </w:tcPr>
          <w:p w:rsidR="00312CA6" w:rsidRDefault="00312CA6" w:rsidP="00ED6BF5">
            <w:pPr>
              <w:jc w:val="center"/>
            </w:pPr>
            <w:r>
              <w:t>Fatih ÜNAL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</w:tc>
        <w:tc>
          <w:tcPr>
            <w:tcW w:w="3238" w:type="dxa"/>
            <w:vAlign w:val="center"/>
          </w:tcPr>
          <w:p w:rsidR="00312CA6" w:rsidRDefault="00312CA6" w:rsidP="00ED6BF5">
            <w:pPr>
              <w:jc w:val="center"/>
            </w:pPr>
            <w:r>
              <w:t>Ali İhsan ÖLMEZ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</w:tc>
        <w:tc>
          <w:tcPr>
            <w:tcW w:w="3406" w:type="dxa"/>
            <w:vAlign w:val="center"/>
          </w:tcPr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  <w:r>
              <w:t>Ali ÜNAL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</w:tc>
      </w:tr>
      <w:tr w:rsidR="00312CA6" w:rsidTr="00ED6BF5">
        <w:trPr>
          <w:trHeight w:val="1757"/>
        </w:trPr>
        <w:tc>
          <w:tcPr>
            <w:tcW w:w="3238" w:type="dxa"/>
            <w:vAlign w:val="bottom"/>
          </w:tcPr>
          <w:p w:rsidR="00312CA6" w:rsidRDefault="00312CA6" w:rsidP="00ED6BF5">
            <w:pPr>
              <w:jc w:val="center"/>
            </w:pPr>
            <w:r>
              <w:t>Berkay GÖKÇINAR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</w:tc>
        <w:tc>
          <w:tcPr>
            <w:tcW w:w="3238" w:type="dxa"/>
            <w:vAlign w:val="bottom"/>
          </w:tcPr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  <w:r>
              <w:t>Rüştü BİÇER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</w:tc>
        <w:tc>
          <w:tcPr>
            <w:tcW w:w="3406" w:type="dxa"/>
            <w:vAlign w:val="bottom"/>
          </w:tcPr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</w:p>
          <w:p w:rsidR="00312CA6" w:rsidRDefault="00312CA6" w:rsidP="00ED6BF5">
            <w:pPr>
              <w:jc w:val="center"/>
            </w:pPr>
            <w:r>
              <w:t>Serdar KENDİR</w:t>
            </w:r>
          </w:p>
          <w:p w:rsidR="00312CA6" w:rsidRDefault="00312CA6" w:rsidP="00ED6BF5">
            <w:pPr>
              <w:jc w:val="center"/>
            </w:pPr>
            <w:r>
              <w:t>Üye</w:t>
            </w:r>
          </w:p>
          <w:p w:rsidR="00312CA6" w:rsidRDefault="00312CA6" w:rsidP="00ED6BF5">
            <w:pPr>
              <w:jc w:val="center"/>
            </w:pPr>
          </w:p>
        </w:tc>
      </w:tr>
    </w:tbl>
    <w:p w:rsidR="00312CA6" w:rsidRDefault="00312CA6" w:rsidP="00312CA6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ind w:right="284"/>
        <w:jc w:val="both"/>
      </w:pPr>
    </w:p>
    <w:p w:rsidR="00312CA6" w:rsidRDefault="00312CA6" w:rsidP="00094D9E">
      <w:pPr>
        <w:pStyle w:val="Style3"/>
        <w:widowControl/>
        <w:spacing w:line="240" w:lineRule="auto"/>
        <w:ind w:firstLine="739"/>
      </w:pPr>
    </w:p>
    <w:sectPr w:rsidR="00312CA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267" w:rsidRDefault="00527267" w:rsidP="007A5AB5">
      <w:r>
        <w:separator/>
      </w:r>
    </w:p>
  </w:endnote>
  <w:endnote w:type="continuationSeparator" w:id="1">
    <w:p w:rsidR="00527267" w:rsidRDefault="0052726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267" w:rsidRDefault="00527267" w:rsidP="007A5AB5">
      <w:r>
        <w:separator/>
      </w:r>
    </w:p>
  </w:footnote>
  <w:footnote w:type="continuationSeparator" w:id="1">
    <w:p w:rsidR="00527267" w:rsidRDefault="0052726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CA6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EBA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267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2020-02-12T09:10:00Z</cp:lastPrinted>
  <dcterms:created xsi:type="dcterms:W3CDTF">2020-02-13T08:02:00Z</dcterms:created>
  <dcterms:modified xsi:type="dcterms:W3CDTF">2020-02-24T07:27:00Z</dcterms:modified>
</cp:coreProperties>
</file>