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642D5B">
        <w:trPr>
          <w:trHeight w:val="1008"/>
        </w:trPr>
        <w:tc>
          <w:tcPr>
            <w:tcW w:w="3510" w:type="dxa"/>
          </w:tcPr>
          <w:p w:rsidR="00003874" w:rsidRDefault="001C62FC" w:rsidP="00642D5B">
            <w:pPr>
              <w:ind w:left="708" w:firstLine="708"/>
            </w:pPr>
            <w:r>
              <w:t xml:space="preserve"> </w:t>
            </w:r>
            <w:r w:rsidR="00C47F41">
              <w:t xml:space="preserve">  </w:t>
            </w:r>
            <w:r w:rsidR="00003874">
              <w:t>T.C.</w:t>
            </w:r>
          </w:p>
          <w:p w:rsidR="00003874" w:rsidRDefault="00003874" w:rsidP="00642D5B">
            <w:pPr>
              <w:jc w:val="center"/>
            </w:pPr>
            <w:r>
              <w:t>ANKARA BÜYÜKŞEHİR</w:t>
            </w:r>
          </w:p>
          <w:p w:rsidR="00003874" w:rsidRDefault="00003874" w:rsidP="00642D5B">
            <w:pPr>
              <w:jc w:val="center"/>
            </w:pPr>
            <w:r>
              <w:t>BELEDİYE MECLİSİ</w:t>
            </w:r>
          </w:p>
        </w:tc>
      </w:tr>
    </w:tbl>
    <w:p w:rsidR="00C47F41" w:rsidRDefault="00C47F41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1C62FC">
        <w:t xml:space="preserve"> </w:t>
      </w:r>
      <w:r w:rsidR="00C47F41">
        <w:t>94</w:t>
      </w:r>
      <w:r w:rsidR="005C1DA3">
        <w:t>0</w:t>
      </w:r>
      <w:r>
        <w:tab/>
        <w:t xml:space="preserve"> </w:t>
      </w:r>
      <w:r>
        <w:tab/>
      </w:r>
      <w:r>
        <w:tab/>
        <w:t xml:space="preserve">  </w:t>
      </w:r>
      <w:r w:rsidR="00256B97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954D1A">
        <w:t xml:space="preserve">              </w:t>
      </w:r>
      <w:r w:rsidR="00813EFA">
        <w:t xml:space="preserve">         25</w:t>
      </w:r>
      <w:r w:rsidR="00642D5B">
        <w:t>.0</w:t>
      </w:r>
      <w:r w:rsidR="00813EFA">
        <w:t>5</w:t>
      </w:r>
      <w:r w:rsidR="00642D5B">
        <w:t>.2021</w:t>
      </w:r>
    </w:p>
    <w:p w:rsidR="00C22A7B" w:rsidRDefault="00C22A7B" w:rsidP="006F5829">
      <w:pPr>
        <w:ind w:right="543"/>
      </w:pPr>
    </w:p>
    <w:p w:rsidR="009938FF" w:rsidRDefault="009938FF" w:rsidP="006F5829">
      <w:pPr>
        <w:ind w:right="543"/>
      </w:pPr>
    </w:p>
    <w:p w:rsidR="002856BD" w:rsidRDefault="002856BD" w:rsidP="00C47F41">
      <w:pPr>
        <w:ind w:left="2844" w:right="-1" w:firstLine="696"/>
      </w:pPr>
      <w:r>
        <w:t xml:space="preserve">        K A R A R</w:t>
      </w:r>
    </w:p>
    <w:p w:rsidR="00813EFA" w:rsidRDefault="00813EFA" w:rsidP="009938FF">
      <w:pPr>
        <w:ind w:right="543"/>
      </w:pPr>
    </w:p>
    <w:p w:rsidR="009938FF" w:rsidRDefault="009938FF" w:rsidP="009938FF">
      <w:pPr>
        <w:ind w:right="543"/>
      </w:pPr>
    </w:p>
    <w:p w:rsidR="009938FF" w:rsidRDefault="009938FF" w:rsidP="009938FF">
      <w:pPr>
        <w:ind w:right="543"/>
      </w:pPr>
    </w:p>
    <w:p w:rsidR="005B2B24" w:rsidRDefault="005B2B24" w:rsidP="00C47F41">
      <w:pPr>
        <w:ind w:left="2844" w:right="543" w:firstLine="696"/>
        <w:jc w:val="both"/>
      </w:pPr>
    </w:p>
    <w:p w:rsidR="005B2B24" w:rsidRPr="000E33A0" w:rsidRDefault="00C47F41" w:rsidP="00C47F41">
      <w:pPr>
        <w:ind w:firstLine="708"/>
        <w:jc w:val="both"/>
      </w:pPr>
      <w:r>
        <w:t xml:space="preserve">Sincan İlçesi Cumhuriyet Mahallesi 115 ada 1 parselin </w:t>
      </w:r>
      <w:proofErr w:type="spellStart"/>
      <w:proofErr w:type="gramStart"/>
      <w:r>
        <w:t>Yençok</w:t>
      </w:r>
      <w:proofErr w:type="spellEnd"/>
      <w:r>
        <w:t>:Serbest</w:t>
      </w:r>
      <w:proofErr w:type="gramEnd"/>
      <w:r>
        <w:t xml:space="preserve"> olan yapılaşma koşulunun değiştirilmesine yönelik 1/1000 ölçekli uygulama imar plan değişikliğine</w:t>
      </w:r>
      <w:r w:rsidR="009938FF" w:rsidRPr="000E33A0">
        <w:t xml:space="preserve"> </w:t>
      </w:r>
      <w:r w:rsidR="005B2B24" w:rsidRPr="000E33A0">
        <w:t xml:space="preserve">ilişkin İmar ve Bayındırlık Komisyonunun </w:t>
      </w:r>
      <w:r w:rsidR="00813EFA">
        <w:t>1</w:t>
      </w:r>
      <w:r>
        <w:t>9</w:t>
      </w:r>
      <w:r w:rsidR="005B2B24" w:rsidRPr="000E33A0">
        <w:t>.0</w:t>
      </w:r>
      <w:r w:rsidR="00813EFA">
        <w:t>4</w:t>
      </w:r>
      <w:r w:rsidR="005B2B24" w:rsidRPr="000E33A0">
        <w:t xml:space="preserve">.2021 gün ve </w:t>
      </w:r>
      <w:r>
        <w:t>56</w:t>
      </w:r>
      <w:r w:rsidR="009938FF">
        <w:t xml:space="preserve"> </w:t>
      </w:r>
      <w:r w:rsidR="005B2B24" w:rsidRPr="000E33A0">
        <w:t>sayılı raporu Büy</w:t>
      </w:r>
      <w:r w:rsidR="00813EFA">
        <w:t>ükşehir Belediye Meclisimizin 25</w:t>
      </w:r>
      <w:r w:rsidR="005B2B24" w:rsidRPr="000E33A0">
        <w:t>.0</w:t>
      </w:r>
      <w:r w:rsidR="00813EFA">
        <w:t>5</w:t>
      </w:r>
      <w:r w:rsidR="005B2B24" w:rsidRPr="000E33A0">
        <w:t>.2021 tarihli toplantısında okundu.</w:t>
      </w:r>
    </w:p>
    <w:p w:rsidR="005B2B24" w:rsidRPr="002F33D3" w:rsidRDefault="005B2B24" w:rsidP="00C47F41">
      <w:pPr>
        <w:ind w:firstLine="708"/>
        <w:jc w:val="both"/>
      </w:pPr>
    </w:p>
    <w:p w:rsidR="00C47F41" w:rsidRDefault="005B2B24" w:rsidP="00C47F41">
      <w:pPr>
        <w:ind w:firstLine="709"/>
        <w:jc w:val="both"/>
      </w:pPr>
      <w:r w:rsidRPr="002F33D3">
        <w:t>Konu üzerinde yapılan görüşmelerden sonra;</w:t>
      </w:r>
      <w:r w:rsidRPr="006E608D">
        <w:t xml:space="preserve"> </w:t>
      </w:r>
      <w:r w:rsidR="00C47F41" w:rsidRPr="00962EB5">
        <w:t>Sincan Belediye Başkanlığı Yazı İşleri Müdürlüğünün 18.01.2021 gün</w:t>
      </w:r>
      <w:r w:rsidR="00C47F41">
        <w:t xml:space="preserve"> </w:t>
      </w:r>
      <w:r w:rsidR="00C47F41" w:rsidRPr="00962EB5">
        <w:t>ve</w:t>
      </w:r>
      <w:r w:rsidR="00C47F41">
        <w:t xml:space="preserve"> </w:t>
      </w:r>
      <w:r w:rsidR="00C47F41" w:rsidRPr="00962EB5">
        <w:t>E:1243 sayılı yazısı eki ile; S</w:t>
      </w:r>
      <w:r w:rsidR="00C47F41">
        <w:t>i</w:t>
      </w:r>
      <w:r w:rsidR="00C47F41" w:rsidRPr="00962EB5">
        <w:t xml:space="preserve">ncan Belediye Meclisinin 08.01.2021 gün ve 21 sayılı kararı ile uygun görülen Cumhuriyet Mahallesi 115 ada 1 sayılı parseldeki </w:t>
      </w:r>
      <w:proofErr w:type="spellStart"/>
      <w:proofErr w:type="gramStart"/>
      <w:r w:rsidR="00C47F41" w:rsidRPr="00962EB5">
        <w:t>Yençok</w:t>
      </w:r>
      <w:proofErr w:type="spellEnd"/>
      <w:r w:rsidR="00C47F41" w:rsidRPr="00962EB5">
        <w:t>:</w:t>
      </w:r>
      <w:r w:rsidR="00C47F41">
        <w:t>S</w:t>
      </w:r>
      <w:r w:rsidR="00C47F41" w:rsidRPr="00962EB5">
        <w:t>erbest</w:t>
      </w:r>
      <w:proofErr w:type="gramEnd"/>
      <w:r w:rsidR="00C47F41" w:rsidRPr="00962EB5">
        <w:t xml:space="preserve"> yapılaşma koşulundaki taşınmaza yükseklik belirlenmesine ilişkin hazırlanan 1/1000 ölçekli uygulama imar planı değişikliği</w:t>
      </w:r>
      <w:r w:rsidR="00C47F41">
        <w:t>nin</w:t>
      </w:r>
      <w:r w:rsidR="00C47F41" w:rsidRPr="00962EB5">
        <w:t xml:space="preserve"> 5216 sayılı </w:t>
      </w:r>
      <w:r w:rsidR="00C47F41">
        <w:t>Y</w:t>
      </w:r>
      <w:r w:rsidR="00C47F41" w:rsidRPr="00962EB5">
        <w:t>asa gereğince bir karar alınmak üzere</w:t>
      </w:r>
      <w:r w:rsidR="00C47F41">
        <w:t xml:space="preserve"> İmar ve Şehircilik Dairesi</w:t>
      </w:r>
      <w:r w:rsidR="00C47F41" w:rsidRPr="00962EB5">
        <w:t xml:space="preserve"> Başkanl</w:t>
      </w:r>
      <w:r w:rsidR="00C47F41">
        <w:t>ı</w:t>
      </w:r>
      <w:r w:rsidR="00C47F41" w:rsidRPr="00962EB5">
        <w:t>ğı</w:t>
      </w:r>
      <w:r w:rsidR="00C47F41">
        <w:t>na gönderildiği,</w:t>
      </w:r>
    </w:p>
    <w:p w:rsidR="00C47F41" w:rsidRPr="00962EB5" w:rsidRDefault="00C47F41" w:rsidP="00C47F41">
      <w:pPr>
        <w:ind w:firstLine="709"/>
        <w:jc w:val="both"/>
      </w:pPr>
    </w:p>
    <w:p w:rsidR="00C47F41" w:rsidRDefault="00C47F41" w:rsidP="00C47F41">
      <w:pPr>
        <w:ind w:firstLine="709"/>
        <w:jc w:val="both"/>
      </w:pPr>
      <w:r w:rsidRPr="00962EB5">
        <w:t>Yapılan incelemede;</w:t>
      </w:r>
    </w:p>
    <w:p w:rsidR="00C47F41" w:rsidRPr="00962EB5" w:rsidRDefault="00C47F41" w:rsidP="00C47F41">
      <w:pPr>
        <w:ind w:firstLine="709"/>
        <w:jc w:val="both"/>
      </w:pPr>
    </w:p>
    <w:p w:rsidR="00C47F41" w:rsidRDefault="00C47F41" w:rsidP="00C47F41">
      <w:pPr>
        <w:ind w:firstLine="709"/>
        <w:jc w:val="both"/>
      </w:pPr>
      <w:r w:rsidRPr="00962EB5">
        <w:t>3879 m</w:t>
      </w:r>
      <w:r w:rsidRPr="00962EB5">
        <w:rPr>
          <w:vertAlign w:val="superscript"/>
        </w:rPr>
        <w:t>2</w:t>
      </w:r>
      <w:r w:rsidRPr="00962EB5">
        <w:t xml:space="preserve"> yüzölçümlü Cumhuriyet Mahallesi 115 ada 1 sayılı parselin mülkiyetinin Maliye Hazinesi adına kayıtlı olduğu,</w:t>
      </w:r>
    </w:p>
    <w:p w:rsidR="00C47F41" w:rsidRPr="00962EB5" w:rsidRDefault="00C47F41" w:rsidP="00C47F41">
      <w:pPr>
        <w:ind w:firstLine="709"/>
        <w:jc w:val="both"/>
      </w:pPr>
    </w:p>
    <w:p w:rsidR="00C47F41" w:rsidRDefault="00C47F41" w:rsidP="00C47F41">
      <w:pPr>
        <w:ind w:firstLine="709"/>
        <w:jc w:val="both"/>
      </w:pPr>
      <w:r w:rsidRPr="00962EB5">
        <w:t>Söz</w:t>
      </w:r>
      <w:r>
        <w:t xml:space="preserve"> </w:t>
      </w:r>
      <w:r w:rsidRPr="00962EB5">
        <w:t>konusu parselin mevcut onaylı imar pla</w:t>
      </w:r>
      <w:r>
        <w:t>nı</w:t>
      </w:r>
      <w:r w:rsidRPr="00962EB5">
        <w:t xml:space="preserve">nda "Resmi Kurum Alanı" kullanımında kaldığı, yapılaşma koşullarının ise E:2.00 </w:t>
      </w:r>
      <w:proofErr w:type="spellStart"/>
      <w:proofErr w:type="gramStart"/>
      <w:r w:rsidRPr="00962EB5">
        <w:t>Yençok</w:t>
      </w:r>
      <w:proofErr w:type="spellEnd"/>
      <w:r w:rsidRPr="00962EB5">
        <w:t>:</w:t>
      </w:r>
      <w:r>
        <w:t>S</w:t>
      </w:r>
      <w:r w:rsidRPr="00962EB5">
        <w:t>erbest</w:t>
      </w:r>
      <w:proofErr w:type="gramEnd"/>
      <w:r w:rsidRPr="00962EB5">
        <w:t xml:space="preserve"> olduğu,</w:t>
      </w:r>
    </w:p>
    <w:p w:rsidR="00C47F41" w:rsidRPr="00962EB5" w:rsidRDefault="00C47F41" w:rsidP="00C47F41">
      <w:pPr>
        <w:jc w:val="both"/>
      </w:pPr>
    </w:p>
    <w:p w:rsidR="00C47F41" w:rsidRDefault="00C47F41" w:rsidP="00C47F41">
      <w:pPr>
        <w:ind w:firstLine="709"/>
        <w:jc w:val="both"/>
      </w:pPr>
      <w:r w:rsidRPr="00962EB5">
        <w:t>29.12.2020 gün ve 26110 sayılı yazı ile anılan parsele ait güncel çap belgesinin talep edildiği,</w:t>
      </w:r>
    </w:p>
    <w:p w:rsidR="00C47F41" w:rsidRPr="00962EB5" w:rsidRDefault="00C47F41" w:rsidP="00C47F41">
      <w:pPr>
        <w:jc w:val="both"/>
      </w:pPr>
    </w:p>
    <w:p w:rsidR="00C47F41" w:rsidRDefault="00C47F41" w:rsidP="00C47F41">
      <w:pPr>
        <w:ind w:firstLine="709"/>
        <w:jc w:val="both"/>
      </w:pPr>
      <w:r w:rsidRPr="00962EB5">
        <w:t xml:space="preserve">Sincan Belediyesince şehir plancılarından oluşan teknik araştırma ekibinin saha ve büro çalışmaları doğrultusunda hazırlanan uygulama imar planı değişikliği </w:t>
      </w:r>
      <w:proofErr w:type="gramStart"/>
      <w:r w:rsidRPr="00962EB5">
        <w:t>ile;</w:t>
      </w:r>
      <w:proofErr w:type="gramEnd"/>
    </w:p>
    <w:p w:rsidR="00C47F41" w:rsidRPr="00962EB5" w:rsidRDefault="00C47F41" w:rsidP="00C47F41">
      <w:pPr>
        <w:ind w:firstLine="709"/>
        <w:jc w:val="both"/>
      </w:pPr>
    </w:p>
    <w:p w:rsidR="00C47F41" w:rsidRDefault="00C47F41" w:rsidP="00C47F41">
      <w:pPr>
        <w:ind w:firstLine="709"/>
        <w:jc w:val="both"/>
      </w:pPr>
      <w:r w:rsidRPr="00962EB5">
        <w:t xml:space="preserve">20.02.2020 tarihinde Resmi Gazetede yayımlanan madde 6 da belirtilen "İmar planlarında bina yükseklikleri </w:t>
      </w:r>
      <w:proofErr w:type="spellStart"/>
      <w:proofErr w:type="gramStart"/>
      <w:r w:rsidRPr="00962EB5">
        <w:t>Yençok</w:t>
      </w:r>
      <w:proofErr w:type="spellEnd"/>
      <w:r w:rsidRPr="00962EB5">
        <w:t>:</w:t>
      </w:r>
      <w:r>
        <w:t>S</w:t>
      </w:r>
      <w:r w:rsidRPr="00962EB5">
        <w:t>erbest</w:t>
      </w:r>
      <w:proofErr w:type="gramEnd"/>
      <w:r w:rsidRPr="00962EB5">
        <w:t xml:space="preserve"> olarak belirlenemez" ve </w:t>
      </w:r>
      <w:r>
        <w:t>madde 13’</w:t>
      </w:r>
      <w:r w:rsidRPr="00962EB5">
        <w:t xml:space="preserve">te belirtilen "Geçici madde 20- </w:t>
      </w:r>
      <w:r>
        <w:t>b</w:t>
      </w:r>
      <w:r w:rsidRPr="00962EB5">
        <w:t xml:space="preserve">u </w:t>
      </w:r>
      <w:r>
        <w:t>K</w:t>
      </w:r>
      <w:r w:rsidRPr="00962EB5">
        <w:t xml:space="preserve">anunun 8'ci maddesinin birinci fıkrasının (b) bendinin 10. paragrafında yer alan hükümler doğrultusunda ilgili idare 01.07.2021 tarihine kadar meclis kararı ile plan değişikliklerini ve revizyonlarını yapmakla yükümlüdür. Bina yükseklikleri </w:t>
      </w:r>
      <w:proofErr w:type="spellStart"/>
      <w:proofErr w:type="gramStart"/>
      <w:r w:rsidRPr="00962EB5">
        <w:t>Yençok</w:t>
      </w:r>
      <w:proofErr w:type="spellEnd"/>
      <w:r w:rsidRPr="00962EB5">
        <w:t>:</w:t>
      </w:r>
      <w:r>
        <w:t>S</w:t>
      </w:r>
      <w:r w:rsidRPr="00962EB5">
        <w:t>erbest</w:t>
      </w:r>
      <w:proofErr w:type="gramEnd"/>
      <w:r w:rsidRPr="00962EB5">
        <w:t xml:space="preserve"> olarak belirlenmiş alanlarda plan değişikliği ve revizyonu yapılıncaya kadar yapı ruhsatı düzenlenemez. Belirlenen süre içerisinde söz</w:t>
      </w:r>
      <w:r>
        <w:t xml:space="preserve"> </w:t>
      </w:r>
      <w:r w:rsidRPr="00962EB5">
        <w:t xml:space="preserve">konusu alanlarda yer alan parsellere ilişkin yapı ruhsatı başvurusu yapıldığında süre sonu beklenilmeden alana yönelik öncelikli olarak plan değişikliklerinin ve revizyonlarının yapılması zorunludur, maddeleri gereği ilgili parseldeki </w:t>
      </w:r>
      <w:proofErr w:type="spellStart"/>
      <w:proofErr w:type="gramStart"/>
      <w:r w:rsidRPr="00962EB5">
        <w:t>Yençok</w:t>
      </w:r>
      <w:proofErr w:type="spellEnd"/>
      <w:r w:rsidRPr="00962EB5">
        <w:t>:</w:t>
      </w:r>
      <w:r>
        <w:t>S</w:t>
      </w:r>
      <w:r w:rsidRPr="00962EB5">
        <w:t>erbest</w:t>
      </w:r>
      <w:proofErr w:type="gramEnd"/>
      <w:r w:rsidRPr="00962EB5">
        <w:t xml:space="preserve"> ibaresinin değiştirilmesi gerektiği,</w:t>
      </w:r>
    </w:p>
    <w:p w:rsidR="00C47F41" w:rsidRPr="00962EB5" w:rsidRDefault="00C47F41" w:rsidP="00C47F41">
      <w:pPr>
        <w:ind w:firstLine="709"/>
        <w:jc w:val="both"/>
      </w:pPr>
    </w:p>
    <w:p w:rsidR="00C47F41" w:rsidRDefault="00C47F41" w:rsidP="00C47F41">
      <w:pPr>
        <w:ind w:firstLine="709"/>
        <w:jc w:val="both"/>
      </w:pPr>
      <w:r w:rsidRPr="00962EB5">
        <w:t>Sincan Belediye Meclisinin 03.11.2020 gün ve 188 sayılı kara</w:t>
      </w:r>
      <w:r>
        <w:t>rı</w:t>
      </w:r>
      <w:r w:rsidRPr="00962EB5">
        <w:t xml:space="preserve"> ile yapı ruhsat belgesi bulunmayan Resmi Kurum Alanlarında kat yüksekliğinin </w:t>
      </w:r>
      <w:proofErr w:type="spellStart"/>
      <w:r w:rsidRPr="00962EB5">
        <w:t>Yençok</w:t>
      </w:r>
      <w:proofErr w:type="spellEnd"/>
      <w:r w:rsidRPr="00962EB5">
        <w:t>:4 kat olarak uygun görülerek onaylandığı gerekçesiyle Cumhuriyet Mahallesi 115 ada 1 sayılı parselin mevcut konumu ve kullanım kara</w:t>
      </w:r>
      <w:r>
        <w:t>rı</w:t>
      </w:r>
      <w:r w:rsidRPr="00962EB5">
        <w:t xml:space="preserve"> değişt</w:t>
      </w:r>
      <w:r>
        <w:t>iril</w:t>
      </w:r>
      <w:r w:rsidRPr="00962EB5">
        <w:t xml:space="preserve">meksizin kat yüksekliğinin </w:t>
      </w:r>
      <w:proofErr w:type="spellStart"/>
      <w:r w:rsidRPr="00962EB5">
        <w:rPr>
          <w:b/>
        </w:rPr>
        <w:t>Yençok</w:t>
      </w:r>
      <w:proofErr w:type="spellEnd"/>
      <w:r w:rsidRPr="00962EB5">
        <w:rPr>
          <w:b/>
        </w:rPr>
        <w:t>:4 kat</w:t>
      </w:r>
      <w:r w:rsidRPr="00962EB5">
        <w:t xml:space="preserve"> olarak belirlendiği,</w:t>
      </w:r>
    </w:p>
    <w:p w:rsidR="00C47F41" w:rsidRDefault="00C47F41" w:rsidP="00C47F41">
      <w:pPr>
        <w:ind w:firstLine="709"/>
        <w:jc w:val="both"/>
      </w:pPr>
    </w:p>
    <w:p w:rsidR="00C47F41" w:rsidRDefault="00C47F41" w:rsidP="00C47F41">
      <w:pPr>
        <w:ind w:firstLine="709"/>
        <w:jc w:val="both"/>
      </w:pPr>
    </w:p>
    <w:p w:rsidR="00C47F41" w:rsidRDefault="00C47F41" w:rsidP="00C47F41">
      <w:pPr>
        <w:ind w:firstLine="709"/>
        <w:jc w:val="both"/>
      </w:pPr>
    </w:p>
    <w:p w:rsidR="00C47F41" w:rsidRDefault="00C47F41" w:rsidP="00C47F41">
      <w:pPr>
        <w:ind w:firstLine="709"/>
        <w:jc w:val="both"/>
      </w:pPr>
    </w:p>
    <w:p w:rsidR="00C47F41" w:rsidRDefault="00C47F41" w:rsidP="00C47F41">
      <w:pPr>
        <w:ind w:firstLine="709"/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C47F41" w:rsidTr="00752867">
        <w:trPr>
          <w:trHeight w:val="1008"/>
        </w:trPr>
        <w:tc>
          <w:tcPr>
            <w:tcW w:w="3510" w:type="dxa"/>
          </w:tcPr>
          <w:p w:rsidR="00C47F41" w:rsidRDefault="00C47F41" w:rsidP="00752867">
            <w:pPr>
              <w:ind w:left="708" w:firstLine="708"/>
            </w:pPr>
            <w:r>
              <w:t xml:space="preserve">   T.C.</w:t>
            </w:r>
          </w:p>
          <w:p w:rsidR="00C47F41" w:rsidRDefault="00C47F41" w:rsidP="00752867">
            <w:pPr>
              <w:jc w:val="center"/>
            </w:pPr>
            <w:r>
              <w:t>ANKARA BÜYÜKŞEHİR</w:t>
            </w:r>
          </w:p>
          <w:p w:rsidR="00C47F41" w:rsidRDefault="00C47F41" w:rsidP="00752867">
            <w:pPr>
              <w:jc w:val="center"/>
            </w:pPr>
            <w:r>
              <w:t>BELEDİYE MECLİSİ</w:t>
            </w:r>
          </w:p>
        </w:tc>
      </w:tr>
    </w:tbl>
    <w:p w:rsidR="00C47F41" w:rsidRDefault="00C47F41" w:rsidP="00C47F41">
      <w:pPr>
        <w:tabs>
          <w:tab w:val="left" w:pos="1935"/>
        </w:tabs>
        <w:jc w:val="both"/>
      </w:pPr>
    </w:p>
    <w:p w:rsidR="00C47F41" w:rsidRDefault="00C47F41" w:rsidP="00C47F41">
      <w:pPr>
        <w:tabs>
          <w:tab w:val="left" w:pos="1935"/>
        </w:tabs>
        <w:jc w:val="both"/>
      </w:pPr>
    </w:p>
    <w:p w:rsidR="00C47F41" w:rsidRDefault="00C47F41" w:rsidP="00C47F41">
      <w:pPr>
        <w:ind w:right="-1"/>
        <w:jc w:val="both"/>
      </w:pPr>
      <w:r>
        <w:t>Karar No: 940</w:t>
      </w:r>
      <w:r>
        <w:tab/>
        <w:t xml:space="preserve"> </w:t>
      </w:r>
      <w:r>
        <w:tab/>
      </w:r>
      <w:r>
        <w:tab/>
        <w:t xml:space="preserve">  </w:t>
      </w:r>
      <w:r>
        <w:tab/>
      </w:r>
      <w:r>
        <w:tab/>
      </w:r>
      <w:r>
        <w:tab/>
        <w:t xml:space="preserve">                                                25.05.2021</w:t>
      </w:r>
    </w:p>
    <w:p w:rsidR="00C47F41" w:rsidRDefault="00C47F41" w:rsidP="00C47F41">
      <w:pPr>
        <w:jc w:val="both"/>
      </w:pPr>
    </w:p>
    <w:p w:rsidR="00C47F41" w:rsidRDefault="00C47F41" w:rsidP="00C47F41">
      <w:pPr>
        <w:jc w:val="both"/>
      </w:pPr>
    </w:p>
    <w:p w:rsidR="00C47F41" w:rsidRDefault="00C47F41" w:rsidP="00C47F41">
      <w:pPr>
        <w:jc w:val="center"/>
      </w:pPr>
      <w:r>
        <w:t>-2-</w:t>
      </w:r>
    </w:p>
    <w:p w:rsidR="00C47F41" w:rsidRDefault="00C47F41" w:rsidP="00C47F41">
      <w:pPr>
        <w:ind w:firstLine="709"/>
        <w:jc w:val="both"/>
      </w:pPr>
    </w:p>
    <w:p w:rsidR="00C47F41" w:rsidRDefault="00C47F41" w:rsidP="00C47F41">
      <w:pPr>
        <w:ind w:firstLine="709"/>
        <w:jc w:val="both"/>
      </w:pPr>
    </w:p>
    <w:p w:rsidR="00C47F41" w:rsidRDefault="00C47F41" w:rsidP="00C47F41">
      <w:pPr>
        <w:ind w:firstLine="709"/>
        <w:jc w:val="both"/>
      </w:pPr>
    </w:p>
    <w:p w:rsidR="00C47F41" w:rsidRPr="00962EB5" w:rsidRDefault="00C47F41" w:rsidP="00C47F41">
      <w:pPr>
        <w:ind w:firstLine="709"/>
        <w:jc w:val="both"/>
      </w:pPr>
    </w:p>
    <w:p w:rsidR="00C47F41" w:rsidRDefault="00C47F41" w:rsidP="00C47F41">
      <w:pPr>
        <w:ind w:firstLine="709"/>
        <w:jc w:val="both"/>
      </w:pPr>
      <w:r w:rsidRPr="00962EB5">
        <w:t xml:space="preserve">Yapılan plan değişikliğinin 3194 sayılı İmar Kanununun 8. maddesinin b bendinin 9. ve 10. fıkrasında </w:t>
      </w:r>
      <w:r>
        <w:t xml:space="preserve">belirtilen </w:t>
      </w:r>
      <w:proofErr w:type="spellStart"/>
      <w:proofErr w:type="gramStart"/>
      <w:r>
        <w:t>Yençok</w:t>
      </w:r>
      <w:proofErr w:type="spellEnd"/>
      <w:r>
        <w:t>:S</w:t>
      </w:r>
      <w:r w:rsidRPr="00962EB5">
        <w:t>erbest</w:t>
      </w:r>
      <w:proofErr w:type="gramEnd"/>
      <w:r w:rsidRPr="00962EB5">
        <w:t xml:space="preserve"> yapılaşma koşullarında kat yüksekliğinin belirlenmesine yönelik olduğundan plan değişikliğine konu parsellerin mevcut plandan gelen plan notu hükümlerinin aynen geçerli olduğu,</w:t>
      </w:r>
    </w:p>
    <w:p w:rsidR="00C47F41" w:rsidRPr="00962EB5" w:rsidRDefault="00C47F41" w:rsidP="00C47F41">
      <w:pPr>
        <w:ind w:firstLine="709"/>
        <w:jc w:val="both"/>
      </w:pPr>
    </w:p>
    <w:p w:rsidR="005B2B24" w:rsidRPr="006D741C" w:rsidRDefault="00C47F41" w:rsidP="00C47F41">
      <w:pPr>
        <w:ind w:firstLine="709"/>
        <w:jc w:val="both"/>
      </w:pPr>
      <w:r w:rsidRPr="00962EB5">
        <w:t xml:space="preserve">Sincan İlçesi Cumhuriyet Mahallesi 115 ada 1 sayılı parselin </w:t>
      </w:r>
      <w:proofErr w:type="spellStart"/>
      <w:proofErr w:type="gramStart"/>
      <w:r w:rsidRPr="00962EB5">
        <w:t>Yençok</w:t>
      </w:r>
      <w:proofErr w:type="spellEnd"/>
      <w:r w:rsidRPr="00962EB5">
        <w:t>:Serbest</w:t>
      </w:r>
      <w:proofErr w:type="gramEnd"/>
      <w:r w:rsidRPr="00962EB5">
        <w:t xml:space="preserve"> olan yapılaşma koşulunun değiştirilmesine </w:t>
      </w:r>
      <w:r>
        <w:t xml:space="preserve">yönelik </w:t>
      </w:r>
      <w:r w:rsidRPr="00962EB5">
        <w:t>1/1000 ölçekli Uygulama İmar Plan değişikliği</w:t>
      </w:r>
      <w:r>
        <w:t>nin “</w:t>
      </w:r>
      <w:proofErr w:type="spellStart"/>
      <w:r>
        <w:t>onayı”na</w:t>
      </w:r>
      <w:proofErr w:type="spellEnd"/>
      <w:r>
        <w:t xml:space="preserve"> </w:t>
      </w:r>
      <w:r w:rsidR="005B2B24">
        <w:rPr>
          <w:color w:val="000000"/>
        </w:rPr>
        <w:t xml:space="preserve">ilişkin </w:t>
      </w:r>
      <w:r w:rsidR="005B2B24" w:rsidRPr="006D741C">
        <w:t>İmar ve Bayındırlık Komisyonu Raporu oylanarak oy</w:t>
      </w:r>
      <w:r w:rsidR="005B2B24">
        <w:t>birliği</w:t>
      </w:r>
      <w:r w:rsidR="005B2B24" w:rsidRPr="006D741C">
        <w:t xml:space="preserve"> ile kabul edildi.</w:t>
      </w:r>
    </w:p>
    <w:p w:rsidR="005B2B24" w:rsidRPr="006D741C" w:rsidRDefault="005B2B24" w:rsidP="00C47F41">
      <w:pPr>
        <w:ind w:firstLine="708"/>
        <w:jc w:val="both"/>
      </w:pPr>
    </w:p>
    <w:p w:rsidR="005B2B24" w:rsidRDefault="005B2B24" w:rsidP="005B2B24">
      <w:pPr>
        <w:ind w:firstLine="708"/>
        <w:jc w:val="both"/>
      </w:pPr>
    </w:p>
    <w:p w:rsidR="00813EFA" w:rsidRDefault="00813EFA" w:rsidP="005B2B24">
      <w:pPr>
        <w:ind w:firstLine="708"/>
        <w:jc w:val="both"/>
      </w:pPr>
    </w:p>
    <w:p w:rsidR="00813EFA" w:rsidRDefault="00813EFA" w:rsidP="005B2B24">
      <w:pPr>
        <w:ind w:firstLine="708"/>
        <w:jc w:val="both"/>
      </w:pPr>
    </w:p>
    <w:p w:rsidR="00C47F41" w:rsidRDefault="00C47F41" w:rsidP="005B2B24">
      <w:pPr>
        <w:ind w:firstLine="708"/>
        <w:jc w:val="both"/>
      </w:pPr>
    </w:p>
    <w:p w:rsidR="00C47F41" w:rsidRDefault="00C47F41" w:rsidP="005B2B24">
      <w:pPr>
        <w:ind w:firstLine="708"/>
        <w:jc w:val="both"/>
      </w:pPr>
    </w:p>
    <w:p w:rsidR="00813EFA" w:rsidRDefault="00813EFA" w:rsidP="005B2B24">
      <w:pPr>
        <w:ind w:firstLine="708"/>
        <w:jc w:val="both"/>
      </w:pPr>
    </w:p>
    <w:p w:rsidR="005B2B24" w:rsidRDefault="005B2B24" w:rsidP="00813EFA">
      <w:pPr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813EFA" w:rsidTr="00813EFA">
        <w:trPr>
          <w:trHeight w:val="594"/>
          <w:jc w:val="center"/>
        </w:trPr>
        <w:tc>
          <w:tcPr>
            <w:tcW w:w="3147" w:type="dxa"/>
            <w:hideMark/>
          </w:tcPr>
          <w:p w:rsidR="00813EFA" w:rsidRDefault="00813E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813EFA" w:rsidRDefault="00813E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813EFA" w:rsidRDefault="00813E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Ali YILDIRIM</w:t>
            </w:r>
          </w:p>
          <w:p w:rsidR="00813EFA" w:rsidRDefault="00813EFA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813EFA" w:rsidRDefault="00813E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813EFA" w:rsidRDefault="00813E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813EFA" w:rsidRPr="006D741C" w:rsidRDefault="00813EFA" w:rsidP="00813EFA">
      <w:pPr>
        <w:jc w:val="both"/>
      </w:pPr>
    </w:p>
    <w:p w:rsidR="005B2B24" w:rsidRPr="006D741C" w:rsidRDefault="005B2B24" w:rsidP="005B2B24">
      <w:pPr>
        <w:ind w:firstLine="708"/>
        <w:jc w:val="both"/>
      </w:pPr>
    </w:p>
    <w:p w:rsidR="005B2B24" w:rsidRDefault="005B2B24" w:rsidP="005B2B24">
      <w:pPr>
        <w:ind w:firstLine="708"/>
        <w:jc w:val="both"/>
      </w:pPr>
    </w:p>
    <w:p w:rsidR="0057182F" w:rsidRDefault="0057182F" w:rsidP="00C71F74">
      <w:pPr>
        <w:jc w:val="both"/>
      </w:pPr>
    </w:p>
    <w:p w:rsidR="00C71F74" w:rsidRDefault="00C71F74" w:rsidP="00C71F74">
      <w:pPr>
        <w:jc w:val="both"/>
      </w:pPr>
    </w:p>
    <w:p w:rsidR="00C71F74" w:rsidRDefault="00C71F74" w:rsidP="00C71F74">
      <w:pPr>
        <w:jc w:val="both"/>
      </w:pPr>
    </w:p>
    <w:p w:rsidR="00C71F74" w:rsidRDefault="00C71F74" w:rsidP="00C71F74">
      <w:pPr>
        <w:jc w:val="both"/>
      </w:pPr>
    </w:p>
    <w:p w:rsidR="00C71F74" w:rsidRDefault="00C71F74" w:rsidP="00C71F74">
      <w:pPr>
        <w:jc w:val="both"/>
      </w:pPr>
    </w:p>
    <w:p w:rsidR="00C71F74" w:rsidRDefault="00C71F74" w:rsidP="00C71F74">
      <w:pPr>
        <w:jc w:val="both"/>
      </w:pPr>
    </w:p>
    <w:p w:rsidR="00C71F74" w:rsidRDefault="00C71F74" w:rsidP="00C71F74">
      <w:pPr>
        <w:jc w:val="both"/>
      </w:pPr>
    </w:p>
    <w:p w:rsidR="00C71F74" w:rsidRDefault="00C71F74" w:rsidP="00C71F74">
      <w:pPr>
        <w:jc w:val="both"/>
      </w:pPr>
    </w:p>
    <w:p w:rsidR="00C71F74" w:rsidRDefault="00C71F74" w:rsidP="00C71F74">
      <w:pPr>
        <w:jc w:val="both"/>
      </w:pPr>
    </w:p>
    <w:p w:rsidR="00C71F74" w:rsidRDefault="00C71F74" w:rsidP="00C71F74">
      <w:pPr>
        <w:jc w:val="both"/>
      </w:pPr>
    </w:p>
    <w:p w:rsidR="00C71F74" w:rsidRDefault="00C71F74" w:rsidP="00C71F74">
      <w:pPr>
        <w:jc w:val="both"/>
      </w:pPr>
    </w:p>
    <w:p w:rsidR="00C71F74" w:rsidRDefault="00C71F74" w:rsidP="00C71F74">
      <w:pPr>
        <w:jc w:val="both"/>
      </w:pPr>
    </w:p>
    <w:p w:rsidR="00C71F74" w:rsidRDefault="00C71F74" w:rsidP="00C71F74">
      <w:pPr>
        <w:jc w:val="both"/>
      </w:pPr>
    </w:p>
    <w:p w:rsidR="00C71F74" w:rsidRDefault="00C71F74" w:rsidP="00C71F74">
      <w:pPr>
        <w:jc w:val="both"/>
      </w:pPr>
    </w:p>
    <w:p w:rsidR="00C71F74" w:rsidRDefault="00C71F74" w:rsidP="00C71F74">
      <w:pPr>
        <w:jc w:val="both"/>
      </w:pPr>
    </w:p>
    <w:p w:rsidR="00C71F74" w:rsidRDefault="00C71F74" w:rsidP="00C71F74">
      <w:pPr>
        <w:jc w:val="both"/>
      </w:pPr>
    </w:p>
    <w:p w:rsidR="00C71F74" w:rsidRPr="003B0AF0" w:rsidRDefault="00C71F74" w:rsidP="00C71F74">
      <w:pPr>
        <w:tabs>
          <w:tab w:val="center" w:pos="4748"/>
          <w:tab w:val="left" w:pos="5430"/>
        </w:tabs>
        <w:jc w:val="center"/>
      </w:pPr>
      <w:r w:rsidRPr="003B0AF0">
        <w:lastRenderedPageBreak/>
        <w:t>T.C.</w:t>
      </w:r>
    </w:p>
    <w:p w:rsidR="00C71F74" w:rsidRPr="003B0AF0" w:rsidRDefault="00C71F74" w:rsidP="00C71F74">
      <w:pPr>
        <w:jc w:val="center"/>
      </w:pPr>
      <w:r w:rsidRPr="003B0AF0">
        <w:t>ANKARA BÜYÜKŞEHİR BELEDİYE MECLİSİ</w:t>
      </w:r>
    </w:p>
    <w:p w:rsidR="00C71F74" w:rsidRDefault="00C71F74" w:rsidP="00C71F74">
      <w:pPr>
        <w:jc w:val="center"/>
      </w:pPr>
      <w:r w:rsidRPr="003B0AF0">
        <w:t>İmar ve Bayındırlık Komisyonu Raporu</w:t>
      </w:r>
    </w:p>
    <w:p w:rsidR="00C71F74" w:rsidRDefault="00C71F74" w:rsidP="00C71F74">
      <w:pPr>
        <w:jc w:val="center"/>
      </w:pPr>
    </w:p>
    <w:p w:rsidR="00C71F74" w:rsidRDefault="00C71F74" w:rsidP="00C71F74">
      <w:pPr>
        <w:jc w:val="center"/>
      </w:pPr>
      <w:r w:rsidRPr="003B0AF0">
        <w:t xml:space="preserve">Rapor No: </w:t>
      </w:r>
      <w:r>
        <w:t>56</w:t>
      </w:r>
      <w:r w:rsidRPr="003B0AF0">
        <w:tab/>
        <w:t xml:space="preserve">     </w:t>
      </w:r>
      <w:r w:rsidRPr="003B0AF0">
        <w:tab/>
        <w:t xml:space="preserve">   </w:t>
      </w:r>
      <w:r w:rsidRPr="003B0AF0">
        <w:tab/>
        <w:t xml:space="preserve">                 </w:t>
      </w:r>
      <w:r>
        <w:tab/>
      </w:r>
      <w:r>
        <w:tab/>
      </w:r>
      <w:r w:rsidRPr="003B0AF0">
        <w:t xml:space="preserve">         </w:t>
      </w:r>
      <w:r w:rsidRPr="003B0AF0">
        <w:tab/>
      </w:r>
      <w:r w:rsidRPr="003B0AF0">
        <w:tab/>
      </w:r>
      <w:r>
        <w:t xml:space="preserve">                      19</w:t>
      </w:r>
      <w:r w:rsidRPr="003B0AF0">
        <w:t>.</w:t>
      </w:r>
      <w:r>
        <w:t>04</w:t>
      </w:r>
      <w:r w:rsidRPr="003B0AF0">
        <w:t>.202</w:t>
      </w:r>
      <w:r>
        <w:t>1</w:t>
      </w:r>
    </w:p>
    <w:p w:rsidR="00C71F74" w:rsidRPr="008960D7" w:rsidRDefault="00C71F74" w:rsidP="00C71F74"/>
    <w:p w:rsidR="00C71F74" w:rsidRDefault="00C71F74" w:rsidP="00C71F74">
      <w:pPr>
        <w:pStyle w:val="Balk7"/>
        <w:jc w:val="center"/>
        <w:rPr>
          <w:b/>
          <w:bCs/>
        </w:rPr>
      </w:pPr>
      <w:r w:rsidRPr="003B0AF0">
        <w:t>BÜYÜKŞEHİR BELEDİYE MECLİSİ BAŞKANLIĞINA</w:t>
      </w:r>
    </w:p>
    <w:p w:rsidR="00C71F74" w:rsidRDefault="00C71F74" w:rsidP="00C71F74">
      <w:pPr>
        <w:jc w:val="both"/>
      </w:pPr>
    </w:p>
    <w:p w:rsidR="00C71F74" w:rsidRPr="00E655AF" w:rsidRDefault="00C71F74" w:rsidP="00C71F74">
      <w:pPr>
        <w:jc w:val="both"/>
      </w:pPr>
    </w:p>
    <w:p w:rsidR="00C71F74" w:rsidRPr="00962EB5" w:rsidRDefault="00C71F74" w:rsidP="00C71F74">
      <w:pPr>
        <w:ind w:firstLine="709"/>
        <w:jc w:val="both"/>
      </w:pPr>
      <w:r w:rsidRPr="00962EB5">
        <w:t xml:space="preserve">Sincan İlçesi Cumhuriyet Mahallesi 115 ada 1 parselin </w:t>
      </w:r>
      <w:proofErr w:type="spellStart"/>
      <w:proofErr w:type="gramStart"/>
      <w:r w:rsidRPr="00962EB5">
        <w:t>Yençok</w:t>
      </w:r>
      <w:proofErr w:type="spellEnd"/>
      <w:r w:rsidRPr="00962EB5">
        <w:t>:Serbest</w:t>
      </w:r>
      <w:proofErr w:type="gramEnd"/>
      <w:r w:rsidRPr="00962EB5">
        <w:t xml:space="preserve"> olan yapılaşma koşulunun değiştirilmesine yönelik 1/1000 ölçekli uygulama imar plan değişikliğine ilişkin Büyükşehir Belediye Meclisinin 09.04.2021 tarih ve 82. gündem maddesi olarak komisyonumuza havale edilen dosya incelendi.</w:t>
      </w:r>
    </w:p>
    <w:p w:rsidR="00C71F74" w:rsidRPr="00962EB5" w:rsidRDefault="00C71F74" w:rsidP="00C71F74">
      <w:pPr>
        <w:ind w:firstLine="709"/>
        <w:jc w:val="both"/>
      </w:pPr>
    </w:p>
    <w:p w:rsidR="00C71F74" w:rsidRDefault="00C71F74" w:rsidP="00C71F74">
      <w:pPr>
        <w:ind w:firstLine="709"/>
        <w:jc w:val="both"/>
      </w:pPr>
      <w:r w:rsidRPr="00962EB5">
        <w:t>Komisyonumuzca yapılan incelemeler neticesinde; Sincan Belediye Başkanlığı Yazı İşleri Müdürlüğünün 18.01.2021 gün</w:t>
      </w:r>
      <w:r>
        <w:t xml:space="preserve"> </w:t>
      </w:r>
      <w:r w:rsidRPr="00962EB5">
        <w:t>ve</w:t>
      </w:r>
      <w:r>
        <w:t xml:space="preserve"> </w:t>
      </w:r>
      <w:r w:rsidRPr="00962EB5">
        <w:t>E:1243 sayılı yazısı eki ile; S</w:t>
      </w:r>
      <w:r>
        <w:t>i</w:t>
      </w:r>
      <w:r w:rsidRPr="00962EB5">
        <w:t xml:space="preserve">ncan Belediye Meclisinin 08.01.2021 gün ve 21 sayılı kararı ile uygun görülen Cumhuriyet Mahallesi 115 ada 1 sayılı parseldeki </w:t>
      </w:r>
      <w:proofErr w:type="spellStart"/>
      <w:proofErr w:type="gramStart"/>
      <w:r w:rsidRPr="00962EB5">
        <w:t>Yençok</w:t>
      </w:r>
      <w:proofErr w:type="spellEnd"/>
      <w:r w:rsidRPr="00962EB5">
        <w:t>:</w:t>
      </w:r>
      <w:r>
        <w:t>S</w:t>
      </w:r>
      <w:r w:rsidRPr="00962EB5">
        <w:t>erbest</w:t>
      </w:r>
      <w:proofErr w:type="gramEnd"/>
      <w:r w:rsidRPr="00962EB5">
        <w:t xml:space="preserve"> yapılaşma koşulundaki taşınmaza yükseklik belirlenmesine ilişkin hazırlanan 1/1000 ölçekli uygulama imar planı değişikliği</w:t>
      </w:r>
      <w:r>
        <w:t>nin</w:t>
      </w:r>
      <w:r w:rsidRPr="00962EB5">
        <w:t xml:space="preserve"> 5216 sayılı </w:t>
      </w:r>
      <w:r>
        <w:t>Y</w:t>
      </w:r>
      <w:r w:rsidRPr="00962EB5">
        <w:t>asa gereğince bir karar alınmak üzere</w:t>
      </w:r>
      <w:r>
        <w:t xml:space="preserve"> İmar ve Şehircilik Dairesi</w:t>
      </w:r>
      <w:r w:rsidRPr="00962EB5">
        <w:t xml:space="preserve"> Başkanl</w:t>
      </w:r>
      <w:r>
        <w:t>ı</w:t>
      </w:r>
      <w:r w:rsidRPr="00962EB5">
        <w:t>ğı</w:t>
      </w:r>
      <w:r>
        <w:t>na gönderildiği,</w:t>
      </w:r>
    </w:p>
    <w:p w:rsidR="00C71F74" w:rsidRPr="00962EB5" w:rsidRDefault="00C71F74" w:rsidP="00C71F74">
      <w:pPr>
        <w:ind w:firstLine="709"/>
        <w:jc w:val="both"/>
      </w:pPr>
    </w:p>
    <w:p w:rsidR="00C71F74" w:rsidRDefault="00C71F74" w:rsidP="00C71F74">
      <w:pPr>
        <w:ind w:firstLine="709"/>
        <w:jc w:val="both"/>
      </w:pPr>
      <w:r w:rsidRPr="00962EB5">
        <w:t>Yapılan incelemede;</w:t>
      </w:r>
    </w:p>
    <w:p w:rsidR="00C71F74" w:rsidRPr="00962EB5" w:rsidRDefault="00C71F74" w:rsidP="00C71F74">
      <w:pPr>
        <w:ind w:firstLine="709"/>
        <w:jc w:val="both"/>
      </w:pPr>
    </w:p>
    <w:p w:rsidR="00C71F74" w:rsidRDefault="00C71F74" w:rsidP="00C71F74">
      <w:pPr>
        <w:ind w:firstLine="709"/>
        <w:jc w:val="both"/>
      </w:pPr>
      <w:r w:rsidRPr="00962EB5">
        <w:t>3879 m</w:t>
      </w:r>
      <w:r w:rsidRPr="00962EB5">
        <w:rPr>
          <w:vertAlign w:val="superscript"/>
        </w:rPr>
        <w:t>2</w:t>
      </w:r>
      <w:r w:rsidRPr="00962EB5">
        <w:t xml:space="preserve"> yüzölçümlü Cumhuriyet Mahallesi 115 ada 1 sayılı parselin mülkiyetinin Maliye Hazinesi adına kayıtlı olduğu,</w:t>
      </w:r>
    </w:p>
    <w:p w:rsidR="00C71F74" w:rsidRPr="00962EB5" w:rsidRDefault="00C71F74" w:rsidP="00C71F74">
      <w:pPr>
        <w:ind w:firstLine="709"/>
        <w:jc w:val="both"/>
      </w:pPr>
    </w:p>
    <w:p w:rsidR="00C71F74" w:rsidRDefault="00C71F74" w:rsidP="00C71F74">
      <w:pPr>
        <w:ind w:firstLine="709"/>
        <w:jc w:val="both"/>
      </w:pPr>
      <w:r w:rsidRPr="00962EB5">
        <w:t>Söz</w:t>
      </w:r>
      <w:r>
        <w:t xml:space="preserve"> </w:t>
      </w:r>
      <w:r w:rsidRPr="00962EB5">
        <w:t>konusu parselin mevcut onaylı imar pla</w:t>
      </w:r>
      <w:r>
        <w:t>nı</w:t>
      </w:r>
      <w:r w:rsidRPr="00962EB5">
        <w:t xml:space="preserve">nda "Resmi Kurum Alanı" kullanımında kaldığı, yapılaşma koşullarının ise E:2.00 </w:t>
      </w:r>
      <w:proofErr w:type="spellStart"/>
      <w:proofErr w:type="gramStart"/>
      <w:r w:rsidRPr="00962EB5">
        <w:t>Yençok</w:t>
      </w:r>
      <w:proofErr w:type="spellEnd"/>
      <w:r w:rsidRPr="00962EB5">
        <w:t>:</w:t>
      </w:r>
      <w:r>
        <w:t>S</w:t>
      </w:r>
      <w:r w:rsidRPr="00962EB5">
        <w:t>erbest</w:t>
      </w:r>
      <w:proofErr w:type="gramEnd"/>
      <w:r w:rsidRPr="00962EB5">
        <w:t xml:space="preserve"> olduğu,</w:t>
      </w:r>
    </w:p>
    <w:p w:rsidR="00C71F74" w:rsidRPr="00962EB5" w:rsidRDefault="00C71F74" w:rsidP="00C71F74">
      <w:pPr>
        <w:jc w:val="both"/>
      </w:pPr>
    </w:p>
    <w:p w:rsidR="00C71F74" w:rsidRDefault="00C71F74" w:rsidP="00C71F74">
      <w:pPr>
        <w:ind w:firstLine="709"/>
        <w:jc w:val="both"/>
      </w:pPr>
      <w:r w:rsidRPr="00962EB5">
        <w:t>29.12.2020 gün ve 26110 sayılı yazı ile anılan parsele ait güncel çap belgesinin talep edildiği,</w:t>
      </w:r>
    </w:p>
    <w:p w:rsidR="00C71F74" w:rsidRPr="00962EB5" w:rsidRDefault="00C71F74" w:rsidP="00C71F74">
      <w:pPr>
        <w:jc w:val="both"/>
      </w:pPr>
    </w:p>
    <w:p w:rsidR="00C71F74" w:rsidRDefault="00C71F74" w:rsidP="00C71F74">
      <w:pPr>
        <w:ind w:firstLine="709"/>
        <w:jc w:val="both"/>
      </w:pPr>
      <w:r w:rsidRPr="00962EB5">
        <w:t xml:space="preserve">Sincan Belediyesince şehir plancılarından oluşan teknik araştırma ekibinin saha ve büro çalışmaları doğrultusunda hazırlanan uygulama imar planı değişikliği </w:t>
      </w:r>
      <w:proofErr w:type="gramStart"/>
      <w:r w:rsidRPr="00962EB5">
        <w:t>ile;</w:t>
      </w:r>
      <w:proofErr w:type="gramEnd"/>
    </w:p>
    <w:p w:rsidR="00C71F74" w:rsidRPr="00962EB5" w:rsidRDefault="00C71F74" w:rsidP="00C71F74">
      <w:pPr>
        <w:ind w:firstLine="709"/>
        <w:jc w:val="both"/>
      </w:pPr>
    </w:p>
    <w:p w:rsidR="00C71F74" w:rsidRDefault="00C71F74" w:rsidP="00C71F74">
      <w:pPr>
        <w:ind w:firstLine="709"/>
        <w:jc w:val="both"/>
      </w:pPr>
      <w:r w:rsidRPr="00962EB5">
        <w:t xml:space="preserve">20.02.2020 tarihinde Resmi Gazetede yayımlanan madde 6 da belirtilen "İmar planlarında bina yükseklikleri </w:t>
      </w:r>
      <w:proofErr w:type="spellStart"/>
      <w:proofErr w:type="gramStart"/>
      <w:r w:rsidRPr="00962EB5">
        <w:t>Yençok</w:t>
      </w:r>
      <w:proofErr w:type="spellEnd"/>
      <w:r w:rsidRPr="00962EB5">
        <w:t>:</w:t>
      </w:r>
      <w:r>
        <w:t>S</w:t>
      </w:r>
      <w:r w:rsidRPr="00962EB5">
        <w:t>erbest</w:t>
      </w:r>
      <w:proofErr w:type="gramEnd"/>
      <w:r w:rsidRPr="00962EB5">
        <w:t xml:space="preserve"> olarak belirlenemez" ve </w:t>
      </w:r>
      <w:r>
        <w:t>madde 13’</w:t>
      </w:r>
      <w:r w:rsidRPr="00962EB5">
        <w:t xml:space="preserve">te belirtilen "Geçici madde 20- </w:t>
      </w:r>
      <w:r>
        <w:t>b</w:t>
      </w:r>
      <w:r w:rsidRPr="00962EB5">
        <w:t xml:space="preserve">u </w:t>
      </w:r>
      <w:r>
        <w:t>K</w:t>
      </w:r>
      <w:r w:rsidRPr="00962EB5">
        <w:t xml:space="preserve">anunun 8'ci maddesinin birinci fıkrasının (b) bendinin 10. paragrafında yer alan hükümler doğrultusunda ilgili idare 01.07.2021 tarihine kadar meclis kararı ile plan değişikliklerini ve revizyonlarını yapmakla yükümlüdür. Bina yükseklikleri </w:t>
      </w:r>
      <w:proofErr w:type="spellStart"/>
      <w:proofErr w:type="gramStart"/>
      <w:r w:rsidRPr="00962EB5">
        <w:t>Yençok</w:t>
      </w:r>
      <w:proofErr w:type="spellEnd"/>
      <w:r w:rsidRPr="00962EB5">
        <w:t>:</w:t>
      </w:r>
      <w:r>
        <w:t>S</w:t>
      </w:r>
      <w:r w:rsidRPr="00962EB5">
        <w:t>erbest</w:t>
      </w:r>
      <w:proofErr w:type="gramEnd"/>
      <w:r w:rsidRPr="00962EB5">
        <w:t xml:space="preserve"> olarak belirlenmiş alanlarda plan değişikliği ve revizyonu yapılıncaya kadar yapı ruhsatı düzenlenemez. Belirlenen süre içerisinde söz</w:t>
      </w:r>
      <w:r>
        <w:t xml:space="preserve"> </w:t>
      </w:r>
      <w:r w:rsidRPr="00962EB5">
        <w:t xml:space="preserve">konusu alanlarda yer alan parsellere ilişkin yapı ruhsatı başvurusu yapıldığında süre sonu beklenilmeden alana yönelik öncelikli olarak plan değişikliklerinin ve revizyonlarının yapılması zorunludur, maddeleri gereği ilgili parseldeki </w:t>
      </w:r>
      <w:proofErr w:type="spellStart"/>
      <w:proofErr w:type="gramStart"/>
      <w:r w:rsidRPr="00962EB5">
        <w:t>Yençok</w:t>
      </w:r>
      <w:proofErr w:type="spellEnd"/>
      <w:r w:rsidRPr="00962EB5">
        <w:t>:</w:t>
      </w:r>
      <w:r>
        <w:t>S</w:t>
      </w:r>
      <w:r w:rsidRPr="00962EB5">
        <w:t>erbest</w:t>
      </w:r>
      <w:proofErr w:type="gramEnd"/>
      <w:r w:rsidRPr="00962EB5">
        <w:t xml:space="preserve"> ibaresinin değiştirilmesi gerektiği,</w:t>
      </w:r>
    </w:p>
    <w:p w:rsidR="00C71F74" w:rsidRPr="00962EB5" w:rsidRDefault="00C71F74" w:rsidP="00C71F74">
      <w:pPr>
        <w:ind w:firstLine="709"/>
        <w:jc w:val="both"/>
      </w:pPr>
    </w:p>
    <w:p w:rsidR="00C71F74" w:rsidRDefault="00C71F74" w:rsidP="00C71F74">
      <w:pPr>
        <w:ind w:firstLine="709"/>
        <w:jc w:val="both"/>
      </w:pPr>
      <w:r w:rsidRPr="00962EB5">
        <w:t>Sincan Belediye Meclisinin 03.11.2020 gün ve 188 sayılı kara</w:t>
      </w:r>
      <w:r>
        <w:t>rı</w:t>
      </w:r>
      <w:r w:rsidRPr="00962EB5">
        <w:t xml:space="preserve"> ile yapı ruhsat belgesi bulunmayan Resmi Kurum Alanlarında kat yüksekliğinin </w:t>
      </w:r>
      <w:proofErr w:type="spellStart"/>
      <w:r w:rsidRPr="00962EB5">
        <w:t>Yençok</w:t>
      </w:r>
      <w:proofErr w:type="spellEnd"/>
      <w:r w:rsidRPr="00962EB5">
        <w:t>:4 kat olarak uygun görülerek onaylandığı gerekçesiyle Cumhuriyet Mahallesi 115 ada 1 sayılı parselin mevcut konumu ve kullanım kara</w:t>
      </w:r>
      <w:r>
        <w:t>rı</w:t>
      </w:r>
      <w:r w:rsidRPr="00962EB5">
        <w:t xml:space="preserve"> değişt</w:t>
      </w:r>
      <w:r>
        <w:t>iril</w:t>
      </w:r>
      <w:r w:rsidRPr="00962EB5">
        <w:t xml:space="preserve">meksizin kat yüksekliğinin </w:t>
      </w:r>
      <w:proofErr w:type="spellStart"/>
      <w:r w:rsidRPr="00962EB5">
        <w:rPr>
          <w:b/>
        </w:rPr>
        <w:t>Yençok</w:t>
      </w:r>
      <w:proofErr w:type="spellEnd"/>
      <w:r w:rsidRPr="00962EB5">
        <w:rPr>
          <w:b/>
        </w:rPr>
        <w:t>:4 kat</w:t>
      </w:r>
      <w:r w:rsidRPr="00962EB5">
        <w:t xml:space="preserve"> olarak belirlendiği,</w:t>
      </w:r>
    </w:p>
    <w:p w:rsidR="00C71F74" w:rsidRDefault="00C71F74" w:rsidP="00C71F74">
      <w:pPr>
        <w:ind w:firstLine="709"/>
        <w:jc w:val="both"/>
      </w:pPr>
    </w:p>
    <w:p w:rsidR="00C71F74" w:rsidRDefault="00C71F74" w:rsidP="00C71F74">
      <w:pPr>
        <w:ind w:firstLine="709"/>
        <w:jc w:val="both"/>
      </w:pPr>
    </w:p>
    <w:p w:rsidR="00C71F74" w:rsidRDefault="00C71F74" w:rsidP="00C71F74">
      <w:pPr>
        <w:ind w:firstLine="709"/>
        <w:jc w:val="both"/>
      </w:pPr>
    </w:p>
    <w:p w:rsidR="00C71F74" w:rsidRDefault="00C71F74" w:rsidP="00C71F74">
      <w:pPr>
        <w:ind w:firstLine="709"/>
        <w:jc w:val="both"/>
      </w:pPr>
    </w:p>
    <w:p w:rsidR="00C71F74" w:rsidRPr="003B0AF0" w:rsidRDefault="00C71F74" w:rsidP="00C71F74">
      <w:pPr>
        <w:tabs>
          <w:tab w:val="center" w:pos="4748"/>
          <w:tab w:val="left" w:pos="5430"/>
        </w:tabs>
        <w:jc w:val="center"/>
      </w:pPr>
      <w:r w:rsidRPr="003B0AF0">
        <w:lastRenderedPageBreak/>
        <w:t>T.C.</w:t>
      </w:r>
    </w:p>
    <w:p w:rsidR="00C71F74" w:rsidRPr="003B0AF0" w:rsidRDefault="00C71F74" w:rsidP="00C71F74">
      <w:pPr>
        <w:jc w:val="center"/>
      </w:pPr>
      <w:r w:rsidRPr="003B0AF0">
        <w:t>ANKARA BÜYÜKŞEHİR BELEDİYE MECLİSİ</w:t>
      </w:r>
    </w:p>
    <w:p w:rsidR="00C71F74" w:rsidRDefault="00C71F74" w:rsidP="00C71F74">
      <w:pPr>
        <w:jc w:val="center"/>
      </w:pPr>
      <w:r w:rsidRPr="003B0AF0">
        <w:t>İmar ve Bayındırlık Komisyonu Raporu</w:t>
      </w:r>
    </w:p>
    <w:p w:rsidR="00C71F74" w:rsidRDefault="00C71F74" w:rsidP="00C71F74">
      <w:pPr>
        <w:jc w:val="center"/>
      </w:pPr>
    </w:p>
    <w:p w:rsidR="00C71F74" w:rsidRDefault="00C71F74" w:rsidP="00C71F74">
      <w:pPr>
        <w:jc w:val="center"/>
      </w:pPr>
      <w:r w:rsidRPr="003B0AF0">
        <w:t xml:space="preserve">Rapor No: </w:t>
      </w:r>
      <w:r>
        <w:t>56</w:t>
      </w:r>
      <w:r w:rsidRPr="003B0AF0">
        <w:tab/>
        <w:t xml:space="preserve">     </w:t>
      </w:r>
      <w:r w:rsidRPr="003B0AF0">
        <w:tab/>
        <w:t xml:space="preserve">   </w:t>
      </w:r>
      <w:r w:rsidRPr="003B0AF0">
        <w:tab/>
        <w:t xml:space="preserve">                 </w:t>
      </w:r>
      <w:r>
        <w:tab/>
      </w:r>
      <w:r>
        <w:tab/>
      </w:r>
      <w:r w:rsidRPr="003B0AF0">
        <w:t xml:space="preserve">         </w:t>
      </w:r>
      <w:r w:rsidRPr="003B0AF0">
        <w:tab/>
      </w:r>
      <w:r w:rsidRPr="003B0AF0">
        <w:tab/>
      </w:r>
      <w:r>
        <w:t xml:space="preserve">                      19</w:t>
      </w:r>
      <w:r w:rsidRPr="003B0AF0">
        <w:t>.</w:t>
      </w:r>
      <w:r>
        <w:t>04</w:t>
      </w:r>
      <w:r w:rsidRPr="003B0AF0">
        <w:t>.202</w:t>
      </w:r>
      <w:r>
        <w:t>1</w:t>
      </w:r>
    </w:p>
    <w:p w:rsidR="00C71F74" w:rsidRPr="008960D7" w:rsidRDefault="00C71F74" w:rsidP="00C71F74"/>
    <w:p w:rsidR="00C71F74" w:rsidRDefault="00C71F74" w:rsidP="00C71F74">
      <w:pPr>
        <w:pStyle w:val="Balk7"/>
        <w:jc w:val="center"/>
      </w:pPr>
      <w:r>
        <w:t>-2-</w:t>
      </w:r>
    </w:p>
    <w:p w:rsidR="00C71F74" w:rsidRDefault="00C71F74" w:rsidP="00C71F74">
      <w:pPr>
        <w:ind w:firstLine="709"/>
        <w:jc w:val="both"/>
      </w:pPr>
    </w:p>
    <w:p w:rsidR="00C71F74" w:rsidRPr="00962EB5" w:rsidRDefault="00C71F74" w:rsidP="00C71F74">
      <w:pPr>
        <w:ind w:firstLine="709"/>
        <w:jc w:val="both"/>
      </w:pPr>
    </w:p>
    <w:p w:rsidR="00C71F74" w:rsidRDefault="00C71F74" w:rsidP="00C71F74">
      <w:pPr>
        <w:ind w:firstLine="709"/>
        <w:jc w:val="both"/>
      </w:pPr>
      <w:r w:rsidRPr="00962EB5">
        <w:t xml:space="preserve">Yapılan plan değişikliğinin 3194 sayılı İmar Kanununun 8. maddesinin b bendinin 9. ve 10. fıkrasında </w:t>
      </w:r>
      <w:r>
        <w:t xml:space="preserve">belirtilen </w:t>
      </w:r>
      <w:proofErr w:type="spellStart"/>
      <w:proofErr w:type="gramStart"/>
      <w:r>
        <w:t>Yençok</w:t>
      </w:r>
      <w:proofErr w:type="spellEnd"/>
      <w:r>
        <w:t>:S</w:t>
      </w:r>
      <w:r w:rsidRPr="00962EB5">
        <w:t>erbest</w:t>
      </w:r>
      <w:proofErr w:type="gramEnd"/>
      <w:r w:rsidRPr="00962EB5">
        <w:t xml:space="preserve"> yapılaşma koşullarında kat yüksekliğinin belirlenmesine yönelik olduğundan plan değişikliğine konu parsellerin mevcut plandan gelen plan notu hükümlerinin aynen geçerli olduğu,</w:t>
      </w:r>
    </w:p>
    <w:p w:rsidR="00C71F74" w:rsidRPr="00962EB5" w:rsidRDefault="00C71F74" w:rsidP="00C71F74">
      <w:pPr>
        <w:ind w:firstLine="709"/>
        <w:jc w:val="both"/>
      </w:pPr>
    </w:p>
    <w:p w:rsidR="00C71F74" w:rsidRDefault="00C71F74" w:rsidP="00C71F74">
      <w:pPr>
        <w:ind w:firstLine="709"/>
        <w:jc w:val="both"/>
      </w:pPr>
      <w:r w:rsidRPr="00962EB5">
        <w:t xml:space="preserve">Hususları tespit edilmiş olup, Sincan İlçesi Cumhuriyet Mahallesi 115 ada 1 sayılı parselin </w:t>
      </w:r>
      <w:proofErr w:type="spellStart"/>
      <w:proofErr w:type="gramStart"/>
      <w:r w:rsidRPr="00962EB5">
        <w:t>Yençok</w:t>
      </w:r>
      <w:proofErr w:type="spellEnd"/>
      <w:r w:rsidRPr="00962EB5">
        <w:t>:Serbest</w:t>
      </w:r>
      <w:proofErr w:type="gramEnd"/>
      <w:r w:rsidRPr="00962EB5">
        <w:t xml:space="preserve"> olan yapılaşma koşulunun değiştirilmesine </w:t>
      </w:r>
      <w:r>
        <w:t xml:space="preserve">yönelik </w:t>
      </w:r>
      <w:r w:rsidRPr="00962EB5">
        <w:t>1/1000 ölçekli Uygulama İmar Plan değişikliği</w:t>
      </w:r>
      <w:r>
        <w:t>nin “onayı” komisyonumuzca oybirliği ile uygun görülmüştür.</w:t>
      </w:r>
    </w:p>
    <w:p w:rsidR="00C71F74" w:rsidRPr="0054561D" w:rsidRDefault="00C71F74" w:rsidP="00C71F74">
      <w:pPr>
        <w:ind w:firstLine="709"/>
        <w:jc w:val="both"/>
      </w:pPr>
    </w:p>
    <w:p w:rsidR="00C71F74" w:rsidRDefault="00C71F74" w:rsidP="00C71F74">
      <w:pPr>
        <w:ind w:firstLine="709"/>
        <w:jc w:val="both"/>
      </w:pPr>
      <w:r w:rsidRPr="0054561D">
        <w:t>Raporumuz Büyükşehir Belediye Meclisinin onayına arz olunur.</w:t>
      </w:r>
    </w:p>
    <w:p w:rsidR="00C71F74" w:rsidRPr="0054561D" w:rsidRDefault="00C71F74" w:rsidP="00C71F74">
      <w:pPr>
        <w:ind w:firstLine="709"/>
        <w:jc w:val="both"/>
      </w:pPr>
    </w:p>
    <w:p w:rsidR="00C71F74" w:rsidRPr="00604721" w:rsidRDefault="00C71F74" w:rsidP="00C71F74">
      <w:pPr>
        <w:jc w:val="both"/>
      </w:pPr>
    </w:p>
    <w:p w:rsidR="00C71F74" w:rsidRDefault="00C71F74" w:rsidP="00C71F74">
      <w:pPr>
        <w:jc w:val="both"/>
      </w:pPr>
      <w:r>
        <w:t xml:space="preserve">            Mehmet Emin AYAZ               </w:t>
      </w:r>
      <w:r>
        <w:tab/>
        <w:t xml:space="preserve"> Gürkan DEMİRKESEN   </w:t>
      </w:r>
      <w:r>
        <w:tab/>
      </w:r>
      <w:r>
        <w:tab/>
      </w:r>
      <w:proofErr w:type="spellStart"/>
      <w:r>
        <w:t>Atila</w:t>
      </w:r>
      <w:proofErr w:type="spellEnd"/>
      <w:r>
        <w:t xml:space="preserve"> ÇELİK</w:t>
      </w:r>
    </w:p>
    <w:p w:rsidR="00C71F74" w:rsidRDefault="00C71F74" w:rsidP="00C71F74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   </w:t>
      </w:r>
      <w:r>
        <w:tab/>
        <w:t xml:space="preserve">  Başkan V. </w:t>
      </w:r>
      <w:r>
        <w:tab/>
        <w:t xml:space="preserve">   </w:t>
      </w:r>
      <w:r>
        <w:tab/>
        <w:t xml:space="preserve">  </w:t>
      </w:r>
      <w:r>
        <w:tab/>
        <w:t xml:space="preserve">         Üye</w:t>
      </w:r>
    </w:p>
    <w:p w:rsidR="00C71F74" w:rsidRDefault="00C71F74" w:rsidP="00C71F74">
      <w:pPr>
        <w:tabs>
          <w:tab w:val="left" w:pos="8508"/>
        </w:tabs>
        <w:jc w:val="both"/>
      </w:pPr>
      <w:r>
        <w:t xml:space="preserve">           </w:t>
      </w:r>
    </w:p>
    <w:p w:rsidR="00C71F74" w:rsidRDefault="00C71F74" w:rsidP="00C71F74">
      <w:pPr>
        <w:tabs>
          <w:tab w:val="left" w:pos="8508"/>
        </w:tabs>
        <w:jc w:val="both"/>
      </w:pPr>
      <w:r>
        <w:t xml:space="preserve">  </w:t>
      </w:r>
    </w:p>
    <w:p w:rsidR="00C71F74" w:rsidRDefault="00C71F74" w:rsidP="00C71F74">
      <w:pPr>
        <w:tabs>
          <w:tab w:val="left" w:pos="8508"/>
        </w:tabs>
        <w:jc w:val="both"/>
      </w:pPr>
    </w:p>
    <w:p w:rsidR="00C71F74" w:rsidRDefault="00C71F74" w:rsidP="00C71F74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   </w:t>
      </w:r>
      <w:proofErr w:type="spellStart"/>
      <w:r>
        <w:t>Ümmügülsüm</w:t>
      </w:r>
      <w:proofErr w:type="spellEnd"/>
      <w:r>
        <w:t xml:space="preserve"> ÜMÜTLÜ</w:t>
      </w:r>
    </w:p>
    <w:p w:rsidR="00C71F74" w:rsidRDefault="00C71F74" w:rsidP="00C71F74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  <w:t xml:space="preserve">          Üye</w:t>
      </w:r>
      <w:r>
        <w:tab/>
      </w:r>
      <w:r>
        <w:tab/>
      </w:r>
      <w:r>
        <w:tab/>
      </w:r>
      <w:r>
        <w:tab/>
        <w:t xml:space="preserve">    Üye</w:t>
      </w:r>
    </w:p>
    <w:p w:rsidR="00C71F74" w:rsidRDefault="00C71F74" w:rsidP="00C71F74">
      <w:pPr>
        <w:jc w:val="both"/>
      </w:pPr>
    </w:p>
    <w:p w:rsidR="00C71F74" w:rsidRDefault="00C71F74" w:rsidP="00C71F74">
      <w:pPr>
        <w:jc w:val="both"/>
      </w:pPr>
    </w:p>
    <w:p w:rsidR="00C71F74" w:rsidRDefault="00C71F74" w:rsidP="00C71F74">
      <w:pPr>
        <w:jc w:val="both"/>
      </w:pPr>
    </w:p>
    <w:p w:rsidR="00C71F74" w:rsidRDefault="00C71F74" w:rsidP="00C71F74">
      <w:pPr>
        <w:jc w:val="both"/>
      </w:pPr>
      <w:r>
        <w:t>Gökhan ARICI</w:t>
      </w:r>
      <w:r>
        <w:tab/>
      </w:r>
      <w:r>
        <w:tab/>
        <w:t xml:space="preserve">           </w:t>
      </w:r>
      <w:r>
        <w:tab/>
      </w:r>
      <w:r>
        <w:tab/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</w:t>
      </w:r>
      <w:r>
        <w:tab/>
        <w:t xml:space="preserve">  Fikret KARADAVUT</w:t>
      </w:r>
    </w:p>
    <w:p w:rsidR="00C71F74" w:rsidRDefault="00C71F74" w:rsidP="00C71F74">
      <w:pPr>
        <w:jc w:val="both"/>
      </w:pPr>
      <w:r>
        <w:t xml:space="preserve">       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 xml:space="preserve">      Üye</w:t>
      </w:r>
      <w:r>
        <w:tab/>
      </w:r>
    </w:p>
    <w:p w:rsidR="00C71F74" w:rsidRDefault="00C71F74" w:rsidP="00C71F74">
      <w:pPr>
        <w:jc w:val="both"/>
      </w:pPr>
    </w:p>
    <w:sectPr w:rsidR="00C71F74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0000007"/>
    <w:multiLevelType w:val="multilevel"/>
    <w:tmpl w:val="83164568"/>
    <w:lvl w:ilvl="0">
      <w:start w:val="1"/>
      <w:numFmt w:val="decimal"/>
      <w:lvlText w:val="2.2.%1."/>
      <w:lvlJc w:val="left"/>
      <w:rPr>
        <w:b/>
        <w:bCs/>
        <w:i w:val="0"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3"/>
      <w:numFmt w:val="decimal"/>
      <w:lvlText w:val="%1.%2."/>
      <w:lvlJc w:val="left"/>
      <w:rPr>
        <w:b/>
        <w:bCs/>
        <w:i w:val="0"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%3."/>
      <w:lvlJc w:val="left"/>
      <w:rPr>
        <w:b/>
        <w:bCs/>
        <w:i w:val="0"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%2.%3."/>
      <w:lvlJc w:val="left"/>
      <w:rPr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decimal"/>
      <w:lvlText w:val="%1.%2.%3."/>
      <w:lvlJc w:val="left"/>
      <w:rPr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%1.%2.%3."/>
      <w:lvlJc w:val="left"/>
      <w:rPr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decimal"/>
      <w:lvlText w:val="%1.%2.%3."/>
      <w:lvlJc w:val="left"/>
      <w:rPr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decimal"/>
      <w:lvlText w:val="%1.%2.%3."/>
      <w:lvlJc w:val="left"/>
      <w:rPr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%1.%2.%3."/>
      <w:lvlJc w:val="left"/>
      <w:rPr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2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815F6A"/>
    <w:multiLevelType w:val="multilevel"/>
    <w:tmpl w:val="52329B66"/>
    <w:lvl w:ilvl="0">
      <w:start w:val="1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56462E8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7111C1F"/>
    <w:multiLevelType w:val="multilevel"/>
    <w:tmpl w:val="1AE070A4"/>
    <w:lvl w:ilvl="0">
      <w:start w:val="1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2">
    <w:nsid w:val="17DC1495"/>
    <w:multiLevelType w:val="multilevel"/>
    <w:tmpl w:val="8B26D50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suff w:val="space"/>
      <w:lvlText w:val="%2."/>
      <w:lvlJc w:val="left"/>
      <w:pPr>
        <w:ind w:left="0" w:firstLine="0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3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E724C7"/>
    <w:multiLevelType w:val="hybridMultilevel"/>
    <w:tmpl w:val="AD4011B6"/>
    <w:lvl w:ilvl="0" w:tplc="EEC0D494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9E32A81"/>
    <w:multiLevelType w:val="hybridMultilevel"/>
    <w:tmpl w:val="F91C4C02"/>
    <w:lvl w:ilvl="0" w:tplc="4888D6D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2E138BE"/>
    <w:multiLevelType w:val="multilevel"/>
    <w:tmpl w:val="AD7E46DA"/>
    <w:lvl w:ilvl="0">
      <w:start w:val="1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1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3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6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5"/>
  </w:num>
  <w:num w:numId="3">
    <w:abstractNumId w:val="31"/>
  </w:num>
  <w:num w:numId="4">
    <w:abstractNumId w:val="10"/>
  </w:num>
  <w:num w:numId="5">
    <w:abstractNumId w:val="28"/>
  </w:num>
  <w:num w:numId="6">
    <w:abstractNumId w:val="29"/>
  </w:num>
  <w:num w:numId="7">
    <w:abstractNumId w:val="23"/>
  </w:num>
  <w:num w:numId="8">
    <w:abstractNumId w:val="42"/>
  </w:num>
  <w:num w:numId="9">
    <w:abstractNumId w:val="26"/>
  </w:num>
  <w:num w:numId="10">
    <w:abstractNumId w:val="22"/>
  </w:num>
  <w:num w:numId="11">
    <w:abstractNumId w:val="39"/>
  </w:num>
  <w:num w:numId="12">
    <w:abstractNumId w:val="21"/>
  </w:num>
  <w:num w:numId="13">
    <w:abstractNumId w:val="4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8"/>
  </w:num>
  <w:num w:numId="15">
    <w:abstractNumId w:val="20"/>
  </w:num>
  <w:num w:numId="16">
    <w:abstractNumId w:val="15"/>
  </w:num>
  <w:num w:numId="17">
    <w:abstractNumId w:val="3"/>
  </w:num>
  <w:num w:numId="18">
    <w:abstractNumId w:val="33"/>
  </w:num>
  <w:num w:numId="19">
    <w:abstractNumId w:val="36"/>
  </w:num>
  <w:num w:numId="20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  <w:num w:numId="22">
    <w:abstractNumId w:val="40"/>
  </w:num>
  <w:num w:numId="23">
    <w:abstractNumId w:val="17"/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</w:num>
  <w:num w:numId="27">
    <w:abstractNumId w:val="37"/>
  </w:num>
  <w:num w:numId="28">
    <w:abstractNumId w:val="2"/>
  </w:num>
  <w:num w:numId="29">
    <w:abstractNumId w:val="25"/>
  </w:num>
  <w:num w:numId="30">
    <w:abstractNumId w:val="16"/>
  </w:num>
  <w:num w:numId="31">
    <w:abstractNumId w:val="43"/>
  </w:num>
  <w:num w:numId="32">
    <w:abstractNumId w:val="19"/>
  </w:num>
  <w:num w:numId="33">
    <w:abstractNumId w:val="8"/>
  </w:num>
  <w:num w:numId="34">
    <w:abstractNumId w:val="32"/>
  </w:num>
  <w:num w:numId="35">
    <w:abstractNumId w:val="34"/>
  </w:num>
  <w:num w:numId="36">
    <w:abstractNumId w:val="0"/>
  </w:num>
  <w:num w:numId="37">
    <w:abstractNumId w:val="27"/>
  </w:num>
  <w:num w:numId="38">
    <w:abstractNumId w:val="13"/>
  </w:num>
  <w:num w:numId="39">
    <w:abstractNumId w:val="4"/>
  </w:num>
  <w:num w:numId="40">
    <w:abstractNumId w:val="14"/>
  </w:num>
  <w:num w:numId="41">
    <w:abstractNumId w:val="12"/>
  </w:num>
  <w:num w:numId="42">
    <w:abstractNumId w:val="6"/>
  </w:num>
  <w:num w:numId="43">
    <w:abstractNumId w:val="11"/>
  </w:num>
  <w:num w:numId="44">
    <w:abstractNumId w:val="30"/>
  </w:num>
  <w:num w:numId="45">
    <w:abstractNumId w:val="1"/>
  </w:num>
  <w:num w:numId="46">
    <w:abstractNumId w:val="9"/>
  </w:num>
  <w:num w:numId="47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92B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25C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4F2E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56B0"/>
    <w:rsid w:val="003A65B1"/>
    <w:rsid w:val="003A6C05"/>
    <w:rsid w:val="003A7909"/>
    <w:rsid w:val="003A7EF4"/>
    <w:rsid w:val="003B0CB3"/>
    <w:rsid w:val="003B1C8A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2B24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DA3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10F2"/>
    <w:rsid w:val="006D24CC"/>
    <w:rsid w:val="006D54B7"/>
    <w:rsid w:val="006D585A"/>
    <w:rsid w:val="006D5FBE"/>
    <w:rsid w:val="006D60E7"/>
    <w:rsid w:val="006D68C6"/>
    <w:rsid w:val="006D741C"/>
    <w:rsid w:val="006E0383"/>
    <w:rsid w:val="006E03BB"/>
    <w:rsid w:val="006E0A69"/>
    <w:rsid w:val="006E1ABD"/>
    <w:rsid w:val="006E22B7"/>
    <w:rsid w:val="006E35D1"/>
    <w:rsid w:val="006E4153"/>
    <w:rsid w:val="006E46DB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A3D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3EFA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8FF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3425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22C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1EF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490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41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4297"/>
    <w:rsid w:val="00C661C3"/>
    <w:rsid w:val="00C66879"/>
    <w:rsid w:val="00C66A9F"/>
    <w:rsid w:val="00C678BF"/>
    <w:rsid w:val="00C71F74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1AF0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676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235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1674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1B2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C7A8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7F9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284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Balk20">
    <w:name w:val="Başlık #2"/>
    <w:basedOn w:val="VarsaylanParagrafYazTipi"/>
    <w:rsid w:val="006D741C"/>
    <w:rPr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character" w:customStyle="1" w:styleId="Gvdemetni3">
    <w:name w:val="Gövde metni (3)_"/>
    <w:link w:val="Gvdemetni30"/>
    <w:rsid w:val="00CF3235"/>
    <w:rPr>
      <w:sz w:val="21"/>
      <w:szCs w:val="21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CF3235"/>
    <w:pPr>
      <w:shd w:val="clear" w:color="auto" w:fill="FFFFFF"/>
      <w:spacing w:before="420" w:line="230" w:lineRule="exact"/>
      <w:ind w:firstLine="700"/>
      <w:jc w:val="both"/>
    </w:pPr>
    <w:rPr>
      <w:sz w:val="21"/>
      <w:szCs w:val="21"/>
    </w:rPr>
  </w:style>
  <w:style w:type="character" w:customStyle="1" w:styleId="Gvdemetni210ptKaln">
    <w:name w:val="Gövde metni (2) + 10 pt;Kalın"/>
    <w:basedOn w:val="VarsaylanParagrafYazTipi"/>
    <w:rsid w:val="00CF32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tr-TR"/>
    </w:rPr>
  </w:style>
  <w:style w:type="character" w:customStyle="1" w:styleId="Gvdemetni4">
    <w:name w:val="Gövde metni (4)_"/>
    <w:link w:val="Gvdemetni40"/>
    <w:rsid w:val="003B1C8A"/>
    <w:rPr>
      <w:i/>
      <w:iCs/>
      <w:sz w:val="23"/>
      <w:szCs w:val="23"/>
      <w:shd w:val="clear" w:color="auto" w:fill="FFFFFF"/>
    </w:rPr>
  </w:style>
  <w:style w:type="paragraph" w:customStyle="1" w:styleId="Gvdemetni40">
    <w:name w:val="Gövde metni (4)"/>
    <w:basedOn w:val="Normal"/>
    <w:link w:val="Gvdemetni4"/>
    <w:rsid w:val="003B1C8A"/>
    <w:pPr>
      <w:widowControl w:val="0"/>
      <w:shd w:val="clear" w:color="auto" w:fill="FFFFFF"/>
      <w:spacing w:before="60" w:line="245" w:lineRule="exact"/>
      <w:ind w:firstLine="940"/>
      <w:jc w:val="both"/>
    </w:pPr>
    <w:rPr>
      <w:i/>
      <w:iCs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09E95A-B9D7-4393-9BCF-B36054C9F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885</Words>
  <Characters>6676</Characters>
  <Application>Microsoft Office Word</Application>
  <DocSecurity>0</DocSecurity>
  <Lines>55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7546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2021-04-12T10:34:00Z</cp:lastPrinted>
  <dcterms:created xsi:type="dcterms:W3CDTF">2021-05-26T08:55:00Z</dcterms:created>
  <dcterms:modified xsi:type="dcterms:W3CDTF">2021-05-29T12:47:00Z</dcterms:modified>
</cp:coreProperties>
</file>