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E2584C" w:rsidTr="00642D5B">
        <w:trPr>
          <w:trHeight w:val="1008"/>
        </w:trPr>
        <w:tc>
          <w:tcPr>
            <w:tcW w:w="3510" w:type="dxa"/>
          </w:tcPr>
          <w:p w:rsidR="00203B35" w:rsidRPr="00E2584C" w:rsidRDefault="00A77E6D" w:rsidP="00A77E6D">
            <w:pPr>
              <w:ind w:left="708" w:firstLine="708"/>
            </w:pPr>
            <w:r w:rsidRPr="00E2584C">
              <w:t xml:space="preserve"> </w:t>
            </w:r>
            <w:r w:rsidR="00373E30" w:rsidRPr="00E2584C">
              <w:t xml:space="preserve"> </w:t>
            </w:r>
          </w:p>
          <w:p w:rsidR="00003874" w:rsidRPr="00E2584C" w:rsidRDefault="00593EAE" w:rsidP="00593EAE">
            <w:r w:rsidRPr="00E2584C">
              <w:t xml:space="preserve">                       </w:t>
            </w:r>
            <w:r w:rsidR="00EC7844" w:rsidRPr="00E2584C">
              <w:t xml:space="preserve"> </w:t>
            </w:r>
            <w:r w:rsidR="00E2584C">
              <w:t xml:space="preserve"> </w:t>
            </w:r>
            <w:r w:rsidR="00003874" w:rsidRPr="00E2584C">
              <w:t>T.C.</w:t>
            </w:r>
          </w:p>
          <w:p w:rsidR="00003874" w:rsidRPr="00E2584C" w:rsidRDefault="00003874" w:rsidP="00642D5B">
            <w:pPr>
              <w:jc w:val="center"/>
            </w:pPr>
            <w:r w:rsidRPr="00E2584C">
              <w:t>ANKARA BÜYÜKŞEHİR</w:t>
            </w:r>
          </w:p>
          <w:p w:rsidR="00003874" w:rsidRPr="00E2584C" w:rsidRDefault="00003874" w:rsidP="00642D5B">
            <w:pPr>
              <w:jc w:val="center"/>
            </w:pPr>
            <w:r w:rsidRPr="00E2584C">
              <w:t>BELEDİYE MECLİSİ</w:t>
            </w:r>
          </w:p>
        </w:tc>
      </w:tr>
    </w:tbl>
    <w:p w:rsidR="00AB61A7" w:rsidRPr="00E2584C" w:rsidRDefault="00AB61A7" w:rsidP="002856BD">
      <w:pPr>
        <w:tabs>
          <w:tab w:val="left" w:pos="1935"/>
        </w:tabs>
        <w:jc w:val="both"/>
      </w:pPr>
    </w:p>
    <w:p w:rsidR="00EC7844" w:rsidRPr="00E2584C" w:rsidRDefault="00EC7844" w:rsidP="002856BD">
      <w:pPr>
        <w:tabs>
          <w:tab w:val="left" w:pos="1935"/>
        </w:tabs>
        <w:jc w:val="both"/>
      </w:pPr>
    </w:p>
    <w:p w:rsidR="00E46E3B" w:rsidRPr="00E2584C" w:rsidRDefault="002856BD" w:rsidP="00E46E3B">
      <w:pPr>
        <w:ind w:right="-1"/>
        <w:jc w:val="both"/>
      </w:pPr>
      <w:r w:rsidRPr="00E2584C">
        <w:t>Karar No:</w:t>
      </w:r>
      <w:r w:rsidR="001C62FC" w:rsidRPr="00E2584C">
        <w:t xml:space="preserve"> </w:t>
      </w:r>
      <w:r w:rsidR="000D6B86" w:rsidRPr="00E2584C">
        <w:t>133</w:t>
      </w:r>
      <w:r w:rsidR="00362527" w:rsidRPr="00E2584C">
        <w:t>4</w:t>
      </w:r>
      <w:r w:rsidRPr="00E2584C">
        <w:t xml:space="preserve"> </w:t>
      </w:r>
      <w:r w:rsidRPr="00E2584C">
        <w:tab/>
      </w:r>
      <w:r w:rsidRPr="00E2584C">
        <w:tab/>
        <w:t xml:space="preserve">  </w:t>
      </w:r>
      <w:r w:rsidR="00256B97" w:rsidRPr="00E2584C">
        <w:tab/>
      </w:r>
      <w:r w:rsidR="00106A13" w:rsidRPr="00E2584C">
        <w:tab/>
      </w:r>
      <w:r w:rsidR="00EB0EEC" w:rsidRPr="00E2584C">
        <w:tab/>
      </w:r>
      <w:r w:rsidR="00EA7EF5" w:rsidRPr="00E2584C">
        <w:t xml:space="preserve">        </w:t>
      </w:r>
      <w:r w:rsidR="00F02854" w:rsidRPr="00E2584C">
        <w:t xml:space="preserve"> </w:t>
      </w:r>
      <w:r w:rsidR="00DA29AD" w:rsidRPr="00E2584C">
        <w:t xml:space="preserve">         </w:t>
      </w:r>
      <w:r w:rsidR="003155C1" w:rsidRPr="00E2584C">
        <w:t xml:space="preserve">       </w:t>
      </w:r>
      <w:r w:rsidR="00954D1A" w:rsidRPr="00E2584C">
        <w:t xml:space="preserve">              </w:t>
      </w:r>
      <w:r w:rsidR="003831F7" w:rsidRPr="00E2584C">
        <w:t xml:space="preserve">        </w:t>
      </w:r>
      <w:r w:rsidR="00424C15" w:rsidRPr="00E2584C">
        <w:t xml:space="preserve"> </w:t>
      </w:r>
      <w:r w:rsidR="003831F7" w:rsidRPr="00E2584C">
        <w:t xml:space="preserve"> </w:t>
      </w:r>
      <w:r w:rsidR="00625733" w:rsidRPr="00E2584C">
        <w:t xml:space="preserve">  </w:t>
      </w:r>
      <w:r w:rsidR="00C25D0A" w:rsidRPr="00E2584C">
        <w:t>09</w:t>
      </w:r>
      <w:r w:rsidR="00642D5B" w:rsidRPr="00E2584C">
        <w:t>.0</w:t>
      </w:r>
      <w:r w:rsidR="00593EAE" w:rsidRPr="00E2584C">
        <w:t>7</w:t>
      </w:r>
      <w:r w:rsidR="00642D5B" w:rsidRPr="00E2584C">
        <w:t>.2021</w:t>
      </w:r>
    </w:p>
    <w:p w:rsidR="00C25D0A" w:rsidRPr="00E2584C" w:rsidRDefault="00C25D0A" w:rsidP="00F15728">
      <w:pPr>
        <w:ind w:right="-1"/>
      </w:pPr>
    </w:p>
    <w:p w:rsidR="00E2584C" w:rsidRPr="00E2584C" w:rsidRDefault="00E2584C" w:rsidP="00F15728">
      <w:pPr>
        <w:ind w:right="-1"/>
      </w:pPr>
    </w:p>
    <w:p w:rsidR="005E3DF0" w:rsidRPr="00E2584C" w:rsidRDefault="002856BD" w:rsidP="002616B7">
      <w:pPr>
        <w:ind w:right="-1"/>
        <w:jc w:val="center"/>
      </w:pPr>
      <w:r w:rsidRPr="00E2584C">
        <w:t>K A R A R</w:t>
      </w:r>
    </w:p>
    <w:p w:rsidR="009307A8" w:rsidRPr="00E2584C" w:rsidRDefault="009307A8" w:rsidP="003831F7">
      <w:pPr>
        <w:ind w:right="-1"/>
      </w:pPr>
    </w:p>
    <w:p w:rsidR="00737DB0" w:rsidRPr="00E2584C" w:rsidRDefault="00737DB0" w:rsidP="003831F7">
      <w:pPr>
        <w:ind w:right="-1"/>
      </w:pPr>
    </w:p>
    <w:p w:rsidR="00E2584C" w:rsidRPr="00E2584C" w:rsidRDefault="00E2584C" w:rsidP="003831F7">
      <w:pPr>
        <w:ind w:right="-1"/>
      </w:pPr>
    </w:p>
    <w:p w:rsidR="005E3DF0" w:rsidRPr="00E2584C" w:rsidRDefault="005E3DF0" w:rsidP="005E3DF0">
      <w:pPr>
        <w:ind w:right="-1"/>
        <w:jc w:val="center"/>
      </w:pPr>
    </w:p>
    <w:p w:rsidR="00E46E3B" w:rsidRPr="00E2584C" w:rsidRDefault="00E2584C" w:rsidP="009307A8">
      <w:pPr>
        <w:tabs>
          <w:tab w:val="left" w:pos="8789"/>
          <w:tab w:val="left" w:pos="8931"/>
        </w:tabs>
        <w:ind w:firstLine="708"/>
        <w:jc w:val="both"/>
      </w:pPr>
      <w:r w:rsidRPr="00E2584C">
        <w:rPr>
          <w:color w:val="000000" w:themeColor="text1"/>
        </w:rPr>
        <w:t xml:space="preserve">Ayaş İlçesi </w:t>
      </w:r>
      <w:proofErr w:type="spellStart"/>
      <w:r w:rsidRPr="00E2584C">
        <w:rPr>
          <w:color w:val="000000" w:themeColor="text1"/>
        </w:rPr>
        <w:t>Başbereket</w:t>
      </w:r>
      <w:proofErr w:type="spellEnd"/>
      <w:r w:rsidRPr="00E2584C">
        <w:rPr>
          <w:color w:val="000000" w:themeColor="text1"/>
        </w:rPr>
        <w:t xml:space="preserve"> Mahallesi 126 ada 83 parselde tavsiye 1/5000 ölçekli nazım imar ve 1/1000 ölçekli uygulama imar plan değişikliğine </w:t>
      </w:r>
      <w:r w:rsidR="00E46E3B" w:rsidRPr="00E2584C">
        <w:t xml:space="preserve">ilişkin </w:t>
      </w:r>
      <w:r w:rsidR="00A20671" w:rsidRPr="00E2584C">
        <w:t xml:space="preserve">İmar ve Bayındırlık </w:t>
      </w:r>
      <w:r w:rsidR="00771EB7" w:rsidRPr="00E2584C">
        <w:t>K</w:t>
      </w:r>
      <w:r w:rsidR="006A32A2" w:rsidRPr="00E2584C">
        <w:t>o</w:t>
      </w:r>
      <w:r w:rsidR="009307A8" w:rsidRPr="00E2584C">
        <w:t xml:space="preserve">misyonunun </w:t>
      </w:r>
      <w:r w:rsidRPr="00E2584C">
        <w:t>24</w:t>
      </w:r>
      <w:r w:rsidR="00FB09B0" w:rsidRPr="00E2584C">
        <w:t>.0</w:t>
      </w:r>
      <w:r w:rsidR="00593EAE" w:rsidRPr="00E2584C">
        <w:t>6</w:t>
      </w:r>
      <w:r w:rsidR="00FB09B0" w:rsidRPr="00E2584C">
        <w:t>.2</w:t>
      </w:r>
      <w:r w:rsidR="0097596B" w:rsidRPr="00E2584C">
        <w:t xml:space="preserve">021 gün ve </w:t>
      </w:r>
      <w:r w:rsidRPr="00E2584C">
        <w:t>273</w:t>
      </w:r>
      <w:r w:rsidR="00E46E3B" w:rsidRPr="00E2584C">
        <w:t xml:space="preserve"> sayılı raporu Büyükşehir Belediye Meclisimizin </w:t>
      </w:r>
      <w:r w:rsidR="00C25D0A" w:rsidRPr="00E2584C">
        <w:t>09</w:t>
      </w:r>
      <w:r w:rsidR="00771EB7" w:rsidRPr="00E2584C">
        <w:t>.0</w:t>
      </w:r>
      <w:r w:rsidR="00593EAE" w:rsidRPr="00E2584C">
        <w:t>7</w:t>
      </w:r>
      <w:r w:rsidR="00E46E3B" w:rsidRPr="00E2584C">
        <w:t>.2021 tarihli toplantısında okundu.</w:t>
      </w:r>
    </w:p>
    <w:p w:rsidR="00E46E3B" w:rsidRPr="00E2584C" w:rsidRDefault="00E46E3B" w:rsidP="009307A8">
      <w:pPr>
        <w:tabs>
          <w:tab w:val="left" w:pos="8789"/>
          <w:tab w:val="left" w:pos="8931"/>
        </w:tabs>
        <w:jc w:val="both"/>
      </w:pPr>
    </w:p>
    <w:p w:rsidR="00E2584C" w:rsidRPr="00E2584C" w:rsidRDefault="006E608D" w:rsidP="00E2584C">
      <w:pPr>
        <w:ind w:right="20" w:firstLine="709"/>
        <w:jc w:val="both"/>
        <w:rPr>
          <w:color w:val="000000"/>
        </w:rPr>
      </w:pPr>
      <w:r w:rsidRPr="00E2584C">
        <w:t>Konu üzerin</w:t>
      </w:r>
      <w:r w:rsidR="003831F7" w:rsidRPr="00E2584C">
        <w:t xml:space="preserve">de yapılan görüşmelerden sonra; </w:t>
      </w:r>
      <w:r w:rsidR="00E2584C" w:rsidRPr="00E2584C">
        <w:rPr>
          <w:color w:val="000000"/>
        </w:rPr>
        <w:t xml:space="preserve">Ayaş Belediye Başkanlığı, Fen İşleri Müdürlüğü 15.12.2020 gün ve E:4205 sayılı yazı </w:t>
      </w:r>
      <w:proofErr w:type="gramStart"/>
      <w:r w:rsidR="00E2584C" w:rsidRPr="00E2584C">
        <w:rPr>
          <w:color w:val="000000"/>
        </w:rPr>
        <w:t>ile,</w:t>
      </w:r>
      <w:proofErr w:type="gramEnd"/>
      <w:r w:rsidR="00E2584C" w:rsidRPr="00E2584C">
        <w:rPr>
          <w:color w:val="000000"/>
        </w:rPr>
        <w:t xml:space="preserve"> Ayaş İlçesi, </w:t>
      </w:r>
      <w:proofErr w:type="spellStart"/>
      <w:r w:rsidR="00E2584C" w:rsidRPr="00E2584C">
        <w:rPr>
          <w:color w:val="000000"/>
        </w:rPr>
        <w:t>Başbereket</w:t>
      </w:r>
      <w:proofErr w:type="spellEnd"/>
      <w:r w:rsidR="00E2584C" w:rsidRPr="00E2584C">
        <w:rPr>
          <w:color w:val="000000"/>
        </w:rPr>
        <w:t xml:space="preserve"> Mahallesi 126 ada 83 </w:t>
      </w:r>
      <w:proofErr w:type="spellStart"/>
      <w:r w:rsidR="00E2584C" w:rsidRPr="00E2584C">
        <w:rPr>
          <w:color w:val="000000"/>
        </w:rPr>
        <w:t>no’lu</w:t>
      </w:r>
      <w:proofErr w:type="spellEnd"/>
      <w:r w:rsidR="00E2584C" w:rsidRPr="00E2584C">
        <w:rPr>
          <w:color w:val="000000"/>
        </w:rPr>
        <w:t xml:space="preserve"> parsele yönelik, Ayaş Belediye Meclisinin 02.12.2020 tarih ve 2020/64 sayılı kararı ile uygun görülen 1/1000 ölçekli Uygulama İmar Planı ve tavsiye nitelikli 1/5000 ölçekli Nazım İmar Planı te</w:t>
      </w:r>
      <w:r w:rsidR="00E2584C" w:rsidRPr="00E2584C">
        <w:t>klifinin İmar ve Şehircilik Dairesi</w:t>
      </w:r>
      <w:r w:rsidR="00E2584C" w:rsidRPr="00E2584C">
        <w:rPr>
          <w:color w:val="000000"/>
        </w:rPr>
        <w:t xml:space="preserve"> Baş</w:t>
      </w:r>
      <w:r w:rsidR="00E2584C" w:rsidRPr="00E2584C">
        <w:t>kanlığına</w:t>
      </w:r>
      <w:r w:rsidR="00E2584C" w:rsidRPr="00E2584C">
        <w:rPr>
          <w:color w:val="000000"/>
        </w:rPr>
        <w:t xml:space="preserve"> sunulduğu,</w:t>
      </w:r>
    </w:p>
    <w:p w:rsidR="00E2584C" w:rsidRPr="00E2584C" w:rsidRDefault="00E2584C" w:rsidP="00E2584C">
      <w:pPr>
        <w:ind w:right="20" w:firstLine="709"/>
        <w:jc w:val="both"/>
      </w:pPr>
    </w:p>
    <w:p w:rsidR="00E2584C" w:rsidRPr="00E2584C" w:rsidRDefault="00E2584C" w:rsidP="00E2584C">
      <w:pPr>
        <w:ind w:firstLine="709"/>
        <w:jc w:val="both"/>
        <w:rPr>
          <w:color w:val="000000"/>
        </w:rPr>
      </w:pPr>
      <w:r w:rsidRPr="00E2584C">
        <w:rPr>
          <w:color w:val="000000"/>
        </w:rPr>
        <w:t>İlçe Belediyesi Meclis Kararı, plan teklifi ve dosyası üzerinden yapılan incelemede;</w:t>
      </w:r>
    </w:p>
    <w:p w:rsidR="00E2584C" w:rsidRPr="00E2584C" w:rsidRDefault="00E2584C" w:rsidP="00E2584C">
      <w:pPr>
        <w:ind w:firstLine="709"/>
        <w:jc w:val="both"/>
      </w:pPr>
    </w:p>
    <w:p w:rsidR="00E2584C" w:rsidRPr="00E2584C" w:rsidRDefault="00E2584C" w:rsidP="00E2584C">
      <w:pPr>
        <w:widowControl w:val="0"/>
        <w:numPr>
          <w:ilvl w:val="0"/>
          <w:numId w:val="1"/>
        </w:numPr>
        <w:tabs>
          <w:tab w:val="left" w:pos="0"/>
        </w:tabs>
        <w:ind w:right="20" w:firstLine="709"/>
        <w:jc w:val="both"/>
      </w:pPr>
      <w:r w:rsidRPr="00E2584C">
        <w:rPr>
          <w:color w:val="000000"/>
        </w:rPr>
        <w:t>Plan teklifine konu 47498 m</w:t>
      </w:r>
      <w:r w:rsidRPr="00E2584C">
        <w:rPr>
          <w:color w:val="000000"/>
          <w:vertAlign w:val="superscript"/>
        </w:rPr>
        <w:t>2</w:t>
      </w:r>
      <w:r w:rsidRPr="00E2584C">
        <w:rPr>
          <w:color w:val="000000"/>
        </w:rPr>
        <w:t xml:space="preserve"> yüzölçümlü 126 ada 83 </w:t>
      </w:r>
      <w:proofErr w:type="spellStart"/>
      <w:r w:rsidRPr="00E2584C">
        <w:rPr>
          <w:color w:val="000000"/>
        </w:rPr>
        <w:t>no’lu</w:t>
      </w:r>
      <w:proofErr w:type="spellEnd"/>
      <w:r w:rsidRPr="00E2584C">
        <w:rPr>
          <w:color w:val="000000"/>
        </w:rPr>
        <w:t xml:space="preserve"> parselin, Nurettin YAZICI ve Melike </w:t>
      </w:r>
      <w:proofErr w:type="spellStart"/>
      <w:r w:rsidRPr="00E2584C">
        <w:rPr>
          <w:color w:val="000000"/>
        </w:rPr>
        <w:t>YAZICI’nın</w:t>
      </w:r>
      <w:proofErr w:type="spellEnd"/>
      <w:r w:rsidRPr="00E2584C">
        <w:rPr>
          <w:color w:val="000000"/>
        </w:rPr>
        <w:t xml:space="preserve"> mülkiyetinde olduğu,</w:t>
      </w:r>
    </w:p>
    <w:p w:rsidR="00E2584C" w:rsidRPr="00E2584C" w:rsidRDefault="00E2584C" w:rsidP="00E2584C">
      <w:pPr>
        <w:widowControl w:val="0"/>
        <w:tabs>
          <w:tab w:val="left" w:pos="0"/>
        </w:tabs>
        <w:ind w:left="709" w:right="20"/>
        <w:jc w:val="both"/>
      </w:pPr>
    </w:p>
    <w:p w:rsidR="00E2584C" w:rsidRPr="00E2584C" w:rsidRDefault="00E2584C" w:rsidP="00E2584C">
      <w:pPr>
        <w:widowControl w:val="0"/>
        <w:numPr>
          <w:ilvl w:val="0"/>
          <w:numId w:val="1"/>
        </w:numPr>
        <w:tabs>
          <w:tab w:val="left" w:pos="499"/>
        </w:tabs>
        <w:ind w:right="20" w:firstLine="709"/>
        <w:jc w:val="both"/>
      </w:pPr>
      <w:proofErr w:type="gramStart"/>
      <w:r w:rsidRPr="00E2584C">
        <w:rPr>
          <w:color w:val="000000"/>
        </w:rPr>
        <w:t xml:space="preserve">126 ada 83 </w:t>
      </w:r>
      <w:proofErr w:type="spellStart"/>
      <w:r w:rsidRPr="00E2584C">
        <w:rPr>
          <w:color w:val="000000"/>
        </w:rPr>
        <w:t>nolu</w:t>
      </w:r>
      <w:proofErr w:type="spellEnd"/>
      <w:r w:rsidRPr="00E2584C">
        <w:rPr>
          <w:color w:val="000000"/>
        </w:rPr>
        <w:t xml:space="preserve"> parselin, Büyükşehir Belediye Meclisi’nin 16.02.2007 tarih ve 525 sayılı kararı ile onaylanan 1/25.000 ölçekli 2023 Başkent Ankara Nazım imar Planı kapsamında olduğu, 1/25.000 ölçekli planlar mekânsal ve işlevsel bütünlük gösteren sınırlar içinde genel bir gösterim olduğundan parsel bazında imar durumu (kullanım kararı) hakkında detaylı bilgi verilememekle birlikte parselin “Tarım Alanı” kullanımına isabet ettiği, 1/5000 ölçekli Nazım ve 1/1000 ölçekli Uygulama imar Planlarının bulunmadığı,</w:t>
      </w:r>
      <w:proofErr w:type="gramEnd"/>
    </w:p>
    <w:p w:rsidR="00E2584C" w:rsidRPr="00E2584C" w:rsidRDefault="00E2584C" w:rsidP="00E2584C">
      <w:pPr>
        <w:widowControl w:val="0"/>
        <w:tabs>
          <w:tab w:val="left" w:pos="499"/>
        </w:tabs>
        <w:ind w:left="709" w:right="20"/>
        <w:jc w:val="both"/>
      </w:pPr>
    </w:p>
    <w:p w:rsidR="00E2584C" w:rsidRPr="00E2584C" w:rsidRDefault="00E2584C" w:rsidP="00E2584C">
      <w:pPr>
        <w:widowControl w:val="0"/>
        <w:numPr>
          <w:ilvl w:val="0"/>
          <w:numId w:val="1"/>
        </w:numPr>
        <w:tabs>
          <w:tab w:val="left" w:pos="499"/>
        </w:tabs>
        <w:ind w:right="20" w:firstLine="709"/>
        <w:jc w:val="both"/>
      </w:pPr>
      <w:r w:rsidRPr="00E2584C">
        <w:rPr>
          <w:color w:val="000000"/>
        </w:rPr>
        <w:t>İmar Planına İmar Planına esas jeolojik-</w:t>
      </w:r>
      <w:proofErr w:type="spellStart"/>
      <w:r w:rsidRPr="00E2584C">
        <w:rPr>
          <w:color w:val="000000"/>
        </w:rPr>
        <w:t>jeoteknik</w:t>
      </w:r>
      <w:proofErr w:type="spellEnd"/>
      <w:r w:rsidRPr="00E2584C">
        <w:rPr>
          <w:color w:val="000000"/>
        </w:rPr>
        <w:t xml:space="preserve"> etüt raporunun Çevre ve Şehircilik İl Müdürlüğünce 25.09.2020 tarihinde onaylandığı ve yerleşime uygunluk açısından ÖA </w:t>
      </w:r>
      <w:proofErr w:type="gramStart"/>
      <w:r w:rsidRPr="00E2584C">
        <w:rPr>
          <w:color w:val="000000"/>
        </w:rPr>
        <w:t>5.1</w:t>
      </w:r>
      <w:proofErr w:type="gramEnd"/>
      <w:r w:rsidRPr="00E2584C">
        <w:rPr>
          <w:color w:val="000000"/>
        </w:rPr>
        <w:t xml:space="preserve"> (Önlem alınabilecek nitelikte şişme, oturma açısından sorunlu alanlar) olarak tespit edildiği,</w:t>
      </w:r>
    </w:p>
    <w:p w:rsidR="00E2584C" w:rsidRPr="00E2584C" w:rsidRDefault="00E2584C" w:rsidP="00E2584C">
      <w:pPr>
        <w:widowControl w:val="0"/>
        <w:tabs>
          <w:tab w:val="left" w:pos="499"/>
        </w:tabs>
        <w:ind w:left="709" w:right="20"/>
        <w:jc w:val="both"/>
      </w:pPr>
    </w:p>
    <w:p w:rsidR="00E2584C" w:rsidRPr="00E2584C" w:rsidRDefault="00E2584C" w:rsidP="00E2584C">
      <w:pPr>
        <w:widowControl w:val="0"/>
        <w:numPr>
          <w:ilvl w:val="0"/>
          <w:numId w:val="1"/>
        </w:numPr>
        <w:tabs>
          <w:tab w:val="left" w:pos="499"/>
        </w:tabs>
        <w:ind w:right="20" w:firstLine="709"/>
        <w:jc w:val="both"/>
      </w:pPr>
      <w:r w:rsidRPr="00E2584C">
        <w:rPr>
          <w:color w:val="000000"/>
        </w:rPr>
        <w:t>Sunulan imar planı teklifinde 47498 m</w:t>
      </w:r>
      <w:r w:rsidRPr="00E2584C">
        <w:rPr>
          <w:color w:val="000000"/>
          <w:vertAlign w:val="superscript"/>
        </w:rPr>
        <w:t>2</w:t>
      </w:r>
      <w:r w:rsidRPr="00E2584C">
        <w:rPr>
          <w:color w:val="000000"/>
        </w:rPr>
        <w:t xml:space="preserve"> yüzölçümlü 126 ada 83 numaralı parselin, 41.214m</w:t>
      </w:r>
      <w:r w:rsidRPr="00E2584C">
        <w:rPr>
          <w:color w:val="000000"/>
          <w:vertAlign w:val="superscript"/>
        </w:rPr>
        <w:t>2</w:t>
      </w:r>
      <w:r w:rsidRPr="00E2584C">
        <w:rPr>
          <w:color w:val="000000"/>
        </w:rPr>
        <w:t>’lik kısmının (planlama alanının %86,77’sinin) “Turizm Alanı”, 1265 m</w:t>
      </w:r>
      <w:r w:rsidRPr="00E2584C">
        <w:rPr>
          <w:color w:val="000000"/>
          <w:vertAlign w:val="superscript"/>
        </w:rPr>
        <w:t>2</w:t>
      </w:r>
      <w:r w:rsidRPr="00E2584C">
        <w:rPr>
          <w:color w:val="000000"/>
        </w:rPr>
        <w:t xml:space="preserve">’lik </w:t>
      </w:r>
      <w:r w:rsidRPr="00E2584C">
        <w:rPr>
          <w:rStyle w:val="GvdemetniCandara10ptKaln"/>
          <w:rFonts w:ascii="Times New Roman" w:hAnsi="Times New Roman" w:cs="Times New Roman"/>
          <w:sz w:val="24"/>
          <w:szCs w:val="24"/>
        </w:rPr>
        <w:t xml:space="preserve">kısmının (planlama </w:t>
      </w:r>
      <w:r w:rsidRPr="00E2584C">
        <w:rPr>
          <w:color w:val="000000"/>
        </w:rPr>
        <w:t>alanının %2,66’sının) “Park ve Yeşil Alan”, 5019 m</w:t>
      </w:r>
      <w:r w:rsidRPr="00E2584C">
        <w:rPr>
          <w:color w:val="000000"/>
          <w:vertAlign w:val="superscript"/>
        </w:rPr>
        <w:t>2</w:t>
      </w:r>
      <w:r w:rsidRPr="00E2584C">
        <w:rPr>
          <w:color w:val="000000"/>
        </w:rPr>
        <w:t>’lik kısmının ise (planlama al</w:t>
      </w:r>
      <w:r w:rsidRPr="00E2584C">
        <w:t>anın</w:t>
      </w:r>
      <w:r w:rsidRPr="00E2584C">
        <w:rPr>
          <w:color w:val="000000"/>
        </w:rPr>
        <w:t>ın %10,57’sinin) ise 7 m genişliğindeki yol ve otopark olarak planlandığı,</w:t>
      </w:r>
    </w:p>
    <w:p w:rsidR="00E2584C" w:rsidRPr="00E2584C" w:rsidRDefault="00E2584C" w:rsidP="00E2584C">
      <w:pPr>
        <w:widowControl w:val="0"/>
        <w:tabs>
          <w:tab w:val="left" w:pos="499"/>
        </w:tabs>
        <w:ind w:left="709" w:right="20"/>
        <w:jc w:val="both"/>
      </w:pPr>
    </w:p>
    <w:p w:rsidR="00E2584C" w:rsidRPr="00E2584C" w:rsidRDefault="00E2584C" w:rsidP="00E2584C">
      <w:pPr>
        <w:widowControl w:val="0"/>
        <w:numPr>
          <w:ilvl w:val="0"/>
          <w:numId w:val="1"/>
        </w:numPr>
        <w:tabs>
          <w:tab w:val="left" w:pos="499"/>
        </w:tabs>
        <w:ind w:right="20" w:firstLine="709"/>
        <w:jc w:val="both"/>
      </w:pPr>
      <w:r w:rsidRPr="00E2584C">
        <w:rPr>
          <w:color w:val="000000"/>
        </w:rPr>
        <w:t xml:space="preserve">Turizm Alanında yapılaşma koşulunun Emsal=0.50 </w:t>
      </w:r>
      <w:proofErr w:type="spellStart"/>
      <w:r w:rsidRPr="00E2584C">
        <w:rPr>
          <w:color w:val="000000"/>
        </w:rPr>
        <w:t>Yençok</w:t>
      </w:r>
      <w:proofErr w:type="spellEnd"/>
      <w:r w:rsidRPr="00E2584C">
        <w:rPr>
          <w:color w:val="000000"/>
        </w:rPr>
        <w:t>=3 kat olarak belirlendiği, yapı yaklaşma mesafelerinin ise tüm yönlerden 5 metre olarak belirlendiği,</w:t>
      </w:r>
    </w:p>
    <w:p w:rsidR="00E2584C" w:rsidRPr="00E2584C" w:rsidRDefault="00E2584C" w:rsidP="00E2584C">
      <w:pPr>
        <w:widowControl w:val="0"/>
        <w:tabs>
          <w:tab w:val="left" w:pos="499"/>
        </w:tabs>
        <w:ind w:left="709" w:right="20"/>
        <w:jc w:val="both"/>
      </w:pPr>
    </w:p>
    <w:p w:rsidR="00E2584C" w:rsidRPr="00E2584C" w:rsidRDefault="00E2584C" w:rsidP="00E2584C">
      <w:pPr>
        <w:widowControl w:val="0"/>
        <w:numPr>
          <w:ilvl w:val="0"/>
          <w:numId w:val="1"/>
        </w:numPr>
        <w:tabs>
          <w:tab w:val="left" w:pos="239"/>
        </w:tabs>
        <w:ind w:firstLine="709"/>
        <w:jc w:val="both"/>
      </w:pPr>
      <w:r w:rsidRPr="00E2584C">
        <w:rPr>
          <w:color w:val="000000"/>
        </w:rPr>
        <w:t>Plan teklifine ilişkin kurum/kuruluş görüşlerinin alındığı, bu doğrultuda;</w:t>
      </w:r>
    </w:p>
    <w:p w:rsidR="00E2584C" w:rsidRPr="00E2584C" w:rsidRDefault="00E2584C" w:rsidP="00E2584C">
      <w:pPr>
        <w:tabs>
          <w:tab w:val="left" w:pos="239"/>
        </w:tabs>
        <w:ind w:left="709" w:firstLine="709"/>
        <w:jc w:val="both"/>
      </w:pPr>
    </w:p>
    <w:p w:rsidR="00E2584C" w:rsidRPr="00E2584C" w:rsidRDefault="00E2584C" w:rsidP="00E2584C">
      <w:pPr>
        <w:widowControl w:val="0"/>
        <w:numPr>
          <w:ilvl w:val="0"/>
          <w:numId w:val="2"/>
        </w:numPr>
        <w:tabs>
          <w:tab w:val="left" w:pos="499"/>
        </w:tabs>
        <w:ind w:right="20" w:firstLine="709"/>
        <w:jc w:val="both"/>
      </w:pPr>
      <w:r w:rsidRPr="00E2584C">
        <w:rPr>
          <w:color w:val="000000"/>
        </w:rPr>
        <w:t xml:space="preserve">ASKİ Genel Müdürlüğü’nün </w:t>
      </w:r>
      <w:proofErr w:type="gramStart"/>
      <w:r w:rsidRPr="00E2584C">
        <w:rPr>
          <w:color w:val="000000"/>
        </w:rPr>
        <w:t>30/09/2020</w:t>
      </w:r>
      <w:proofErr w:type="gramEnd"/>
      <w:r w:rsidRPr="00E2584C">
        <w:rPr>
          <w:color w:val="000000"/>
        </w:rPr>
        <w:t xml:space="preserve"> tarih ve 31238 sayılı yazısında söz konusu alanda altyapı ve üstyapı bir çalışmalarının olmadığının belirtildiği,</w:t>
      </w:r>
    </w:p>
    <w:p w:rsidR="00E2584C" w:rsidRPr="00E2584C" w:rsidRDefault="00E2584C" w:rsidP="00E2584C">
      <w:pPr>
        <w:widowControl w:val="0"/>
        <w:tabs>
          <w:tab w:val="left" w:pos="499"/>
        </w:tabs>
        <w:ind w:right="20"/>
        <w:jc w:val="both"/>
        <w:rPr>
          <w:color w:val="000000"/>
        </w:rPr>
      </w:pPr>
    </w:p>
    <w:p w:rsidR="00E2584C" w:rsidRPr="00E2584C" w:rsidRDefault="00E2584C" w:rsidP="00E2584C">
      <w:pPr>
        <w:widowControl w:val="0"/>
        <w:tabs>
          <w:tab w:val="left" w:pos="499"/>
        </w:tabs>
        <w:ind w:right="20"/>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584C" w:rsidRPr="00E2584C" w:rsidTr="00BA66E7">
        <w:trPr>
          <w:trHeight w:val="1008"/>
        </w:trPr>
        <w:tc>
          <w:tcPr>
            <w:tcW w:w="3510" w:type="dxa"/>
          </w:tcPr>
          <w:p w:rsidR="00E2584C" w:rsidRPr="00E2584C" w:rsidRDefault="00E2584C" w:rsidP="00BA66E7">
            <w:pPr>
              <w:ind w:left="708" w:firstLine="708"/>
            </w:pPr>
            <w:r w:rsidRPr="00E2584C">
              <w:lastRenderedPageBreak/>
              <w:t xml:space="preserve">  </w:t>
            </w:r>
          </w:p>
          <w:p w:rsidR="00E2584C" w:rsidRPr="00E2584C" w:rsidRDefault="00E2584C" w:rsidP="00BA66E7">
            <w:r w:rsidRPr="00E2584C">
              <w:t xml:space="preserve">                        T.C.</w:t>
            </w:r>
          </w:p>
          <w:p w:rsidR="00E2584C" w:rsidRPr="00E2584C" w:rsidRDefault="00E2584C" w:rsidP="00BA66E7">
            <w:pPr>
              <w:jc w:val="center"/>
            </w:pPr>
            <w:r w:rsidRPr="00E2584C">
              <w:t>ANKARA BÜYÜKŞEHİR</w:t>
            </w:r>
          </w:p>
          <w:p w:rsidR="00E2584C" w:rsidRPr="00E2584C" w:rsidRDefault="00E2584C" w:rsidP="00BA66E7">
            <w:pPr>
              <w:jc w:val="center"/>
            </w:pPr>
            <w:r w:rsidRPr="00E2584C">
              <w:t>BELEDİYE MECLİSİ</w:t>
            </w:r>
          </w:p>
        </w:tc>
      </w:tr>
    </w:tbl>
    <w:p w:rsidR="00E2584C" w:rsidRPr="00E2584C" w:rsidRDefault="00E2584C" w:rsidP="00E2584C">
      <w:pPr>
        <w:tabs>
          <w:tab w:val="left" w:pos="1935"/>
        </w:tabs>
        <w:jc w:val="both"/>
      </w:pPr>
    </w:p>
    <w:p w:rsidR="00E2584C" w:rsidRPr="00E2584C" w:rsidRDefault="00E2584C" w:rsidP="00E2584C">
      <w:pPr>
        <w:tabs>
          <w:tab w:val="left" w:pos="1935"/>
        </w:tabs>
        <w:jc w:val="both"/>
      </w:pPr>
    </w:p>
    <w:p w:rsidR="00E2584C" w:rsidRPr="00E2584C" w:rsidRDefault="00E2584C" w:rsidP="00E2584C">
      <w:pPr>
        <w:ind w:right="-1"/>
        <w:jc w:val="both"/>
      </w:pPr>
      <w:r w:rsidRPr="00E2584C">
        <w:t xml:space="preserve">Karar No: 1334 </w:t>
      </w:r>
      <w:r w:rsidRPr="00E2584C">
        <w:tab/>
      </w:r>
      <w:r w:rsidRPr="00E2584C">
        <w:tab/>
        <w:t xml:space="preserve">  </w:t>
      </w:r>
      <w:r w:rsidRPr="00E2584C">
        <w:tab/>
      </w:r>
      <w:r w:rsidRPr="00E2584C">
        <w:tab/>
      </w:r>
      <w:r w:rsidRPr="00E2584C">
        <w:tab/>
        <w:t xml:space="preserve">                                                   09.07.2021</w:t>
      </w:r>
    </w:p>
    <w:p w:rsidR="00E2584C" w:rsidRPr="00E2584C" w:rsidRDefault="00E2584C" w:rsidP="00E2584C">
      <w:pPr>
        <w:ind w:right="-1"/>
      </w:pPr>
    </w:p>
    <w:p w:rsidR="00E2584C" w:rsidRPr="00E2584C" w:rsidRDefault="00E2584C" w:rsidP="00E2584C">
      <w:pPr>
        <w:ind w:right="-1"/>
      </w:pPr>
    </w:p>
    <w:p w:rsidR="00E2584C" w:rsidRPr="00E2584C" w:rsidRDefault="00E2584C" w:rsidP="00E2584C">
      <w:pPr>
        <w:ind w:right="-1"/>
        <w:jc w:val="center"/>
      </w:pPr>
      <w:r w:rsidRPr="00E2584C">
        <w:t>-2-</w:t>
      </w:r>
    </w:p>
    <w:p w:rsidR="00E2584C" w:rsidRPr="00E2584C" w:rsidRDefault="00E2584C" w:rsidP="00E2584C">
      <w:pPr>
        <w:ind w:right="-1"/>
        <w:jc w:val="center"/>
      </w:pPr>
    </w:p>
    <w:p w:rsidR="00E2584C" w:rsidRPr="00E2584C" w:rsidRDefault="00E2584C" w:rsidP="00E2584C">
      <w:pPr>
        <w:widowControl w:val="0"/>
        <w:tabs>
          <w:tab w:val="left" w:pos="499"/>
        </w:tabs>
        <w:ind w:right="20"/>
        <w:jc w:val="both"/>
      </w:pPr>
    </w:p>
    <w:p w:rsidR="00E2584C" w:rsidRPr="00E2584C" w:rsidRDefault="00E2584C" w:rsidP="00E2584C">
      <w:pPr>
        <w:widowControl w:val="0"/>
        <w:tabs>
          <w:tab w:val="left" w:pos="499"/>
        </w:tabs>
        <w:ind w:left="709" w:right="20"/>
        <w:jc w:val="both"/>
      </w:pPr>
    </w:p>
    <w:p w:rsidR="00E2584C" w:rsidRPr="00E2584C" w:rsidRDefault="00E2584C" w:rsidP="00E2584C">
      <w:pPr>
        <w:widowControl w:val="0"/>
        <w:numPr>
          <w:ilvl w:val="0"/>
          <w:numId w:val="2"/>
        </w:numPr>
        <w:tabs>
          <w:tab w:val="left" w:pos="499"/>
        </w:tabs>
        <w:ind w:right="20" w:firstLine="709"/>
        <w:jc w:val="both"/>
      </w:pPr>
      <w:r w:rsidRPr="00E2584C">
        <w:rPr>
          <w:color w:val="000000"/>
        </w:rPr>
        <w:t xml:space="preserve">Başkent Doğalgaz Dağıtım A.Ş, Genel Müdürlüğü’nün </w:t>
      </w:r>
      <w:proofErr w:type="gramStart"/>
      <w:r w:rsidRPr="00E2584C">
        <w:rPr>
          <w:color w:val="000000"/>
        </w:rPr>
        <w:t>11/08/2020</w:t>
      </w:r>
      <w:proofErr w:type="gramEnd"/>
      <w:r w:rsidRPr="00E2584C">
        <w:rPr>
          <w:color w:val="000000"/>
        </w:rPr>
        <w:t xml:space="preserve"> tarih ve 26105 sayılı yazısında sorumluluklarında bulunan herhangi bir doğalgaz altyapı tesisinin bulunmadığının belirtildiği,</w:t>
      </w:r>
    </w:p>
    <w:p w:rsidR="00E2584C" w:rsidRPr="00E2584C" w:rsidRDefault="00E2584C" w:rsidP="00E2584C">
      <w:pPr>
        <w:widowControl w:val="0"/>
        <w:tabs>
          <w:tab w:val="left" w:pos="499"/>
        </w:tabs>
        <w:ind w:right="20"/>
        <w:jc w:val="both"/>
      </w:pPr>
    </w:p>
    <w:p w:rsidR="00E2584C" w:rsidRPr="00E2584C" w:rsidRDefault="00E2584C" w:rsidP="00E2584C">
      <w:pPr>
        <w:widowControl w:val="0"/>
        <w:numPr>
          <w:ilvl w:val="0"/>
          <w:numId w:val="2"/>
        </w:numPr>
        <w:tabs>
          <w:tab w:val="left" w:pos="499"/>
        </w:tabs>
        <w:ind w:right="20" w:firstLine="709"/>
        <w:jc w:val="both"/>
      </w:pPr>
      <w:r w:rsidRPr="00E2584C">
        <w:rPr>
          <w:color w:val="000000"/>
        </w:rPr>
        <w:t xml:space="preserve">Ankara Valiliği Halk Sağlığı Müdürlüğü’nün 01.09.2020 tarih ve 2176 sayılı yazısında; yazı ekinde gönderilen inceleme raporunda belirtilen koşullara uyulmak şartıyla söz konusu parsel üzerinde Kırsal Turizm Tesisi ve Rekreasyon Amaçlı imar planı yapılmasında sakınca </w:t>
      </w:r>
      <w:r w:rsidRPr="00E2584C">
        <w:rPr>
          <w:rStyle w:val="GvdemetniCandara10ptKaln"/>
          <w:rFonts w:ascii="Times New Roman" w:hAnsi="Times New Roman" w:cs="Times New Roman"/>
          <w:sz w:val="24"/>
          <w:szCs w:val="24"/>
        </w:rPr>
        <w:t xml:space="preserve">bulunmadığının </w:t>
      </w:r>
      <w:r w:rsidRPr="00E2584C">
        <w:rPr>
          <w:color w:val="000000"/>
        </w:rPr>
        <w:t>belirtildiği,</w:t>
      </w:r>
    </w:p>
    <w:p w:rsidR="00E2584C" w:rsidRPr="00E2584C" w:rsidRDefault="00E2584C" w:rsidP="00E2584C">
      <w:pPr>
        <w:widowControl w:val="0"/>
        <w:tabs>
          <w:tab w:val="left" w:pos="499"/>
        </w:tabs>
        <w:ind w:left="709" w:right="20"/>
        <w:jc w:val="both"/>
      </w:pPr>
    </w:p>
    <w:p w:rsidR="00E2584C" w:rsidRPr="00E2584C" w:rsidRDefault="00E2584C" w:rsidP="00E2584C">
      <w:pPr>
        <w:widowControl w:val="0"/>
        <w:numPr>
          <w:ilvl w:val="0"/>
          <w:numId w:val="2"/>
        </w:numPr>
        <w:tabs>
          <w:tab w:val="left" w:pos="499"/>
        </w:tabs>
        <w:ind w:right="20" w:firstLine="709"/>
        <w:jc w:val="both"/>
      </w:pPr>
      <w:r w:rsidRPr="00E2584C">
        <w:rPr>
          <w:color w:val="000000"/>
        </w:rPr>
        <w:t>Ankara Valiliği İl Gıda, Tarım ve Hayvancılık Müdürlüğü’nün 01.07.2020 tarih ve E.1772800 sayılı yazısında 126 ada 83 parselin tamamının Kırsal Turizm Tesisi ve Rekreasyon Alanı amaçlı imar planı yapılması suretiyle tarım dışı amaçlı kullanılmasının Valilikçe uygun görüldüğünün belirtildiği,</w:t>
      </w:r>
    </w:p>
    <w:p w:rsidR="00E2584C" w:rsidRPr="00E2584C" w:rsidRDefault="00E2584C" w:rsidP="00E2584C">
      <w:pPr>
        <w:tabs>
          <w:tab w:val="left" w:pos="499"/>
        </w:tabs>
        <w:ind w:right="20"/>
        <w:jc w:val="both"/>
      </w:pPr>
    </w:p>
    <w:p w:rsidR="00E2584C" w:rsidRPr="00E2584C" w:rsidRDefault="00E2584C" w:rsidP="00E2584C">
      <w:pPr>
        <w:widowControl w:val="0"/>
        <w:numPr>
          <w:ilvl w:val="0"/>
          <w:numId w:val="2"/>
        </w:numPr>
        <w:tabs>
          <w:tab w:val="left" w:pos="239"/>
        </w:tabs>
        <w:ind w:firstLine="709"/>
        <w:jc w:val="both"/>
      </w:pPr>
      <w:r w:rsidRPr="00E2584C">
        <w:rPr>
          <w:color w:val="000000"/>
        </w:rPr>
        <w:t>Karayolları Genel Müdürlüğü 4.Bölge Müdürlüğü’nün 19.08.2020 tarih ve 184312 sayılı</w:t>
      </w:r>
      <w:r w:rsidRPr="00E2584C">
        <w:t xml:space="preserve"> </w:t>
      </w:r>
      <w:r w:rsidRPr="00E2584C">
        <w:rPr>
          <w:color w:val="000000"/>
        </w:rPr>
        <w:t xml:space="preserve">yazısında söz konusu taşınmazın yer aldığı kesimde mevcut ve planlanan yol </w:t>
      </w:r>
      <w:proofErr w:type="gramStart"/>
      <w:r w:rsidRPr="00E2584C">
        <w:rPr>
          <w:color w:val="000000"/>
        </w:rPr>
        <w:t>güzergahlarının</w:t>
      </w:r>
      <w:proofErr w:type="gramEnd"/>
      <w:r w:rsidRPr="00E2584C">
        <w:rPr>
          <w:color w:val="000000"/>
        </w:rPr>
        <w:t xml:space="preserve"> dışında kaldığı ve imar planı yapılmasında idarelerince herhangi bir sakınca bulunmadığının belirtildiği,</w:t>
      </w:r>
    </w:p>
    <w:p w:rsidR="00E2584C" w:rsidRPr="00E2584C" w:rsidRDefault="00E2584C" w:rsidP="00E2584C">
      <w:pPr>
        <w:widowControl w:val="0"/>
        <w:tabs>
          <w:tab w:val="left" w:pos="239"/>
        </w:tabs>
        <w:ind w:left="709"/>
        <w:jc w:val="both"/>
      </w:pPr>
    </w:p>
    <w:p w:rsidR="00E2584C" w:rsidRPr="00E2584C" w:rsidRDefault="00E2584C" w:rsidP="00E2584C">
      <w:pPr>
        <w:widowControl w:val="0"/>
        <w:numPr>
          <w:ilvl w:val="0"/>
          <w:numId w:val="2"/>
        </w:numPr>
        <w:tabs>
          <w:tab w:val="left" w:pos="483"/>
        </w:tabs>
        <w:ind w:firstLine="709"/>
        <w:jc w:val="both"/>
      </w:pPr>
      <w:r w:rsidRPr="00E2584C">
        <w:rPr>
          <w:color w:val="000000"/>
        </w:rPr>
        <w:t>Kültür ve Turizm Bakanlığı Ankara Kültür Varlıklarını Koruma Bölge Kurulu Müdürlüğü’nün</w:t>
      </w:r>
      <w:r w:rsidRPr="00E2584C">
        <w:t xml:space="preserve"> 10.08.2020 </w:t>
      </w:r>
      <w:r w:rsidRPr="00E2584C">
        <w:rPr>
          <w:color w:val="000000"/>
        </w:rPr>
        <w:t>tarih ve 571816 sayılı yazısında, söz konusu parselde korunması gerekli kültür varlığına rastlanılmadığından Kırsal Turizm Tesisi ve Rekreasyon Alanı amaçlı imar planı yapılmasında sakınca bulunmadığının belirtildiği,</w:t>
      </w:r>
    </w:p>
    <w:p w:rsidR="00E2584C" w:rsidRPr="00E2584C" w:rsidRDefault="00E2584C" w:rsidP="00E2584C">
      <w:pPr>
        <w:widowControl w:val="0"/>
        <w:tabs>
          <w:tab w:val="left" w:pos="483"/>
        </w:tabs>
        <w:ind w:left="709"/>
        <w:jc w:val="both"/>
      </w:pPr>
    </w:p>
    <w:p w:rsidR="00E2584C" w:rsidRPr="00E2584C" w:rsidRDefault="00E2584C" w:rsidP="00E2584C">
      <w:pPr>
        <w:widowControl w:val="0"/>
        <w:numPr>
          <w:ilvl w:val="0"/>
          <w:numId w:val="2"/>
        </w:numPr>
        <w:tabs>
          <w:tab w:val="left" w:pos="483"/>
        </w:tabs>
        <w:ind w:right="40" w:firstLine="709"/>
        <w:jc w:val="both"/>
      </w:pPr>
      <w:r w:rsidRPr="00E2584C">
        <w:rPr>
          <w:color w:val="000000"/>
        </w:rPr>
        <w:t>Orman Genel Müdürlüğü Ankara Orman Bölge Müdürlüğü’nün 12.10.2020 tarih ve 2190262 sayılı yazısında, talep konusu yerlerin Orman Kadastro Haritası üzerine aplike edildiğine orman parsellerine denk gelmediği, Kırsal Turizm ve Rekreasyon Alanı Amaçlı imar planının mevcut haliyle yapılmasının uygun olduğunun belirtildiği,</w:t>
      </w:r>
    </w:p>
    <w:p w:rsidR="00E2584C" w:rsidRPr="00E2584C" w:rsidRDefault="00E2584C" w:rsidP="00E2584C">
      <w:pPr>
        <w:widowControl w:val="0"/>
        <w:tabs>
          <w:tab w:val="left" w:pos="483"/>
        </w:tabs>
        <w:ind w:left="709" w:right="40"/>
        <w:jc w:val="both"/>
      </w:pPr>
    </w:p>
    <w:p w:rsidR="00E2584C" w:rsidRPr="00E2584C" w:rsidRDefault="00E2584C" w:rsidP="00E2584C">
      <w:pPr>
        <w:widowControl w:val="0"/>
        <w:numPr>
          <w:ilvl w:val="0"/>
          <w:numId w:val="2"/>
        </w:numPr>
        <w:tabs>
          <w:tab w:val="left" w:pos="483"/>
        </w:tabs>
        <w:ind w:right="40" w:firstLine="709"/>
        <w:jc w:val="both"/>
      </w:pPr>
      <w:r w:rsidRPr="00E2584C">
        <w:rPr>
          <w:color w:val="000000"/>
        </w:rPr>
        <w:t xml:space="preserve">Devlet Su İşleri Genel Müdürlüğü 13.08.2020 tarih ve E.465138 sayılı yazısında, “... </w:t>
      </w:r>
      <w:proofErr w:type="gramStart"/>
      <w:r w:rsidRPr="00E2584C">
        <w:rPr>
          <w:color w:val="000000"/>
        </w:rPr>
        <w:t>parselin</w:t>
      </w:r>
      <w:proofErr w:type="gramEnd"/>
      <w:r w:rsidRPr="00E2584C">
        <w:rPr>
          <w:color w:val="000000"/>
        </w:rPr>
        <w:t xml:space="preserve"> doğu ve batı sınırlarından 10’ar metre koruma bandı bırakılması...” gerektiğinin belirtildiği,</w:t>
      </w:r>
    </w:p>
    <w:p w:rsidR="00E2584C" w:rsidRPr="00E2584C" w:rsidRDefault="00E2584C" w:rsidP="00E2584C">
      <w:pPr>
        <w:widowControl w:val="0"/>
        <w:tabs>
          <w:tab w:val="left" w:pos="483"/>
        </w:tabs>
        <w:ind w:left="709" w:right="40"/>
        <w:jc w:val="both"/>
      </w:pPr>
    </w:p>
    <w:p w:rsidR="00E2584C" w:rsidRPr="00E2584C" w:rsidRDefault="00E2584C" w:rsidP="00E2584C">
      <w:pPr>
        <w:widowControl w:val="0"/>
        <w:numPr>
          <w:ilvl w:val="0"/>
          <w:numId w:val="2"/>
        </w:numPr>
        <w:tabs>
          <w:tab w:val="left" w:pos="483"/>
        </w:tabs>
        <w:ind w:right="40" w:firstLine="709"/>
        <w:jc w:val="both"/>
      </w:pPr>
      <w:r w:rsidRPr="00E2584C">
        <w:rPr>
          <w:color w:val="000000"/>
        </w:rPr>
        <w:t>Türkiye Elektrik İletim A.Ş. Genel Müdürlüğü 27.08.2020 tarih ve E.296181 sayılı yazısında, “...ilgili alanda mevcut ve yapım aşamasında herhangi bir tesisimizin bulunmadığı tespit edilmiştir.” şeklinde görüş verdiği,</w:t>
      </w:r>
    </w:p>
    <w:p w:rsidR="00E2584C" w:rsidRPr="00E2584C" w:rsidRDefault="00E2584C" w:rsidP="00E2584C">
      <w:pPr>
        <w:widowControl w:val="0"/>
        <w:tabs>
          <w:tab w:val="left" w:pos="483"/>
        </w:tabs>
        <w:ind w:left="709" w:right="40"/>
        <w:jc w:val="both"/>
      </w:pPr>
    </w:p>
    <w:p w:rsidR="00E2584C" w:rsidRPr="00E2584C" w:rsidRDefault="00E2584C" w:rsidP="00E2584C">
      <w:pPr>
        <w:widowControl w:val="0"/>
        <w:numPr>
          <w:ilvl w:val="0"/>
          <w:numId w:val="2"/>
        </w:numPr>
        <w:tabs>
          <w:tab w:val="left" w:pos="483"/>
        </w:tabs>
        <w:ind w:right="40" w:firstLine="709"/>
        <w:jc w:val="both"/>
      </w:pPr>
      <w:r w:rsidRPr="00E2584C">
        <w:rPr>
          <w:color w:val="000000"/>
        </w:rPr>
        <w:t xml:space="preserve">Milli Savunma Bakanlığı Lojistik Genel Müdürlüğü 17.08.2020 tarih ve E.470679 sayılı yazısında; Söz konusu bölgede planlama/proje alanı içerisinde Milli Savunma Bakanlığı sorumluluğunda askeri alan, ANT akaryakıt boru hattı, </w:t>
      </w:r>
      <w:proofErr w:type="gramStart"/>
      <w:r w:rsidRPr="00E2584C">
        <w:rPr>
          <w:color w:val="000000"/>
        </w:rPr>
        <w:t>mania</w:t>
      </w:r>
      <w:proofErr w:type="gramEnd"/>
      <w:r w:rsidRPr="00E2584C">
        <w:rPr>
          <w:color w:val="000000"/>
        </w:rPr>
        <w:t xml:space="preserve"> planı, askeri yasak bölge ve askeri güvenlik bölgesinin bulunmadığının bildirildiği,</w:t>
      </w:r>
    </w:p>
    <w:p w:rsidR="00E2584C" w:rsidRDefault="00E2584C" w:rsidP="00E2584C">
      <w:pPr>
        <w:tabs>
          <w:tab w:val="left" w:pos="483"/>
        </w:tabs>
        <w:ind w:right="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584C" w:rsidRPr="006D00CC" w:rsidTr="00BA66E7">
        <w:trPr>
          <w:trHeight w:val="1008"/>
        </w:trPr>
        <w:tc>
          <w:tcPr>
            <w:tcW w:w="3510" w:type="dxa"/>
          </w:tcPr>
          <w:p w:rsidR="00E2584C" w:rsidRDefault="00E2584C" w:rsidP="00BA66E7">
            <w:pPr>
              <w:ind w:left="708" w:firstLine="708"/>
            </w:pPr>
            <w:r w:rsidRPr="006D00CC">
              <w:lastRenderedPageBreak/>
              <w:t xml:space="preserve"> </w:t>
            </w:r>
            <w:r>
              <w:t xml:space="preserve"> </w:t>
            </w:r>
          </w:p>
          <w:p w:rsidR="00E2584C" w:rsidRPr="006D00CC" w:rsidRDefault="00E2584C" w:rsidP="00BA66E7">
            <w:r>
              <w:t xml:space="preserve">                         </w:t>
            </w:r>
            <w:r w:rsidRPr="006D00CC">
              <w:t>T.C.</w:t>
            </w:r>
          </w:p>
          <w:p w:rsidR="00E2584C" w:rsidRPr="006D00CC" w:rsidRDefault="00E2584C" w:rsidP="00BA66E7">
            <w:pPr>
              <w:jc w:val="center"/>
            </w:pPr>
            <w:r w:rsidRPr="006D00CC">
              <w:t>ANKARA BÜYÜKŞEHİR</w:t>
            </w:r>
          </w:p>
          <w:p w:rsidR="00E2584C" w:rsidRPr="006D00CC" w:rsidRDefault="00E2584C" w:rsidP="00BA66E7">
            <w:pPr>
              <w:jc w:val="center"/>
            </w:pPr>
            <w:r w:rsidRPr="006D00CC">
              <w:t>BELEDİYE MECLİSİ</w:t>
            </w:r>
          </w:p>
        </w:tc>
      </w:tr>
    </w:tbl>
    <w:p w:rsidR="00E2584C" w:rsidRDefault="00E2584C" w:rsidP="00E2584C">
      <w:pPr>
        <w:tabs>
          <w:tab w:val="left" w:pos="1935"/>
        </w:tabs>
        <w:jc w:val="both"/>
      </w:pPr>
    </w:p>
    <w:p w:rsidR="00E2584C" w:rsidRPr="006D00CC" w:rsidRDefault="00E2584C" w:rsidP="00E2584C">
      <w:pPr>
        <w:tabs>
          <w:tab w:val="left" w:pos="1935"/>
        </w:tabs>
        <w:jc w:val="both"/>
      </w:pPr>
    </w:p>
    <w:p w:rsidR="00E2584C" w:rsidRPr="006D00CC" w:rsidRDefault="00E2584C" w:rsidP="00E2584C">
      <w:pPr>
        <w:ind w:right="-1"/>
        <w:jc w:val="both"/>
      </w:pPr>
      <w:r w:rsidRPr="006D00CC">
        <w:t xml:space="preserve">Karar No: </w:t>
      </w:r>
      <w:r>
        <w:t>1334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E2584C" w:rsidRDefault="00E2584C" w:rsidP="00E2584C">
      <w:pPr>
        <w:ind w:right="-1"/>
      </w:pPr>
    </w:p>
    <w:p w:rsidR="00E2584C" w:rsidRDefault="00E2584C" w:rsidP="00E2584C">
      <w:pPr>
        <w:ind w:right="-1"/>
      </w:pPr>
    </w:p>
    <w:p w:rsidR="00E2584C" w:rsidRDefault="00E2584C" w:rsidP="00E2584C">
      <w:pPr>
        <w:ind w:right="-1"/>
        <w:jc w:val="center"/>
      </w:pPr>
      <w:r>
        <w:t>-3-</w:t>
      </w:r>
    </w:p>
    <w:p w:rsidR="00E2584C" w:rsidRDefault="00E2584C" w:rsidP="00E2584C">
      <w:pPr>
        <w:ind w:right="-1"/>
        <w:jc w:val="center"/>
      </w:pPr>
    </w:p>
    <w:p w:rsidR="00E2584C" w:rsidRPr="00E2584C" w:rsidRDefault="00E2584C" w:rsidP="00E2584C">
      <w:pPr>
        <w:tabs>
          <w:tab w:val="left" w:pos="483"/>
        </w:tabs>
        <w:ind w:right="40"/>
        <w:jc w:val="both"/>
      </w:pPr>
    </w:p>
    <w:p w:rsidR="00E2584C" w:rsidRPr="00E2584C" w:rsidRDefault="00E2584C" w:rsidP="00E2584C">
      <w:pPr>
        <w:ind w:firstLine="709"/>
        <w:jc w:val="both"/>
        <w:rPr>
          <w:color w:val="000000"/>
        </w:rPr>
      </w:pPr>
      <w:r w:rsidRPr="00E2584C">
        <w:rPr>
          <w:color w:val="000000"/>
        </w:rPr>
        <w:t>Şeklinde imar planına esas görüş verdikleri,</w:t>
      </w:r>
    </w:p>
    <w:p w:rsidR="00E2584C" w:rsidRPr="00E2584C" w:rsidRDefault="00E2584C" w:rsidP="00E2584C">
      <w:pPr>
        <w:ind w:firstLine="709"/>
        <w:jc w:val="both"/>
        <w:rPr>
          <w:color w:val="000000"/>
        </w:rPr>
      </w:pPr>
      <w:r w:rsidRPr="00E2584C">
        <w:rPr>
          <w:color w:val="000000"/>
        </w:rPr>
        <w:t>1/1000 ölçekli Uygulama İmar Planı teklifi, plan notlarının;</w:t>
      </w:r>
    </w:p>
    <w:p w:rsidR="00E2584C" w:rsidRPr="00E2584C" w:rsidRDefault="00E2584C" w:rsidP="00E2584C">
      <w:pPr>
        <w:ind w:firstLine="709"/>
        <w:jc w:val="both"/>
      </w:pPr>
    </w:p>
    <w:p w:rsidR="00E2584C" w:rsidRPr="00E2584C" w:rsidRDefault="00E2584C" w:rsidP="00E2584C">
      <w:pPr>
        <w:widowControl w:val="0"/>
        <w:numPr>
          <w:ilvl w:val="0"/>
          <w:numId w:val="3"/>
        </w:numPr>
        <w:tabs>
          <w:tab w:val="left" w:pos="1433"/>
        </w:tabs>
        <w:ind w:firstLine="709"/>
        <w:jc w:val="both"/>
      </w:pPr>
      <w:r w:rsidRPr="00E2584C">
        <w:rPr>
          <w:color w:val="000000"/>
        </w:rPr>
        <w:t>GENEL HÜKÜMLER</w:t>
      </w:r>
    </w:p>
    <w:p w:rsidR="00E2584C" w:rsidRPr="00E2584C" w:rsidRDefault="00E2584C" w:rsidP="00E2584C">
      <w:pPr>
        <w:widowControl w:val="0"/>
        <w:tabs>
          <w:tab w:val="left" w:pos="1433"/>
        </w:tabs>
        <w:ind w:left="709"/>
        <w:jc w:val="both"/>
      </w:pPr>
    </w:p>
    <w:p w:rsidR="00E2584C" w:rsidRPr="00E2584C" w:rsidRDefault="00E2584C" w:rsidP="00E2584C">
      <w:pPr>
        <w:widowControl w:val="0"/>
        <w:numPr>
          <w:ilvl w:val="1"/>
          <w:numId w:val="3"/>
        </w:numPr>
        <w:tabs>
          <w:tab w:val="left" w:pos="798"/>
        </w:tabs>
        <w:ind w:right="40" w:firstLine="709"/>
        <w:jc w:val="both"/>
      </w:pPr>
      <w:r w:rsidRPr="00E2584C">
        <w:rPr>
          <w:color w:val="000000"/>
        </w:rPr>
        <w:t>BU PLAN VE PLAN NOTLARINDA BELİRTİLMEYEN HUSUSLARDA, 3194 SAYILI İMAR KANUNU VE İLGİLİ YÖNETMELİK HÜKÜMLERİ GEÇERLİDİR.</w:t>
      </w:r>
    </w:p>
    <w:p w:rsidR="00E2584C" w:rsidRPr="00E2584C" w:rsidRDefault="00E2584C" w:rsidP="00E2584C">
      <w:pPr>
        <w:widowControl w:val="0"/>
        <w:tabs>
          <w:tab w:val="left" w:pos="798"/>
        </w:tabs>
        <w:ind w:right="40"/>
        <w:jc w:val="both"/>
      </w:pPr>
    </w:p>
    <w:p w:rsidR="00E2584C" w:rsidRPr="00E2584C" w:rsidRDefault="00E2584C" w:rsidP="00E2584C">
      <w:pPr>
        <w:widowControl w:val="0"/>
        <w:numPr>
          <w:ilvl w:val="1"/>
          <w:numId w:val="3"/>
        </w:numPr>
        <w:tabs>
          <w:tab w:val="left" w:pos="798"/>
        </w:tabs>
        <w:ind w:right="40" w:firstLine="709"/>
        <w:jc w:val="both"/>
      </w:pPr>
      <w:r w:rsidRPr="00E2584C">
        <w:rPr>
          <w:color w:val="000000"/>
        </w:rPr>
        <w:t>T.C. ANKARA VALİLİĞİ ÇEVRE VE ŞEHİRCİLİK İL MÜDÜRLÜĞÜ’NCE 25.09.2020 TARİHİNDE ONAYLANAN, İMAR PLANINA ESAS JEOLOJİK-JEOTEKNİK ETÜT RAPORUNUN SONUÇ VE ÖNERİLER KISMINDAKİ HÜKÜMLERE UYULACAKTIR.</w:t>
      </w:r>
    </w:p>
    <w:p w:rsidR="00E2584C" w:rsidRPr="00E2584C" w:rsidRDefault="00E2584C" w:rsidP="00E2584C">
      <w:pPr>
        <w:widowControl w:val="0"/>
        <w:tabs>
          <w:tab w:val="left" w:pos="798"/>
        </w:tabs>
        <w:ind w:left="709" w:right="40"/>
        <w:jc w:val="both"/>
      </w:pPr>
    </w:p>
    <w:p w:rsidR="00E2584C" w:rsidRPr="00E2584C" w:rsidRDefault="00E2584C" w:rsidP="00E2584C">
      <w:pPr>
        <w:widowControl w:val="0"/>
        <w:numPr>
          <w:ilvl w:val="1"/>
          <w:numId w:val="3"/>
        </w:numPr>
        <w:tabs>
          <w:tab w:val="left" w:pos="798"/>
        </w:tabs>
        <w:ind w:right="40" w:firstLine="709"/>
        <w:jc w:val="both"/>
        <w:rPr>
          <w:color w:val="000000"/>
        </w:rPr>
      </w:pPr>
      <w:r w:rsidRPr="00E2584C">
        <w:rPr>
          <w:color w:val="000000"/>
        </w:rPr>
        <w:t xml:space="preserve"> YOLLAR, YEŞİL ALANLAR, OTOPARK ALANLARI GİBİ KAMUNUN KULLANIMINA AÇIK ALANLAR KAMU ELİNE GEÇMEDEN PARSEL VEYA ADA BAZINDA İNŞAAT RUHSATI, TEKNİK ALTYAPI ALANLARI (İÇME SUYU, KANAL, VB.) GERÇEKLEŞMEDEN </w:t>
      </w:r>
      <w:proofErr w:type="gramStart"/>
      <w:r w:rsidRPr="00E2584C">
        <w:rPr>
          <w:color w:val="000000"/>
        </w:rPr>
        <w:t>İSKAN</w:t>
      </w:r>
      <w:proofErr w:type="gramEnd"/>
      <w:r w:rsidRPr="00E2584C">
        <w:rPr>
          <w:color w:val="000000"/>
        </w:rPr>
        <w:t xml:space="preserve"> EDİLEMEZ.</w:t>
      </w:r>
    </w:p>
    <w:p w:rsidR="00E2584C" w:rsidRPr="00E2584C" w:rsidRDefault="00E2584C" w:rsidP="00E2584C">
      <w:pPr>
        <w:widowControl w:val="0"/>
        <w:tabs>
          <w:tab w:val="left" w:pos="798"/>
        </w:tabs>
        <w:ind w:left="709" w:right="40"/>
        <w:jc w:val="both"/>
        <w:rPr>
          <w:color w:val="000000"/>
        </w:rPr>
      </w:pPr>
    </w:p>
    <w:p w:rsidR="00E2584C" w:rsidRPr="00E2584C" w:rsidRDefault="00E2584C" w:rsidP="00E2584C">
      <w:pPr>
        <w:widowControl w:val="0"/>
        <w:numPr>
          <w:ilvl w:val="1"/>
          <w:numId w:val="3"/>
        </w:numPr>
        <w:tabs>
          <w:tab w:val="left" w:pos="798"/>
        </w:tabs>
        <w:ind w:right="40" w:firstLine="709"/>
        <w:jc w:val="both"/>
        <w:rPr>
          <w:color w:val="000000"/>
        </w:rPr>
      </w:pPr>
      <w:r w:rsidRPr="00E2584C">
        <w:rPr>
          <w:color w:val="000000"/>
        </w:rPr>
        <w:t xml:space="preserve">PLAN GENELİNDE YOL, PARK VE YEŞİL ALANLAR VB. ALANLAR, KAMU ELİNE GEÇMEDEN VE BEDELSİZ TERKİ YAPILMADAN RUHSATLANDIRMA </w:t>
      </w:r>
      <w:r w:rsidRPr="00E2584C">
        <w:t>YAPILAMAZ.</w:t>
      </w:r>
    </w:p>
    <w:p w:rsidR="00E2584C" w:rsidRPr="00E2584C" w:rsidRDefault="00E2584C" w:rsidP="00E2584C">
      <w:pPr>
        <w:widowControl w:val="0"/>
        <w:tabs>
          <w:tab w:val="left" w:pos="798"/>
        </w:tabs>
        <w:ind w:left="709" w:right="40"/>
        <w:jc w:val="both"/>
        <w:rPr>
          <w:color w:val="000000"/>
        </w:rPr>
      </w:pPr>
    </w:p>
    <w:p w:rsidR="00E2584C" w:rsidRPr="00E2584C" w:rsidRDefault="00E2584C" w:rsidP="00E2584C">
      <w:pPr>
        <w:widowControl w:val="0"/>
        <w:numPr>
          <w:ilvl w:val="1"/>
          <w:numId w:val="3"/>
        </w:numPr>
        <w:tabs>
          <w:tab w:val="left" w:pos="798"/>
        </w:tabs>
        <w:ind w:right="40" w:firstLine="709"/>
        <w:jc w:val="both"/>
      </w:pPr>
      <w:r w:rsidRPr="00E2584C">
        <w:rPr>
          <w:color w:val="000000"/>
        </w:rPr>
        <w:t>2872 SAYILI ÇEVRE KANUNU VE İLGİLİ YÖNETMELİK HÜKÜMLERİNE UYULACAKTIR.</w:t>
      </w:r>
    </w:p>
    <w:p w:rsidR="00E2584C" w:rsidRPr="00E2584C" w:rsidRDefault="00E2584C" w:rsidP="00E2584C">
      <w:pPr>
        <w:widowControl w:val="0"/>
        <w:tabs>
          <w:tab w:val="left" w:pos="798"/>
        </w:tabs>
        <w:ind w:left="709" w:right="40"/>
        <w:jc w:val="both"/>
      </w:pPr>
    </w:p>
    <w:p w:rsidR="00E2584C" w:rsidRPr="00E2584C" w:rsidRDefault="00E2584C" w:rsidP="00E2584C">
      <w:pPr>
        <w:widowControl w:val="0"/>
        <w:numPr>
          <w:ilvl w:val="1"/>
          <w:numId w:val="3"/>
        </w:numPr>
        <w:tabs>
          <w:tab w:val="left" w:pos="798"/>
        </w:tabs>
        <w:ind w:right="40" w:firstLine="709"/>
        <w:jc w:val="both"/>
      </w:pPr>
      <w:r w:rsidRPr="00E2584C">
        <w:rPr>
          <w:color w:val="000000"/>
        </w:rPr>
        <w:t xml:space="preserve"> OTOPARK YÖNETMELİĞİ HÜKÜMLERİNE UYULACAKTIR.</w:t>
      </w:r>
    </w:p>
    <w:p w:rsidR="00E2584C" w:rsidRPr="00E2584C" w:rsidRDefault="00E2584C" w:rsidP="00E2584C">
      <w:pPr>
        <w:widowControl w:val="0"/>
        <w:tabs>
          <w:tab w:val="left" w:pos="798"/>
        </w:tabs>
        <w:ind w:left="709" w:right="40"/>
        <w:jc w:val="both"/>
      </w:pPr>
    </w:p>
    <w:p w:rsidR="00E2584C" w:rsidRPr="00E2584C" w:rsidRDefault="00E2584C" w:rsidP="00E2584C">
      <w:pPr>
        <w:widowControl w:val="0"/>
        <w:numPr>
          <w:ilvl w:val="1"/>
          <w:numId w:val="3"/>
        </w:numPr>
        <w:tabs>
          <w:tab w:val="left" w:pos="798"/>
        </w:tabs>
        <w:ind w:right="40" w:firstLine="709"/>
        <w:jc w:val="both"/>
      </w:pPr>
      <w:r w:rsidRPr="00E2584C">
        <w:rPr>
          <w:color w:val="000000"/>
        </w:rPr>
        <w:t>HER TÜRLÜ BİNADA “AFET BÖLGELERİNDE YAPILACAK YAPILAR HAKKINDAKİ YÖNETMELİK” HÜKÜMLERİ GEÇERLİDİR.</w:t>
      </w:r>
    </w:p>
    <w:p w:rsidR="00E2584C" w:rsidRPr="00E2584C" w:rsidRDefault="00E2584C" w:rsidP="00E2584C">
      <w:pPr>
        <w:widowControl w:val="0"/>
        <w:tabs>
          <w:tab w:val="left" w:pos="798"/>
        </w:tabs>
        <w:ind w:left="709" w:right="40"/>
        <w:jc w:val="both"/>
      </w:pPr>
    </w:p>
    <w:p w:rsidR="00E2584C" w:rsidRPr="00E2584C" w:rsidRDefault="00E2584C" w:rsidP="00E2584C">
      <w:pPr>
        <w:widowControl w:val="0"/>
        <w:numPr>
          <w:ilvl w:val="1"/>
          <w:numId w:val="3"/>
        </w:numPr>
        <w:tabs>
          <w:tab w:val="left" w:pos="798"/>
        </w:tabs>
        <w:ind w:right="40" w:firstLine="709"/>
        <w:jc w:val="both"/>
      </w:pPr>
      <w:r w:rsidRPr="00E2584C">
        <w:t>İMAR PLANINA ESAS OLARAK ALINAN, KURUM VE KURULUŞ GÖRÜŞLERİNDE BELİRTİLEN HUSUSLARA UYULACAKTIR.</w:t>
      </w:r>
    </w:p>
    <w:p w:rsidR="00E2584C" w:rsidRPr="00E2584C" w:rsidRDefault="00E2584C" w:rsidP="00E2584C">
      <w:pPr>
        <w:ind w:firstLine="709"/>
        <w:jc w:val="both"/>
      </w:pPr>
    </w:p>
    <w:p w:rsidR="00E2584C" w:rsidRPr="00E2584C" w:rsidRDefault="00E2584C" w:rsidP="00E2584C">
      <w:pPr>
        <w:widowControl w:val="0"/>
        <w:numPr>
          <w:ilvl w:val="0"/>
          <w:numId w:val="3"/>
        </w:numPr>
        <w:tabs>
          <w:tab w:val="left" w:pos="403"/>
        </w:tabs>
        <w:ind w:firstLine="709"/>
        <w:jc w:val="both"/>
      </w:pPr>
      <w:r w:rsidRPr="00E2584C">
        <w:rPr>
          <w:color w:val="000000"/>
        </w:rPr>
        <w:t>ÖZEL HÜKÜMLER</w:t>
      </w:r>
    </w:p>
    <w:p w:rsidR="00E2584C" w:rsidRPr="00E2584C" w:rsidRDefault="00E2584C" w:rsidP="00E2584C">
      <w:pPr>
        <w:widowControl w:val="0"/>
        <w:numPr>
          <w:ilvl w:val="1"/>
          <w:numId w:val="3"/>
        </w:numPr>
        <w:tabs>
          <w:tab w:val="left" w:pos="502"/>
        </w:tabs>
        <w:ind w:firstLine="709"/>
        <w:jc w:val="both"/>
      </w:pPr>
      <w:r w:rsidRPr="00E2584C">
        <w:rPr>
          <w:color w:val="000000"/>
        </w:rPr>
        <w:t>KENTSEL KULLANIM ALANLARI</w:t>
      </w:r>
    </w:p>
    <w:p w:rsidR="00E2584C" w:rsidRPr="00E2584C" w:rsidRDefault="00E2584C" w:rsidP="00E2584C">
      <w:pPr>
        <w:widowControl w:val="0"/>
        <w:tabs>
          <w:tab w:val="left" w:pos="502"/>
        </w:tabs>
        <w:ind w:left="709"/>
        <w:jc w:val="both"/>
      </w:pPr>
    </w:p>
    <w:p w:rsidR="00E2584C" w:rsidRPr="00E2584C" w:rsidRDefault="00E2584C" w:rsidP="00E2584C">
      <w:pPr>
        <w:widowControl w:val="0"/>
        <w:numPr>
          <w:ilvl w:val="2"/>
          <w:numId w:val="3"/>
        </w:numPr>
        <w:tabs>
          <w:tab w:val="left" w:pos="1023"/>
        </w:tabs>
        <w:ind w:right="20" w:firstLine="709"/>
        <w:jc w:val="both"/>
      </w:pPr>
      <w:proofErr w:type="gramStart"/>
      <w:r w:rsidRPr="00E2584C">
        <w:rPr>
          <w:color w:val="000000"/>
        </w:rPr>
        <w:t xml:space="preserve">KIRSAL TURİZM VE REKREASYON ALANLARI: BU ALANLARDA; TIBBİ VE </w:t>
      </w:r>
      <w:r w:rsidRPr="00E2584C">
        <w:rPr>
          <w:rStyle w:val="Gvdemetni1ptbolukbraklyor"/>
          <w:sz w:val="24"/>
          <w:szCs w:val="24"/>
        </w:rPr>
        <w:t xml:space="preserve">AROMATİK BİTKİLER İLE DİĞER TARIMSAL VE YÖRESEL ÜRÜNLERİN </w:t>
      </w:r>
      <w:r w:rsidRPr="00E2584C">
        <w:rPr>
          <w:color w:val="000000"/>
        </w:rPr>
        <w:t xml:space="preserve">YETİŞTİRİLMESİ VE TANITIMINA YÖNELİK FAALİYET VE TESİSLER, DOĞAL TAŞ VE </w:t>
      </w:r>
      <w:r w:rsidRPr="00E2584C">
        <w:rPr>
          <w:rStyle w:val="Gvdemetni1ptbolukbraklyor"/>
          <w:sz w:val="24"/>
          <w:szCs w:val="24"/>
        </w:rPr>
        <w:t xml:space="preserve">AHŞAP MALZEME İLE İNŞA EDİLEN KONAKLAMA TESİSLERİ (BUTİK OTEL, BUNGALOV EVLER VB.), RESTORAN, ALAN İÇİ REKREATİF FAALİYETLERE </w:t>
      </w:r>
      <w:r w:rsidRPr="00E2584C">
        <w:rPr>
          <w:color w:val="000000"/>
        </w:rPr>
        <w:t>YÖNELİK TESİSLER, GEZİ PARKURLARI VB. KULLANIMLAR YER ALABİLİR.</w:t>
      </w:r>
      <w:proofErr w:type="gramEnd"/>
    </w:p>
    <w:p w:rsidR="00E2584C" w:rsidRPr="00E2584C" w:rsidRDefault="00E2584C" w:rsidP="00E2584C">
      <w:pPr>
        <w:widowControl w:val="0"/>
        <w:tabs>
          <w:tab w:val="left" w:pos="1023"/>
        </w:tabs>
        <w:ind w:left="709"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584C" w:rsidRPr="006D00CC" w:rsidTr="00BA66E7">
        <w:trPr>
          <w:trHeight w:val="1008"/>
        </w:trPr>
        <w:tc>
          <w:tcPr>
            <w:tcW w:w="3510" w:type="dxa"/>
          </w:tcPr>
          <w:p w:rsidR="00E2584C" w:rsidRDefault="00E2584C" w:rsidP="00BA66E7">
            <w:pPr>
              <w:ind w:left="708" w:firstLine="708"/>
            </w:pPr>
            <w:r w:rsidRPr="006D00CC">
              <w:t xml:space="preserve"> </w:t>
            </w:r>
            <w:r>
              <w:t xml:space="preserve"> </w:t>
            </w:r>
          </w:p>
          <w:p w:rsidR="00E2584C" w:rsidRPr="006D00CC" w:rsidRDefault="00E2584C" w:rsidP="00BA66E7">
            <w:r>
              <w:t xml:space="preserve">                         </w:t>
            </w:r>
            <w:r w:rsidRPr="006D00CC">
              <w:t>T.C.</w:t>
            </w:r>
          </w:p>
          <w:p w:rsidR="00E2584C" w:rsidRPr="006D00CC" w:rsidRDefault="00E2584C" w:rsidP="00BA66E7">
            <w:pPr>
              <w:jc w:val="center"/>
            </w:pPr>
            <w:r w:rsidRPr="006D00CC">
              <w:t>ANKARA BÜYÜKŞEHİR</w:t>
            </w:r>
          </w:p>
          <w:p w:rsidR="00E2584C" w:rsidRPr="006D00CC" w:rsidRDefault="00E2584C" w:rsidP="00BA66E7">
            <w:pPr>
              <w:jc w:val="center"/>
            </w:pPr>
            <w:r w:rsidRPr="006D00CC">
              <w:t>BELEDİYE MECLİSİ</w:t>
            </w:r>
          </w:p>
        </w:tc>
      </w:tr>
    </w:tbl>
    <w:p w:rsidR="00E2584C" w:rsidRDefault="00E2584C" w:rsidP="00E2584C">
      <w:pPr>
        <w:pStyle w:val="ListeParagraf"/>
        <w:tabs>
          <w:tab w:val="left" w:pos="1935"/>
        </w:tabs>
        <w:ind w:left="0"/>
        <w:jc w:val="both"/>
      </w:pPr>
    </w:p>
    <w:p w:rsidR="00E2584C" w:rsidRPr="006D00CC" w:rsidRDefault="00E2584C" w:rsidP="00E2584C">
      <w:pPr>
        <w:pStyle w:val="ListeParagraf"/>
        <w:tabs>
          <w:tab w:val="left" w:pos="1935"/>
        </w:tabs>
        <w:ind w:left="0"/>
        <w:jc w:val="both"/>
      </w:pPr>
    </w:p>
    <w:p w:rsidR="00E2584C" w:rsidRPr="006D00CC" w:rsidRDefault="00E2584C" w:rsidP="00E2584C">
      <w:pPr>
        <w:pStyle w:val="ListeParagraf"/>
        <w:ind w:left="0" w:right="-1"/>
        <w:jc w:val="both"/>
      </w:pPr>
      <w:r w:rsidRPr="006D00CC">
        <w:t xml:space="preserve">Karar No: </w:t>
      </w:r>
      <w:r>
        <w:t>1334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E2584C" w:rsidRDefault="00E2584C" w:rsidP="00E2584C">
      <w:pPr>
        <w:pStyle w:val="ListeParagraf"/>
        <w:ind w:left="0" w:right="-1"/>
      </w:pPr>
    </w:p>
    <w:p w:rsidR="00E2584C" w:rsidRDefault="00E2584C" w:rsidP="00E2584C">
      <w:pPr>
        <w:pStyle w:val="ListeParagraf"/>
        <w:ind w:left="0" w:right="-1"/>
      </w:pPr>
    </w:p>
    <w:p w:rsidR="00E2584C" w:rsidRDefault="00E2584C" w:rsidP="00E2584C">
      <w:pPr>
        <w:pStyle w:val="ListeParagraf"/>
        <w:ind w:left="0" w:right="-1"/>
        <w:jc w:val="center"/>
      </w:pPr>
      <w:r>
        <w:t>-4-</w:t>
      </w:r>
    </w:p>
    <w:p w:rsidR="00E2584C" w:rsidRDefault="00E2584C" w:rsidP="00E2584C">
      <w:pPr>
        <w:pStyle w:val="ListeParagraf"/>
        <w:ind w:left="0" w:right="-1"/>
        <w:jc w:val="center"/>
      </w:pPr>
    </w:p>
    <w:p w:rsidR="00E2584C" w:rsidRPr="00E2584C" w:rsidRDefault="00E2584C" w:rsidP="00E2584C">
      <w:pPr>
        <w:ind w:right="20"/>
        <w:jc w:val="both"/>
        <w:rPr>
          <w:color w:val="000000"/>
        </w:rPr>
      </w:pPr>
    </w:p>
    <w:p w:rsidR="00E2584C" w:rsidRPr="00E2584C" w:rsidRDefault="00E2584C" w:rsidP="00E2584C">
      <w:pPr>
        <w:ind w:right="20" w:firstLine="708"/>
        <w:jc w:val="both"/>
      </w:pPr>
      <w:r w:rsidRPr="00E2584C">
        <w:rPr>
          <w:color w:val="000000"/>
        </w:rPr>
        <w:t xml:space="preserve">Şeklinde olduğu, </w:t>
      </w:r>
      <w:r w:rsidRPr="00E2584C">
        <w:t>1/5000</w:t>
      </w:r>
      <w:r w:rsidRPr="00E2584C">
        <w:rPr>
          <w:color w:val="000000"/>
        </w:rPr>
        <w:t xml:space="preserve"> ölçekli Nazım İmar Planı teklifinde de aynı içerikli plan notları oluşturulduğu, </w:t>
      </w:r>
    </w:p>
    <w:p w:rsidR="00E2584C" w:rsidRPr="00E2584C" w:rsidRDefault="00E2584C" w:rsidP="00E2584C">
      <w:pPr>
        <w:ind w:right="20" w:firstLine="709"/>
        <w:jc w:val="both"/>
        <w:rPr>
          <w:rStyle w:val="GvdemetniKaln"/>
          <w:b w:val="0"/>
          <w:sz w:val="24"/>
          <w:szCs w:val="24"/>
        </w:rPr>
      </w:pPr>
    </w:p>
    <w:p w:rsidR="00E2584C" w:rsidRPr="00E2584C" w:rsidRDefault="00E2584C" w:rsidP="00E2584C">
      <w:pPr>
        <w:ind w:right="20" w:firstLine="709"/>
        <w:jc w:val="both"/>
        <w:rPr>
          <w:color w:val="000000"/>
        </w:rPr>
      </w:pPr>
      <w:r w:rsidRPr="00E2584C">
        <w:rPr>
          <w:rStyle w:val="GvdemetniKaln"/>
          <w:sz w:val="24"/>
          <w:szCs w:val="24"/>
          <w:u w:val="single"/>
        </w:rPr>
        <w:t>Başkanlığımızca yapılan değerlendirmede;</w:t>
      </w:r>
      <w:r w:rsidRPr="00E2584C">
        <w:rPr>
          <w:rStyle w:val="GvdemetniKaln"/>
          <w:sz w:val="24"/>
          <w:szCs w:val="24"/>
        </w:rPr>
        <w:t xml:space="preserve"> </w:t>
      </w:r>
      <w:r w:rsidRPr="00E2584C">
        <w:rPr>
          <w:color w:val="000000"/>
        </w:rPr>
        <w:t>plan teklifinin Belediyemiz Meclisince de uygun görülmesi halinde,</w:t>
      </w:r>
    </w:p>
    <w:p w:rsidR="00E2584C" w:rsidRPr="00E2584C" w:rsidRDefault="00E2584C" w:rsidP="00E2584C">
      <w:pPr>
        <w:widowControl w:val="0"/>
        <w:numPr>
          <w:ilvl w:val="0"/>
          <w:numId w:val="1"/>
        </w:numPr>
        <w:tabs>
          <w:tab w:val="left" w:pos="403"/>
        </w:tabs>
        <w:ind w:right="20" w:firstLine="709"/>
        <w:jc w:val="both"/>
      </w:pPr>
      <w:r w:rsidRPr="00E2584C">
        <w:rPr>
          <w:color w:val="000000"/>
        </w:rPr>
        <w:t xml:space="preserve">Plan teklifinde otopark alanı olarak önerilen alana taşıt yolu ile erişim </w:t>
      </w:r>
      <w:proofErr w:type="gramStart"/>
      <w:r w:rsidRPr="00E2584C">
        <w:rPr>
          <w:color w:val="000000"/>
        </w:rPr>
        <w:t>imkanının</w:t>
      </w:r>
      <w:proofErr w:type="gramEnd"/>
      <w:r w:rsidRPr="00E2584C">
        <w:rPr>
          <w:color w:val="000000"/>
        </w:rPr>
        <w:t xml:space="preserve"> onama sınırları içinde bulunan 126 ada 1 ve 2 </w:t>
      </w:r>
      <w:proofErr w:type="spellStart"/>
      <w:r w:rsidRPr="00E2584C">
        <w:rPr>
          <w:color w:val="000000"/>
        </w:rPr>
        <w:t>nolu</w:t>
      </w:r>
      <w:proofErr w:type="spellEnd"/>
      <w:r w:rsidRPr="00E2584C">
        <w:rPr>
          <w:color w:val="000000"/>
        </w:rPr>
        <w:t xml:space="preserve"> parseller üzerinden gösterildiği ancak bu parsellerin plan teklifinin onama sınırları dışında olduğu, otopark alanına taşıt erişim imkanının sağlanabilmesi için onama sınırları içindeki 7 metre genişliğindeki yolların 10 metre olacak şekilde genişletilmesi,</w:t>
      </w:r>
    </w:p>
    <w:p w:rsidR="00E2584C" w:rsidRPr="00E2584C" w:rsidRDefault="00E2584C" w:rsidP="00E2584C">
      <w:pPr>
        <w:tabs>
          <w:tab w:val="left" w:pos="403"/>
        </w:tabs>
        <w:ind w:right="20"/>
        <w:jc w:val="both"/>
      </w:pPr>
    </w:p>
    <w:p w:rsidR="00E2584C" w:rsidRPr="00E2584C" w:rsidRDefault="00E2584C" w:rsidP="00E2584C">
      <w:pPr>
        <w:widowControl w:val="0"/>
        <w:numPr>
          <w:ilvl w:val="0"/>
          <w:numId w:val="1"/>
        </w:numPr>
        <w:tabs>
          <w:tab w:val="left" w:pos="403"/>
        </w:tabs>
        <w:ind w:right="20" w:firstLine="709"/>
        <w:jc w:val="both"/>
      </w:pPr>
      <w:proofErr w:type="gramStart"/>
      <w:r w:rsidRPr="00E2584C">
        <w:rPr>
          <w:color w:val="000000"/>
        </w:rPr>
        <w:t>Mekansal</w:t>
      </w:r>
      <w:proofErr w:type="gramEnd"/>
      <w:r w:rsidRPr="00E2584C">
        <w:rPr>
          <w:color w:val="000000"/>
        </w:rPr>
        <w:t xml:space="preserve"> Planlar Yapım Yönetmeliği eki Uygulama İmar Planı gösterimleri (EK-1d) arasında “Kırsal Turizm ve Rekreasyon Alanı” başlığıyla bir kullanım kararı bulunmadığı, aynı yönetmeliğin 9. maddesinin 5. fıkrasında </w:t>
      </w:r>
      <w:r w:rsidRPr="00E2584C">
        <w:rPr>
          <w:rStyle w:val="Gvdemetnitalik"/>
          <w:sz w:val="24"/>
          <w:szCs w:val="24"/>
        </w:rPr>
        <w:t>“İmar planlarında, bu Yönetmelikte tanımlanan veya plan gösteriminde bulunan kullanımlardan birden fazla mekânsal kullanımın aynı alanda bir arada bulunması durumunda uygulamaya yönelik alan kullanım oranları, otopark, yeşil alan ve benzeri sosyal ve teknik altyapı kullanımlarına ilişkin detaylar ile gerektiğinde bağımsız bölüm sayısı, plan raporu ve plan notlarında ayrıntılı olarak açıklanır.</w:t>
      </w:r>
      <w:r w:rsidRPr="00E2584C">
        <w:rPr>
          <w:color w:val="000000"/>
        </w:rPr>
        <w:t>” ifadelerine yer verildiği, bu doğrultuda uygun görülmesi halinde plan gösteriminde “Kırsal Turizm ve Rekreasyon Alanı” şeklinde belirlenen kullanım kararının Turizm ve Rekreasyon tesisleri için kullanım oranları plan açıklama raporunda belirtilmek ve plan notlarında gösterilmek üzere belirlenmesi gerektiği ya da bu alanın kullanım kararının sadece “Turizm Alanı” belirlenmesi gerektiği</w:t>
      </w:r>
      <w:r w:rsidRPr="00E2584C">
        <w:t xml:space="preserve"> </w:t>
      </w:r>
      <w:r w:rsidRPr="00E2584C">
        <w:rPr>
          <w:color w:val="000000"/>
        </w:rPr>
        <w:t>görüş ve kanaatine varılmış olup;</w:t>
      </w:r>
    </w:p>
    <w:p w:rsidR="00E2584C" w:rsidRPr="00E2584C" w:rsidRDefault="00E2584C" w:rsidP="00E2584C">
      <w:pPr>
        <w:tabs>
          <w:tab w:val="left" w:pos="403"/>
        </w:tabs>
        <w:ind w:left="709" w:right="20" w:firstLine="709"/>
        <w:jc w:val="both"/>
      </w:pPr>
    </w:p>
    <w:p w:rsidR="007D49DA" w:rsidRPr="00E2584C" w:rsidRDefault="00E2584C" w:rsidP="00E2584C">
      <w:pPr>
        <w:ind w:firstLine="709"/>
        <w:jc w:val="both"/>
      </w:pPr>
      <w:r w:rsidRPr="00E2584C">
        <w:rPr>
          <w:color w:val="000000"/>
        </w:rPr>
        <w:t xml:space="preserve">Hususları tespit edilmiş olup, Ayaş İlçesi </w:t>
      </w:r>
      <w:proofErr w:type="spellStart"/>
      <w:r w:rsidRPr="00E2584C">
        <w:rPr>
          <w:color w:val="000000"/>
        </w:rPr>
        <w:t>Başbereket</w:t>
      </w:r>
      <w:proofErr w:type="spellEnd"/>
      <w:r w:rsidRPr="00E2584C">
        <w:rPr>
          <w:color w:val="000000"/>
        </w:rPr>
        <w:t xml:space="preserve"> Mahallesi, 126 Ada 83 </w:t>
      </w:r>
      <w:proofErr w:type="spellStart"/>
      <w:r w:rsidRPr="00E2584C">
        <w:rPr>
          <w:color w:val="000000"/>
        </w:rPr>
        <w:t>nolu</w:t>
      </w:r>
      <w:proofErr w:type="spellEnd"/>
      <w:r w:rsidRPr="00E2584C">
        <w:rPr>
          <w:color w:val="000000"/>
        </w:rPr>
        <w:t xml:space="preserve"> parsele ilişkin, 1/1000 ölçekli Uygulama İmar Planı teklifi ve tavsiye 1/5000 ölçekli Nazım İmar Planı teklifinin “</w:t>
      </w:r>
      <w:proofErr w:type="spellStart"/>
      <w:r w:rsidRPr="00E2584C">
        <w:rPr>
          <w:color w:val="000000"/>
        </w:rPr>
        <w:t>reddi”</w:t>
      </w:r>
      <w:r w:rsidR="00F15728" w:rsidRPr="00E2584C">
        <w:rPr>
          <w:color w:val="000000"/>
        </w:rPr>
        <w:t>ne</w:t>
      </w:r>
      <w:proofErr w:type="spellEnd"/>
      <w:r w:rsidR="00B5105F" w:rsidRPr="00E2584C">
        <w:rPr>
          <w:color w:val="000000"/>
        </w:rPr>
        <w:t xml:space="preserve"> </w:t>
      </w:r>
      <w:r w:rsidR="006466FA" w:rsidRPr="00E2584C">
        <w:t>ilişkin</w:t>
      </w:r>
      <w:r w:rsidR="00373E30" w:rsidRPr="00E2584C">
        <w:t xml:space="preserve"> </w:t>
      </w:r>
      <w:r w:rsidR="00A20671" w:rsidRPr="00E2584C">
        <w:t xml:space="preserve">İmar ve Bayındırlık </w:t>
      </w:r>
      <w:r w:rsidR="00E30E1E" w:rsidRPr="00E2584C">
        <w:t>Komisyonu Raporu oyla</w:t>
      </w:r>
      <w:r w:rsidR="006D27AB" w:rsidRPr="00E2584C">
        <w:t>narak oy</w:t>
      </w:r>
      <w:r w:rsidR="00424C15" w:rsidRPr="00E2584C">
        <w:t>birliği</w:t>
      </w:r>
      <w:r w:rsidR="00E30E1E" w:rsidRPr="00E2584C">
        <w:t xml:space="preserve"> ile kabul edildi.</w:t>
      </w:r>
    </w:p>
    <w:p w:rsidR="00D400F1" w:rsidRPr="00E2584C" w:rsidRDefault="00D400F1" w:rsidP="0096650B">
      <w:pPr>
        <w:ind w:firstLine="709"/>
        <w:jc w:val="both"/>
      </w:pPr>
    </w:p>
    <w:p w:rsidR="00FE5304" w:rsidRPr="00E2584C" w:rsidRDefault="00FE5304" w:rsidP="0096650B">
      <w:pPr>
        <w:ind w:firstLine="709"/>
        <w:jc w:val="both"/>
      </w:pPr>
    </w:p>
    <w:p w:rsidR="00B5105F" w:rsidRPr="00E2584C" w:rsidRDefault="00B5105F" w:rsidP="0096650B">
      <w:pPr>
        <w:ind w:firstLine="709"/>
        <w:jc w:val="both"/>
      </w:pPr>
    </w:p>
    <w:p w:rsidR="00F15728" w:rsidRPr="00E2584C" w:rsidRDefault="00F15728" w:rsidP="00E2584C">
      <w:pPr>
        <w:jc w:val="both"/>
      </w:pPr>
    </w:p>
    <w:p w:rsidR="00B5105F" w:rsidRPr="00E2584C" w:rsidRDefault="00B5105F" w:rsidP="0096650B">
      <w:pPr>
        <w:ind w:firstLine="709"/>
        <w:jc w:val="both"/>
      </w:pPr>
    </w:p>
    <w:p w:rsidR="00FE5304" w:rsidRPr="00E2584C" w:rsidRDefault="00FE5304" w:rsidP="0096650B">
      <w:pPr>
        <w:ind w:firstLine="709"/>
        <w:jc w:val="both"/>
      </w:pPr>
    </w:p>
    <w:tbl>
      <w:tblPr>
        <w:tblW w:w="9356" w:type="dxa"/>
        <w:jc w:val="center"/>
        <w:tblLook w:val="04A0"/>
      </w:tblPr>
      <w:tblGrid>
        <w:gridCol w:w="3147"/>
        <w:gridCol w:w="3147"/>
        <w:gridCol w:w="3062"/>
      </w:tblGrid>
      <w:tr w:rsidR="00593EAE" w:rsidRPr="00E2584C" w:rsidTr="00593EAE">
        <w:trPr>
          <w:trHeight w:val="594"/>
          <w:jc w:val="center"/>
        </w:trPr>
        <w:tc>
          <w:tcPr>
            <w:tcW w:w="3147" w:type="dxa"/>
            <w:hideMark/>
          </w:tcPr>
          <w:p w:rsidR="00593EAE" w:rsidRPr="00E2584C" w:rsidRDefault="00593EAE">
            <w:pPr>
              <w:autoSpaceDE w:val="0"/>
              <w:autoSpaceDN w:val="0"/>
              <w:adjustRightInd w:val="0"/>
              <w:jc w:val="center"/>
              <w:rPr>
                <w:color w:val="000000"/>
              </w:rPr>
            </w:pPr>
            <w:r w:rsidRPr="00E2584C">
              <w:rPr>
                <w:color w:val="000000"/>
              </w:rPr>
              <w:t>Fatih ÜNAL</w:t>
            </w:r>
          </w:p>
          <w:p w:rsidR="00593EAE" w:rsidRPr="00E2584C" w:rsidRDefault="00593EAE">
            <w:pPr>
              <w:autoSpaceDE w:val="0"/>
              <w:autoSpaceDN w:val="0"/>
              <w:adjustRightInd w:val="0"/>
              <w:jc w:val="center"/>
              <w:rPr>
                <w:color w:val="000000"/>
              </w:rPr>
            </w:pPr>
            <w:r w:rsidRPr="00E2584C">
              <w:rPr>
                <w:color w:val="000000"/>
              </w:rPr>
              <w:t>Meclis 1.Başkan V.</w:t>
            </w:r>
          </w:p>
        </w:tc>
        <w:tc>
          <w:tcPr>
            <w:tcW w:w="3147" w:type="dxa"/>
            <w:vAlign w:val="center"/>
            <w:hideMark/>
          </w:tcPr>
          <w:p w:rsidR="00593EAE" w:rsidRPr="00E2584C" w:rsidRDefault="00593EAE">
            <w:pPr>
              <w:autoSpaceDE w:val="0"/>
              <w:autoSpaceDN w:val="0"/>
              <w:adjustRightInd w:val="0"/>
              <w:jc w:val="center"/>
              <w:rPr>
                <w:color w:val="000000"/>
              </w:rPr>
            </w:pPr>
            <w:r w:rsidRPr="00E2584C">
              <w:rPr>
                <w:color w:val="000000"/>
              </w:rPr>
              <w:t>Harun ÖZTÜRK</w:t>
            </w:r>
          </w:p>
          <w:p w:rsidR="00593EAE" w:rsidRPr="00E2584C" w:rsidRDefault="00593EAE">
            <w:pPr>
              <w:tabs>
                <w:tab w:val="left" w:pos="3268"/>
              </w:tabs>
              <w:jc w:val="center"/>
              <w:rPr>
                <w:color w:val="000000"/>
              </w:rPr>
            </w:pPr>
            <w:r w:rsidRPr="00E2584C">
              <w:rPr>
                <w:color w:val="000000"/>
              </w:rPr>
              <w:t xml:space="preserve">Divan </w:t>
            </w:r>
            <w:proofErr w:type="gramStart"/>
            <w:r w:rsidRPr="00E2584C">
              <w:rPr>
                <w:color w:val="000000"/>
              </w:rPr>
              <w:t>Katibi</w:t>
            </w:r>
            <w:proofErr w:type="gramEnd"/>
          </w:p>
        </w:tc>
        <w:tc>
          <w:tcPr>
            <w:tcW w:w="3062" w:type="dxa"/>
            <w:vAlign w:val="center"/>
            <w:hideMark/>
          </w:tcPr>
          <w:p w:rsidR="00593EAE" w:rsidRPr="00E2584C" w:rsidRDefault="00593EAE">
            <w:pPr>
              <w:autoSpaceDE w:val="0"/>
              <w:autoSpaceDN w:val="0"/>
              <w:adjustRightInd w:val="0"/>
              <w:jc w:val="center"/>
              <w:rPr>
                <w:color w:val="000000"/>
              </w:rPr>
            </w:pPr>
            <w:r w:rsidRPr="00E2584C">
              <w:rPr>
                <w:color w:val="000000"/>
              </w:rPr>
              <w:t>Naci BAYANLI</w:t>
            </w:r>
          </w:p>
          <w:p w:rsidR="00593EAE" w:rsidRPr="00E2584C" w:rsidRDefault="00593EAE">
            <w:pPr>
              <w:autoSpaceDE w:val="0"/>
              <w:autoSpaceDN w:val="0"/>
              <w:adjustRightInd w:val="0"/>
              <w:jc w:val="center"/>
              <w:rPr>
                <w:color w:val="000000"/>
              </w:rPr>
            </w:pPr>
            <w:r w:rsidRPr="00E2584C">
              <w:rPr>
                <w:color w:val="000000"/>
              </w:rPr>
              <w:t xml:space="preserve">Divan </w:t>
            </w:r>
            <w:proofErr w:type="gramStart"/>
            <w:r w:rsidRPr="00E2584C">
              <w:rPr>
                <w:color w:val="000000"/>
              </w:rPr>
              <w:t>Katibi</w:t>
            </w:r>
            <w:proofErr w:type="gramEnd"/>
          </w:p>
        </w:tc>
      </w:tr>
    </w:tbl>
    <w:p w:rsidR="002616B7" w:rsidRDefault="002616B7" w:rsidP="00593EAE">
      <w:pPr>
        <w:jc w:val="both"/>
      </w:pPr>
    </w:p>
    <w:p w:rsidR="00EE5660" w:rsidRDefault="00EE5660" w:rsidP="00593EAE">
      <w:pPr>
        <w:jc w:val="both"/>
      </w:pPr>
    </w:p>
    <w:p w:rsidR="00EE5660" w:rsidRDefault="00EE5660" w:rsidP="00593EAE">
      <w:pPr>
        <w:jc w:val="both"/>
      </w:pPr>
    </w:p>
    <w:p w:rsidR="00EE5660" w:rsidRDefault="00EE5660" w:rsidP="00593EAE">
      <w:pPr>
        <w:jc w:val="both"/>
      </w:pPr>
    </w:p>
    <w:p w:rsidR="00EE5660" w:rsidRDefault="00EE5660" w:rsidP="00593EAE">
      <w:pPr>
        <w:jc w:val="both"/>
      </w:pPr>
    </w:p>
    <w:p w:rsidR="00EE5660" w:rsidRDefault="00EE5660" w:rsidP="00593EAE">
      <w:pPr>
        <w:jc w:val="both"/>
      </w:pPr>
    </w:p>
    <w:p w:rsidR="00EE5660" w:rsidRPr="003B0AF0" w:rsidRDefault="00EE5660" w:rsidP="00EE5660">
      <w:pPr>
        <w:tabs>
          <w:tab w:val="center" w:pos="4748"/>
          <w:tab w:val="left" w:pos="5430"/>
        </w:tabs>
        <w:jc w:val="center"/>
      </w:pPr>
      <w:r w:rsidRPr="003B0AF0">
        <w:lastRenderedPageBreak/>
        <w:t>T.C.</w:t>
      </w:r>
    </w:p>
    <w:p w:rsidR="00EE5660" w:rsidRPr="003B0AF0" w:rsidRDefault="00EE5660" w:rsidP="00EE5660">
      <w:pPr>
        <w:jc w:val="center"/>
      </w:pPr>
      <w:r w:rsidRPr="003B0AF0">
        <w:t>ANKARA BÜYÜKŞEHİR BELEDİYE MECLİSİ</w:t>
      </w:r>
    </w:p>
    <w:p w:rsidR="00EE5660" w:rsidRDefault="00EE5660" w:rsidP="00EE5660">
      <w:pPr>
        <w:jc w:val="center"/>
      </w:pPr>
      <w:r w:rsidRPr="003B0AF0">
        <w:t>İmar ve Bayındırlık Komisyonu Raporu</w:t>
      </w:r>
    </w:p>
    <w:p w:rsidR="00EE5660" w:rsidRDefault="00EE5660" w:rsidP="00EE5660">
      <w:pPr>
        <w:jc w:val="center"/>
      </w:pPr>
    </w:p>
    <w:p w:rsidR="00EE5660" w:rsidRPr="00EE5660" w:rsidRDefault="00EE5660" w:rsidP="00EE5660">
      <w:pPr>
        <w:jc w:val="center"/>
      </w:pPr>
      <w:r w:rsidRPr="003B0AF0">
        <w:t xml:space="preserve">Rapor No: </w:t>
      </w:r>
      <w:r>
        <w:t>273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EE5660" w:rsidRPr="0079394E" w:rsidRDefault="00EE5660" w:rsidP="00EE5660">
      <w:pPr>
        <w:pStyle w:val="Balk7"/>
        <w:jc w:val="center"/>
        <w:rPr>
          <w:b/>
          <w:bCs/>
        </w:rPr>
      </w:pPr>
      <w:r w:rsidRPr="003B0AF0">
        <w:t>BÜYÜKŞEHİR BELEDİYE MECLİSİ BAŞKANLIĞINA</w:t>
      </w:r>
    </w:p>
    <w:p w:rsidR="00EE5660" w:rsidRDefault="00EE5660" w:rsidP="00EE5660">
      <w:pPr>
        <w:jc w:val="both"/>
      </w:pPr>
    </w:p>
    <w:p w:rsidR="00EE5660" w:rsidRPr="00557251" w:rsidRDefault="00EE5660" w:rsidP="00EE5660">
      <w:pPr>
        <w:jc w:val="both"/>
      </w:pPr>
    </w:p>
    <w:p w:rsidR="00EE5660" w:rsidRPr="00977578" w:rsidRDefault="00EE5660" w:rsidP="00EE5660">
      <w:pPr>
        <w:ind w:firstLine="708"/>
        <w:jc w:val="both"/>
        <w:rPr>
          <w:bCs/>
        </w:rPr>
      </w:pPr>
      <w:r w:rsidRPr="00FA5659">
        <w:rPr>
          <w:color w:val="000000" w:themeColor="text1"/>
        </w:rPr>
        <w:t xml:space="preserve">Ayaş İlçesi </w:t>
      </w:r>
      <w:proofErr w:type="spellStart"/>
      <w:r w:rsidRPr="00FA5659">
        <w:rPr>
          <w:color w:val="000000" w:themeColor="text1"/>
        </w:rPr>
        <w:t>Başbereket</w:t>
      </w:r>
      <w:proofErr w:type="spellEnd"/>
      <w:r w:rsidRPr="00FA5659">
        <w:rPr>
          <w:color w:val="000000" w:themeColor="text1"/>
        </w:rPr>
        <w:t xml:space="preserve"> Mahallesi 126 ada 83 parselde tavsiye 1/5000 ölçekli nazım imar ve 1/1000 ölçekli uygulama imar plan değişikliğine ilişkin</w:t>
      </w:r>
      <w:r w:rsidRPr="00977578">
        <w:t xml:space="preserve"> İmar ve Bayındırlık Komisyonunun </w:t>
      </w:r>
      <w:r>
        <w:t>31</w:t>
      </w:r>
      <w:r w:rsidRPr="00977578">
        <w:t>.0</w:t>
      </w:r>
      <w:r>
        <w:t>5</w:t>
      </w:r>
      <w:r w:rsidRPr="00977578">
        <w:t xml:space="preserve">.2021 tarih ve </w:t>
      </w:r>
      <w:r>
        <w:t>181</w:t>
      </w:r>
      <w:r w:rsidRPr="00977578">
        <w:t xml:space="preserve"> sayılı raporu ile komisyonumuza yeniden havale edilen dosya incelendi.</w:t>
      </w:r>
    </w:p>
    <w:p w:rsidR="00EE5660" w:rsidRPr="00977578" w:rsidRDefault="00EE5660" w:rsidP="00EE5660">
      <w:pPr>
        <w:jc w:val="both"/>
      </w:pPr>
    </w:p>
    <w:p w:rsidR="00EE5660" w:rsidRPr="002106E0" w:rsidRDefault="00EE5660" w:rsidP="00EE5660">
      <w:pPr>
        <w:ind w:right="20" w:firstLine="709"/>
        <w:jc w:val="both"/>
        <w:rPr>
          <w:color w:val="000000"/>
        </w:rPr>
      </w:pPr>
      <w:r w:rsidRPr="00977578">
        <w:t>Komisyonumuzca yapılan incelemeler neticesinde;</w:t>
      </w:r>
      <w:r w:rsidRPr="00D74571">
        <w:t xml:space="preserve"> </w:t>
      </w:r>
      <w:r w:rsidRPr="002106E0">
        <w:rPr>
          <w:color w:val="000000"/>
        </w:rPr>
        <w:t xml:space="preserve">Ayaş Belediye Başkanlığı, Fen İşleri Müdürlüğü 15.12.2020 gün ve E:4205 sayılı yazı </w:t>
      </w:r>
      <w:proofErr w:type="gramStart"/>
      <w:r w:rsidRPr="002106E0">
        <w:rPr>
          <w:color w:val="000000"/>
        </w:rPr>
        <w:t>ile,</w:t>
      </w:r>
      <w:proofErr w:type="gramEnd"/>
      <w:r w:rsidRPr="002106E0">
        <w:rPr>
          <w:color w:val="000000"/>
        </w:rPr>
        <w:t xml:space="preserve"> Ayaş İlçesi, </w:t>
      </w:r>
      <w:proofErr w:type="spellStart"/>
      <w:r w:rsidRPr="002106E0">
        <w:rPr>
          <w:color w:val="000000"/>
        </w:rPr>
        <w:t>Başbereket</w:t>
      </w:r>
      <w:proofErr w:type="spellEnd"/>
      <w:r w:rsidRPr="002106E0">
        <w:rPr>
          <w:color w:val="000000"/>
        </w:rPr>
        <w:t xml:space="preserve"> Mahallesi 126 ada 83 </w:t>
      </w:r>
      <w:proofErr w:type="spellStart"/>
      <w:r w:rsidRPr="002106E0">
        <w:rPr>
          <w:color w:val="000000"/>
        </w:rPr>
        <w:t>no’lu</w:t>
      </w:r>
      <w:proofErr w:type="spellEnd"/>
      <w:r w:rsidRPr="002106E0">
        <w:rPr>
          <w:color w:val="000000"/>
        </w:rPr>
        <w:t xml:space="preserve"> parsele yönelik, Ayaş Belediye Meclisinin 02.12.2020 tarih ve 2020/64 sayılı kararı ile uygun görülen 1/1000 ölçekli Uygulama İmar Planı ve tavsiye nitelikli 1/5000 ölçekli Nazım İmar Planı te</w:t>
      </w:r>
      <w:r w:rsidRPr="002106E0">
        <w:t>klifi</w:t>
      </w:r>
      <w:r>
        <w:t>nin</w:t>
      </w:r>
      <w:r w:rsidRPr="002106E0">
        <w:t xml:space="preserve"> İmar ve Şehircilik Dairesi</w:t>
      </w:r>
      <w:r w:rsidRPr="002106E0">
        <w:rPr>
          <w:color w:val="000000"/>
        </w:rPr>
        <w:t xml:space="preserve"> Baş</w:t>
      </w:r>
      <w:r w:rsidRPr="002106E0">
        <w:t>kanlığına</w:t>
      </w:r>
      <w:r w:rsidRPr="002106E0">
        <w:rPr>
          <w:color w:val="000000"/>
        </w:rPr>
        <w:t xml:space="preserve"> sunulduğu,</w:t>
      </w:r>
    </w:p>
    <w:p w:rsidR="00EE5660" w:rsidRPr="002106E0" w:rsidRDefault="00EE5660" w:rsidP="00EE5660">
      <w:pPr>
        <w:ind w:right="20" w:firstLine="709"/>
        <w:jc w:val="both"/>
      </w:pPr>
    </w:p>
    <w:p w:rsidR="00EE5660" w:rsidRPr="002106E0" w:rsidRDefault="00EE5660" w:rsidP="00EE5660">
      <w:pPr>
        <w:ind w:firstLine="709"/>
        <w:jc w:val="both"/>
        <w:rPr>
          <w:color w:val="000000"/>
        </w:rPr>
      </w:pPr>
      <w:r w:rsidRPr="002106E0">
        <w:rPr>
          <w:color w:val="000000"/>
        </w:rPr>
        <w:t>İlçe Belediyesi Meclis Kararı, plan teklifi ve dosyası üzerinden yapılan incelemede;</w:t>
      </w:r>
    </w:p>
    <w:p w:rsidR="00EE5660" w:rsidRPr="002106E0" w:rsidRDefault="00EE5660" w:rsidP="00EE5660">
      <w:pPr>
        <w:ind w:firstLine="709"/>
        <w:jc w:val="both"/>
      </w:pPr>
    </w:p>
    <w:p w:rsidR="00EE5660" w:rsidRPr="002106E0" w:rsidRDefault="00EE5660" w:rsidP="00EE5660">
      <w:pPr>
        <w:widowControl w:val="0"/>
        <w:numPr>
          <w:ilvl w:val="0"/>
          <w:numId w:val="1"/>
        </w:numPr>
        <w:tabs>
          <w:tab w:val="left" w:pos="0"/>
        </w:tabs>
        <w:ind w:right="20" w:firstLine="709"/>
        <w:jc w:val="both"/>
      </w:pPr>
      <w:r w:rsidRPr="002106E0">
        <w:rPr>
          <w:color w:val="000000"/>
        </w:rPr>
        <w:t>Plan teklifine konu 47498 m</w:t>
      </w:r>
      <w:r w:rsidRPr="002106E0">
        <w:rPr>
          <w:color w:val="000000"/>
          <w:vertAlign w:val="superscript"/>
        </w:rPr>
        <w:t>2</w:t>
      </w:r>
      <w:r w:rsidRPr="002106E0">
        <w:rPr>
          <w:color w:val="000000"/>
        </w:rPr>
        <w:t xml:space="preserve"> yüzölçümlü 126 ada 83 </w:t>
      </w:r>
      <w:proofErr w:type="spellStart"/>
      <w:r w:rsidRPr="002106E0">
        <w:rPr>
          <w:color w:val="000000"/>
        </w:rPr>
        <w:t>no’lu</w:t>
      </w:r>
      <w:proofErr w:type="spellEnd"/>
      <w:r w:rsidRPr="002106E0">
        <w:rPr>
          <w:color w:val="000000"/>
        </w:rPr>
        <w:t xml:space="preserve"> parselin, Nurettin YAZICI ve Melike </w:t>
      </w:r>
      <w:proofErr w:type="spellStart"/>
      <w:r w:rsidRPr="002106E0">
        <w:rPr>
          <w:color w:val="000000"/>
        </w:rPr>
        <w:t>YAZICI’nın</w:t>
      </w:r>
      <w:proofErr w:type="spellEnd"/>
      <w:r w:rsidRPr="002106E0">
        <w:rPr>
          <w:color w:val="000000"/>
        </w:rPr>
        <w:t xml:space="preserve"> mülkiyetinde olduğu,</w:t>
      </w:r>
    </w:p>
    <w:p w:rsidR="00EE5660" w:rsidRPr="002106E0" w:rsidRDefault="00EE5660" w:rsidP="00EE5660">
      <w:pPr>
        <w:widowControl w:val="0"/>
        <w:tabs>
          <w:tab w:val="left" w:pos="0"/>
        </w:tabs>
        <w:ind w:left="709" w:right="20"/>
        <w:jc w:val="both"/>
      </w:pPr>
    </w:p>
    <w:p w:rsidR="00EE5660" w:rsidRPr="002106E0" w:rsidRDefault="00EE5660" w:rsidP="00EE5660">
      <w:pPr>
        <w:widowControl w:val="0"/>
        <w:numPr>
          <w:ilvl w:val="0"/>
          <w:numId w:val="1"/>
        </w:numPr>
        <w:tabs>
          <w:tab w:val="left" w:pos="499"/>
        </w:tabs>
        <w:ind w:right="20" w:firstLine="709"/>
        <w:jc w:val="both"/>
      </w:pPr>
      <w:proofErr w:type="gramStart"/>
      <w:r w:rsidRPr="002106E0">
        <w:rPr>
          <w:color w:val="000000"/>
        </w:rPr>
        <w:t xml:space="preserve">126 ada 83 </w:t>
      </w:r>
      <w:proofErr w:type="spellStart"/>
      <w:r w:rsidRPr="002106E0">
        <w:rPr>
          <w:color w:val="000000"/>
        </w:rPr>
        <w:t>nolu</w:t>
      </w:r>
      <w:proofErr w:type="spellEnd"/>
      <w:r w:rsidRPr="002106E0">
        <w:rPr>
          <w:color w:val="000000"/>
        </w:rPr>
        <w:t xml:space="preserve"> parselin, Büyükşehir Belediye Meclisi’nin 16.02.2007 tarih ve 525 sayılı kararı ile onaylanan 1/25.000 ölçekli 2023 Başkent Ankara Nazım imar Planı kapsamında olduğu, 1/25.000 ölçekli planlar mekânsal ve işlevsel bütünlük gösteren sınırlar içinde genel bir gösterim olduğundan parsel bazında imar durumu (kullanım kararı) hakkında detaylı bilgi verilememekle birlikte parselin “Tarım Alanı” kullanımına isabet ettiği, 1/5000 ölçekli Nazım ve 1/1000 ölçekli Uygulama imar Planlarının bulunmadığı,</w:t>
      </w:r>
      <w:proofErr w:type="gramEnd"/>
    </w:p>
    <w:p w:rsidR="00EE5660" w:rsidRPr="002106E0" w:rsidRDefault="00EE5660" w:rsidP="00EE5660">
      <w:pPr>
        <w:widowControl w:val="0"/>
        <w:tabs>
          <w:tab w:val="left" w:pos="499"/>
        </w:tabs>
        <w:ind w:left="709" w:right="20"/>
        <w:jc w:val="both"/>
      </w:pPr>
    </w:p>
    <w:p w:rsidR="00EE5660" w:rsidRPr="002106E0" w:rsidRDefault="00EE5660" w:rsidP="00EE5660">
      <w:pPr>
        <w:widowControl w:val="0"/>
        <w:numPr>
          <w:ilvl w:val="0"/>
          <w:numId w:val="1"/>
        </w:numPr>
        <w:tabs>
          <w:tab w:val="left" w:pos="499"/>
        </w:tabs>
        <w:ind w:right="20" w:firstLine="709"/>
        <w:jc w:val="both"/>
      </w:pPr>
      <w:r w:rsidRPr="002106E0">
        <w:rPr>
          <w:color w:val="000000"/>
        </w:rPr>
        <w:t>İmar Planına İmar Planına esas jeolojik-</w:t>
      </w:r>
      <w:proofErr w:type="spellStart"/>
      <w:r w:rsidRPr="002106E0">
        <w:rPr>
          <w:color w:val="000000"/>
        </w:rPr>
        <w:t>jeoteknik</w:t>
      </w:r>
      <w:proofErr w:type="spellEnd"/>
      <w:r w:rsidRPr="002106E0">
        <w:rPr>
          <w:color w:val="000000"/>
        </w:rPr>
        <w:t xml:space="preserve"> etüt raporunun Çevre ve Şehircilik İl Müdürlüğünce 25.09.2020 tarihinde onaylandığı ve yerleşime uygunluk açısından ÖA </w:t>
      </w:r>
      <w:proofErr w:type="gramStart"/>
      <w:r w:rsidRPr="002106E0">
        <w:rPr>
          <w:color w:val="000000"/>
        </w:rPr>
        <w:t>5.1</w:t>
      </w:r>
      <w:proofErr w:type="gramEnd"/>
      <w:r w:rsidRPr="002106E0">
        <w:rPr>
          <w:color w:val="000000"/>
        </w:rPr>
        <w:t xml:space="preserve"> (Önlem alınabilecek nitelikte şişme, oturma açısından sorunlu alanlar) olarak tespit edildiği,</w:t>
      </w:r>
    </w:p>
    <w:p w:rsidR="00EE5660" w:rsidRPr="002106E0" w:rsidRDefault="00EE5660" w:rsidP="00EE5660">
      <w:pPr>
        <w:widowControl w:val="0"/>
        <w:tabs>
          <w:tab w:val="left" w:pos="499"/>
        </w:tabs>
        <w:ind w:left="709" w:right="20"/>
        <w:jc w:val="both"/>
      </w:pPr>
    </w:p>
    <w:p w:rsidR="00EE5660" w:rsidRPr="00B002E4" w:rsidRDefault="00EE5660" w:rsidP="00EE5660">
      <w:pPr>
        <w:widowControl w:val="0"/>
        <w:numPr>
          <w:ilvl w:val="0"/>
          <w:numId w:val="1"/>
        </w:numPr>
        <w:tabs>
          <w:tab w:val="left" w:pos="499"/>
        </w:tabs>
        <w:ind w:right="20" w:firstLine="709"/>
        <w:jc w:val="both"/>
      </w:pPr>
      <w:r w:rsidRPr="00B002E4">
        <w:rPr>
          <w:color w:val="000000"/>
        </w:rPr>
        <w:t>Sunulan imar planı teklifinde 47498 m</w:t>
      </w:r>
      <w:r w:rsidRPr="00B002E4">
        <w:rPr>
          <w:color w:val="000000"/>
          <w:vertAlign w:val="superscript"/>
        </w:rPr>
        <w:t>2</w:t>
      </w:r>
      <w:r w:rsidRPr="00B002E4">
        <w:rPr>
          <w:color w:val="000000"/>
        </w:rPr>
        <w:t xml:space="preserve"> yüzölçümlü 126 ada 83 numaralı parselin, 41.214m</w:t>
      </w:r>
      <w:r w:rsidRPr="00B002E4">
        <w:rPr>
          <w:color w:val="000000"/>
          <w:vertAlign w:val="superscript"/>
        </w:rPr>
        <w:t>2</w:t>
      </w:r>
      <w:r w:rsidRPr="00B002E4">
        <w:rPr>
          <w:color w:val="000000"/>
        </w:rPr>
        <w:t>’lik kısmının (planlama alanının %86,77’sinin) “Turizm Alanı”, 1265 m</w:t>
      </w:r>
      <w:r w:rsidRPr="00B002E4">
        <w:rPr>
          <w:color w:val="000000"/>
          <w:vertAlign w:val="superscript"/>
        </w:rPr>
        <w:t>2</w:t>
      </w:r>
      <w:r w:rsidRPr="00B002E4">
        <w:rPr>
          <w:color w:val="000000"/>
        </w:rPr>
        <w:t xml:space="preserve">’lik </w:t>
      </w:r>
      <w:r w:rsidRPr="00B002E4">
        <w:rPr>
          <w:rStyle w:val="GvdemetniCandara10ptKaln"/>
        </w:rPr>
        <w:t xml:space="preserve">kısmının (planlama </w:t>
      </w:r>
      <w:r w:rsidRPr="00B002E4">
        <w:rPr>
          <w:color w:val="000000"/>
        </w:rPr>
        <w:t>alanının %2,66’sının) “Park ve Yeşil Alan”, 5019 m</w:t>
      </w:r>
      <w:r w:rsidRPr="00B002E4">
        <w:rPr>
          <w:color w:val="000000"/>
          <w:vertAlign w:val="superscript"/>
        </w:rPr>
        <w:t>2</w:t>
      </w:r>
      <w:r w:rsidRPr="00B002E4">
        <w:rPr>
          <w:color w:val="000000"/>
        </w:rPr>
        <w:t>’lik kısmının ise (planlama al</w:t>
      </w:r>
      <w:r w:rsidRPr="00B002E4">
        <w:t>anın</w:t>
      </w:r>
      <w:r w:rsidRPr="00B002E4">
        <w:rPr>
          <w:color w:val="000000"/>
        </w:rPr>
        <w:t>ın %10,57’sinin) ise 7 m genişliğindeki yol ve otopark olarak planlandığı,</w:t>
      </w:r>
    </w:p>
    <w:p w:rsidR="00EE5660" w:rsidRPr="002106E0" w:rsidRDefault="00EE5660" w:rsidP="00EE5660">
      <w:pPr>
        <w:widowControl w:val="0"/>
        <w:tabs>
          <w:tab w:val="left" w:pos="499"/>
        </w:tabs>
        <w:ind w:left="709" w:right="20"/>
        <w:jc w:val="both"/>
      </w:pPr>
    </w:p>
    <w:p w:rsidR="00EE5660" w:rsidRPr="002106E0" w:rsidRDefault="00EE5660" w:rsidP="00EE5660">
      <w:pPr>
        <w:widowControl w:val="0"/>
        <w:numPr>
          <w:ilvl w:val="0"/>
          <w:numId w:val="1"/>
        </w:numPr>
        <w:tabs>
          <w:tab w:val="left" w:pos="499"/>
        </w:tabs>
        <w:ind w:right="20" w:firstLine="709"/>
        <w:jc w:val="both"/>
      </w:pPr>
      <w:r w:rsidRPr="002106E0">
        <w:rPr>
          <w:color w:val="000000"/>
        </w:rPr>
        <w:t xml:space="preserve">Turizm Alanında yapılaşma koşulunun Emsal=0.50 </w:t>
      </w:r>
      <w:proofErr w:type="spellStart"/>
      <w:r w:rsidRPr="002106E0">
        <w:rPr>
          <w:color w:val="000000"/>
        </w:rPr>
        <w:t>Yençok</w:t>
      </w:r>
      <w:proofErr w:type="spellEnd"/>
      <w:r w:rsidRPr="002106E0">
        <w:rPr>
          <w:color w:val="000000"/>
        </w:rPr>
        <w:t>=3 kat olarak belirlendiği, yapı yaklaşma mesafelerinin ise tüm yönlerden 5 metre olarak belirlendiği,</w:t>
      </w:r>
    </w:p>
    <w:p w:rsidR="00EE5660" w:rsidRPr="002106E0" w:rsidRDefault="00EE5660" w:rsidP="00EE5660">
      <w:pPr>
        <w:widowControl w:val="0"/>
        <w:tabs>
          <w:tab w:val="left" w:pos="499"/>
        </w:tabs>
        <w:ind w:left="709" w:right="20"/>
        <w:jc w:val="both"/>
      </w:pPr>
    </w:p>
    <w:p w:rsidR="00EE5660" w:rsidRPr="002106E0" w:rsidRDefault="00EE5660" w:rsidP="00EE5660">
      <w:pPr>
        <w:widowControl w:val="0"/>
        <w:numPr>
          <w:ilvl w:val="0"/>
          <w:numId w:val="1"/>
        </w:numPr>
        <w:tabs>
          <w:tab w:val="left" w:pos="239"/>
        </w:tabs>
        <w:ind w:firstLine="709"/>
        <w:jc w:val="both"/>
      </w:pPr>
      <w:r w:rsidRPr="002106E0">
        <w:rPr>
          <w:color w:val="000000"/>
        </w:rPr>
        <w:t>Plan teklifine ilişkin kurum/kuruluş görüşlerinin alındığı, bu doğrultuda;</w:t>
      </w:r>
    </w:p>
    <w:p w:rsidR="00EE5660" w:rsidRPr="002106E0" w:rsidRDefault="00EE5660" w:rsidP="00EE5660">
      <w:pPr>
        <w:tabs>
          <w:tab w:val="left" w:pos="239"/>
        </w:tabs>
        <w:ind w:left="709" w:firstLine="709"/>
        <w:jc w:val="both"/>
      </w:pPr>
    </w:p>
    <w:p w:rsidR="00EE5660" w:rsidRPr="002106E0" w:rsidRDefault="00EE5660" w:rsidP="00EE5660">
      <w:pPr>
        <w:widowControl w:val="0"/>
        <w:numPr>
          <w:ilvl w:val="0"/>
          <w:numId w:val="2"/>
        </w:numPr>
        <w:tabs>
          <w:tab w:val="left" w:pos="499"/>
        </w:tabs>
        <w:ind w:right="20" w:firstLine="709"/>
        <w:jc w:val="both"/>
      </w:pPr>
      <w:r w:rsidRPr="002106E0">
        <w:rPr>
          <w:color w:val="000000"/>
        </w:rPr>
        <w:t xml:space="preserve">ASKİ Genel Müdürlüğü’nün </w:t>
      </w:r>
      <w:proofErr w:type="gramStart"/>
      <w:r w:rsidRPr="002106E0">
        <w:rPr>
          <w:color w:val="000000"/>
        </w:rPr>
        <w:t>30/09/2020</w:t>
      </w:r>
      <w:proofErr w:type="gramEnd"/>
      <w:r w:rsidRPr="002106E0">
        <w:rPr>
          <w:color w:val="000000"/>
        </w:rPr>
        <w:t xml:space="preserve"> tarih ve 31238 sayılı yazısında söz konusu alanda altyapı ve üstyapı bir çalışmalarının olmadığının belirtildiği,</w:t>
      </w:r>
    </w:p>
    <w:p w:rsidR="00EE5660" w:rsidRPr="002106E0" w:rsidRDefault="00EE5660" w:rsidP="00EE5660">
      <w:pPr>
        <w:widowControl w:val="0"/>
        <w:tabs>
          <w:tab w:val="left" w:pos="499"/>
        </w:tabs>
        <w:ind w:left="709" w:right="20"/>
        <w:jc w:val="both"/>
      </w:pPr>
    </w:p>
    <w:p w:rsidR="00EE5660" w:rsidRPr="002106E0" w:rsidRDefault="00EE5660" w:rsidP="00EE5660">
      <w:pPr>
        <w:widowControl w:val="0"/>
        <w:numPr>
          <w:ilvl w:val="0"/>
          <w:numId w:val="2"/>
        </w:numPr>
        <w:tabs>
          <w:tab w:val="left" w:pos="499"/>
        </w:tabs>
        <w:ind w:right="20" w:firstLine="709"/>
        <w:jc w:val="both"/>
      </w:pPr>
      <w:r w:rsidRPr="002106E0">
        <w:rPr>
          <w:color w:val="000000"/>
        </w:rPr>
        <w:t xml:space="preserve">Başkent Doğalgaz Dağıtım A.Ş, Genel Müdürlüğü’nün </w:t>
      </w:r>
      <w:proofErr w:type="gramStart"/>
      <w:r w:rsidRPr="002106E0">
        <w:rPr>
          <w:color w:val="000000"/>
        </w:rPr>
        <w:t>11/08/2020</w:t>
      </w:r>
      <w:proofErr w:type="gramEnd"/>
      <w:r w:rsidRPr="002106E0">
        <w:rPr>
          <w:color w:val="000000"/>
        </w:rPr>
        <w:t xml:space="preserve"> tarih ve 26105 sayılı yazısında sorumluluklarında bulunan herhangi bir doğalgaz altyapı tesisinin bulunmadığının belirtildiği,</w:t>
      </w:r>
    </w:p>
    <w:p w:rsidR="00EE5660" w:rsidRDefault="00EE5660" w:rsidP="00EE5660">
      <w:pPr>
        <w:widowControl w:val="0"/>
        <w:tabs>
          <w:tab w:val="left" w:pos="499"/>
        </w:tabs>
        <w:ind w:left="709" w:right="20"/>
        <w:jc w:val="both"/>
        <w:rPr>
          <w:color w:val="000000"/>
        </w:rPr>
      </w:pPr>
    </w:p>
    <w:p w:rsidR="00EE5660" w:rsidRDefault="00EE5660" w:rsidP="00EE5660">
      <w:pPr>
        <w:widowControl w:val="0"/>
        <w:tabs>
          <w:tab w:val="left" w:pos="499"/>
        </w:tabs>
        <w:ind w:left="709" w:right="20"/>
        <w:jc w:val="both"/>
        <w:rPr>
          <w:color w:val="000000"/>
        </w:rPr>
      </w:pPr>
    </w:p>
    <w:p w:rsidR="00EE5660" w:rsidRDefault="00EE5660" w:rsidP="00EE5660">
      <w:pPr>
        <w:widowControl w:val="0"/>
        <w:tabs>
          <w:tab w:val="left" w:pos="499"/>
        </w:tabs>
        <w:ind w:left="709" w:right="20"/>
        <w:jc w:val="both"/>
        <w:rPr>
          <w:color w:val="000000"/>
        </w:rPr>
      </w:pPr>
    </w:p>
    <w:p w:rsidR="00EE5660" w:rsidRDefault="00EE5660" w:rsidP="00EE5660">
      <w:pPr>
        <w:widowControl w:val="0"/>
        <w:tabs>
          <w:tab w:val="left" w:pos="499"/>
        </w:tabs>
        <w:ind w:left="709" w:right="20"/>
        <w:jc w:val="both"/>
        <w:rPr>
          <w:color w:val="000000"/>
        </w:rPr>
      </w:pPr>
    </w:p>
    <w:p w:rsidR="00EE5660" w:rsidRPr="003B0AF0" w:rsidRDefault="00EE5660" w:rsidP="00EE5660">
      <w:pPr>
        <w:tabs>
          <w:tab w:val="center" w:pos="4748"/>
          <w:tab w:val="left" w:pos="5430"/>
        </w:tabs>
        <w:jc w:val="center"/>
      </w:pPr>
      <w:r w:rsidRPr="003B0AF0">
        <w:lastRenderedPageBreak/>
        <w:t>T.C.</w:t>
      </w:r>
    </w:p>
    <w:p w:rsidR="00EE5660" w:rsidRPr="003B0AF0" w:rsidRDefault="00EE5660" w:rsidP="00EE5660">
      <w:pPr>
        <w:jc w:val="center"/>
      </w:pPr>
      <w:r w:rsidRPr="003B0AF0">
        <w:t>ANKARA BÜYÜKŞEHİR BELEDİYE MECLİSİ</w:t>
      </w:r>
    </w:p>
    <w:p w:rsidR="00EE5660" w:rsidRDefault="00EE5660" w:rsidP="00EE5660">
      <w:pPr>
        <w:jc w:val="center"/>
      </w:pPr>
      <w:r w:rsidRPr="003B0AF0">
        <w:t>İmar ve Bayındırlık Komisyonu Raporu</w:t>
      </w:r>
    </w:p>
    <w:p w:rsidR="00EE5660" w:rsidRDefault="00EE5660" w:rsidP="00EE5660">
      <w:pPr>
        <w:jc w:val="center"/>
      </w:pPr>
    </w:p>
    <w:p w:rsidR="00EE5660" w:rsidRDefault="00EE5660" w:rsidP="00EE5660">
      <w:pPr>
        <w:jc w:val="center"/>
      </w:pPr>
      <w:r w:rsidRPr="003B0AF0">
        <w:t xml:space="preserve">Rapor No: </w:t>
      </w:r>
      <w:r>
        <w:t>273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EE5660" w:rsidRDefault="00EE5660" w:rsidP="00EE5660">
      <w:pPr>
        <w:jc w:val="center"/>
      </w:pPr>
    </w:p>
    <w:p w:rsidR="00EE5660" w:rsidRPr="000C4424" w:rsidRDefault="00EE5660" w:rsidP="00EE5660">
      <w:pPr>
        <w:tabs>
          <w:tab w:val="left" w:pos="499"/>
        </w:tabs>
        <w:ind w:right="20"/>
        <w:jc w:val="center"/>
      </w:pPr>
      <w:r>
        <w:t>-2-</w:t>
      </w:r>
    </w:p>
    <w:p w:rsidR="00EE5660" w:rsidRDefault="00EE5660" w:rsidP="00EE5660">
      <w:pPr>
        <w:widowControl w:val="0"/>
        <w:tabs>
          <w:tab w:val="left" w:pos="499"/>
        </w:tabs>
        <w:ind w:left="709" w:right="20"/>
        <w:jc w:val="both"/>
      </w:pPr>
    </w:p>
    <w:p w:rsidR="00EE5660" w:rsidRPr="000C4424" w:rsidRDefault="00EE5660" w:rsidP="00EE5660">
      <w:pPr>
        <w:widowControl w:val="0"/>
        <w:tabs>
          <w:tab w:val="left" w:pos="499"/>
        </w:tabs>
        <w:ind w:left="709" w:right="20"/>
        <w:jc w:val="both"/>
      </w:pPr>
    </w:p>
    <w:p w:rsidR="00EE5660" w:rsidRPr="00B002E4" w:rsidRDefault="00EE5660" w:rsidP="00EE5660">
      <w:pPr>
        <w:widowControl w:val="0"/>
        <w:numPr>
          <w:ilvl w:val="0"/>
          <w:numId w:val="2"/>
        </w:numPr>
        <w:tabs>
          <w:tab w:val="left" w:pos="499"/>
        </w:tabs>
        <w:ind w:right="20" w:firstLine="709"/>
        <w:jc w:val="both"/>
      </w:pPr>
      <w:r w:rsidRPr="00B002E4">
        <w:rPr>
          <w:color w:val="000000"/>
        </w:rPr>
        <w:t xml:space="preserve">Ankara Valiliği Halk Sağlığı Müdürlüğü’nün 01.09.2020 tarih ve 2176 sayılı yazısında; yazı ekinde gönderilen inceleme raporunda belirtilen koşullara uyulmak şartıyla söz konusu parsel üzerinde Kırsal Turizm Tesisi ve Rekreasyon Amaçlı imar planı yapılmasında sakınca </w:t>
      </w:r>
      <w:r w:rsidRPr="00B002E4">
        <w:rPr>
          <w:rStyle w:val="GvdemetniCandara10ptKaln"/>
        </w:rPr>
        <w:t xml:space="preserve">bulunmadığının </w:t>
      </w:r>
      <w:r w:rsidRPr="00B002E4">
        <w:rPr>
          <w:color w:val="000000"/>
        </w:rPr>
        <w:t>belirtildiği,</w:t>
      </w:r>
    </w:p>
    <w:p w:rsidR="00EE5660" w:rsidRPr="00B002E4" w:rsidRDefault="00EE5660" w:rsidP="00EE5660">
      <w:pPr>
        <w:widowControl w:val="0"/>
        <w:tabs>
          <w:tab w:val="left" w:pos="499"/>
        </w:tabs>
        <w:ind w:left="709" w:right="20"/>
        <w:jc w:val="both"/>
      </w:pPr>
    </w:p>
    <w:p w:rsidR="00EE5660" w:rsidRPr="00B002E4" w:rsidRDefault="00EE5660" w:rsidP="00EE5660">
      <w:pPr>
        <w:widowControl w:val="0"/>
        <w:numPr>
          <w:ilvl w:val="0"/>
          <w:numId w:val="2"/>
        </w:numPr>
        <w:tabs>
          <w:tab w:val="left" w:pos="499"/>
        </w:tabs>
        <w:ind w:right="20" w:firstLine="709"/>
        <w:jc w:val="both"/>
      </w:pPr>
      <w:r w:rsidRPr="00B002E4">
        <w:rPr>
          <w:color w:val="000000"/>
        </w:rPr>
        <w:t>Ankara Valiliği İl Gıda, Tarım ve Hayvancılık Müdürlüğü’nün 01.07.2020 tarih ve E.1772800 sayılı yazısında 126 ada 83 parselin tamamının Kırsal Turizm Tesisi ve Rekreasyon Alanı amaçlı imar planı yapılması suretiyle tarım dışı amaçlı kullanılmasının Valilikçe uygun görüldüğünün belirtildiği,</w:t>
      </w:r>
    </w:p>
    <w:p w:rsidR="00EE5660" w:rsidRPr="00B002E4" w:rsidRDefault="00EE5660" w:rsidP="00EE5660">
      <w:pPr>
        <w:tabs>
          <w:tab w:val="left" w:pos="499"/>
        </w:tabs>
        <w:ind w:right="20"/>
        <w:jc w:val="both"/>
      </w:pPr>
    </w:p>
    <w:p w:rsidR="00EE5660" w:rsidRPr="00B002E4" w:rsidRDefault="00EE5660" w:rsidP="00EE5660">
      <w:pPr>
        <w:widowControl w:val="0"/>
        <w:numPr>
          <w:ilvl w:val="0"/>
          <w:numId w:val="2"/>
        </w:numPr>
        <w:tabs>
          <w:tab w:val="left" w:pos="239"/>
        </w:tabs>
        <w:ind w:firstLine="709"/>
        <w:jc w:val="both"/>
      </w:pPr>
      <w:r w:rsidRPr="00B002E4">
        <w:rPr>
          <w:color w:val="000000"/>
        </w:rPr>
        <w:t>Karayolları Genel Müdürlüğü 4.Bölge Müdürlüğü’nün 19.08.2020 tarih ve 184312 sayılı</w:t>
      </w:r>
      <w:r w:rsidRPr="00B002E4">
        <w:t xml:space="preserve"> </w:t>
      </w:r>
      <w:r w:rsidRPr="00B002E4">
        <w:rPr>
          <w:color w:val="000000"/>
        </w:rPr>
        <w:t xml:space="preserve">yazısında söz konusu taşınmazın yer aldığı kesimde mevcut ve planlanan yol </w:t>
      </w:r>
      <w:proofErr w:type="gramStart"/>
      <w:r w:rsidRPr="00B002E4">
        <w:rPr>
          <w:color w:val="000000"/>
        </w:rPr>
        <w:t>güzergahlarının</w:t>
      </w:r>
      <w:proofErr w:type="gramEnd"/>
      <w:r w:rsidRPr="00B002E4">
        <w:rPr>
          <w:color w:val="000000"/>
        </w:rPr>
        <w:t xml:space="preserve"> dışında kaldığı ve imar planı yapılmasında idarelerince herhangi bir sakınca bulunmadığının belirtildiği,</w:t>
      </w:r>
    </w:p>
    <w:p w:rsidR="00EE5660" w:rsidRPr="00B002E4" w:rsidRDefault="00EE5660" w:rsidP="00EE5660">
      <w:pPr>
        <w:widowControl w:val="0"/>
        <w:tabs>
          <w:tab w:val="left" w:pos="239"/>
        </w:tabs>
        <w:ind w:left="709"/>
        <w:jc w:val="both"/>
      </w:pPr>
    </w:p>
    <w:p w:rsidR="00EE5660" w:rsidRPr="00B002E4" w:rsidRDefault="00EE5660" w:rsidP="00EE5660">
      <w:pPr>
        <w:widowControl w:val="0"/>
        <w:numPr>
          <w:ilvl w:val="0"/>
          <w:numId w:val="2"/>
        </w:numPr>
        <w:tabs>
          <w:tab w:val="left" w:pos="483"/>
        </w:tabs>
        <w:ind w:firstLine="709"/>
        <w:jc w:val="both"/>
      </w:pPr>
      <w:r w:rsidRPr="00B002E4">
        <w:rPr>
          <w:color w:val="000000"/>
        </w:rPr>
        <w:t>Kültür ve Turizm Bakanlığı Ankara Kültür Varlıklarını Koruma Bölge Kurulu Müdürlüğü’nün</w:t>
      </w:r>
      <w:r w:rsidRPr="00B002E4">
        <w:t xml:space="preserve"> 10.08.2020 </w:t>
      </w:r>
      <w:r w:rsidRPr="00B002E4">
        <w:rPr>
          <w:color w:val="000000"/>
        </w:rPr>
        <w:t>tarih ve 571816 sayılı yazısında, söz konusu parselde korunması gerekli kültür varlığına rastlanılmadığından Kırsal Turizm Tesisi ve Rekreasyon Alanı amaçlı imar planı yapılmasında sakınca bulunmadığının belirtildiği,</w:t>
      </w:r>
    </w:p>
    <w:p w:rsidR="00EE5660" w:rsidRPr="00B002E4" w:rsidRDefault="00EE5660" w:rsidP="00EE5660">
      <w:pPr>
        <w:widowControl w:val="0"/>
        <w:tabs>
          <w:tab w:val="left" w:pos="483"/>
        </w:tabs>
        <w:ind w:left="709"/>
        <w:jc w:val="both"/>
      </w:pPr>
    </w:p>
    <w:p w:rsidR="00EE5660" w:rsidRPr="00B002E4" w:rsidRDefault="00EE5660" w:rsidP="00EE5660">
      <w:pPr>
        <w:widowControl w:val="0"/>
        <w:numPr>
          <w:ilvl w:val="0"/>
          <w:numId w:val="2"/>
        </w:numPr>
        <w:tabs>
          <w:tab w:val="left" w:pos="483"/>
        </w:tabs>
        <w:ind w:right="40" w:firstLine="709"/>
        <w:jc w:val="both"/>
      </w:pPr>
      <w:r w:rsidRPr="00B002E4">
        <w:rPr>
          <w:color w:val="000000"/>
        </w:rPr>
        <w:t>Orman Genel Müdürlüğü Ankara Orman Bölge Müdürlüğü’nün 12.10.2020 tarih ve 2190262 sayılı yazısında, talep konusu yerlerin Orman Kadastro Haritası üzerine aplike edildiğine orman parsellerine denk gelmediği, Kırsal Turizm ve Rekreasyon Alanı Amaçlı imar planının mevcut haliyle yapılmasının uygun olduğunun belirtildiği,</w:t>
      </w:r>
    </w:p>
    <w:p w:rsidR="00EE5660" w:rsidRPr="00B002E4" w:rsidRDefault="00EE5660" w:rsidP="00EE5660">
      <w:pPr>
        <w:widowControl w:val="0"/>
        <w:tabs>
          <w:tab w:val="left" w:pos="483"/>
        </w:tabs>
        <w:ind w:left="709" w:right="40"/>
        <w:jc w:val="both"/>
      </w:pPr>
    </w:p>
    <w:p w:rsidR="00EE5660" w:rsidRPr="00B002E4" w:rsidRDefault="00EE5660" w:rsidP="00EE5660">
      <w:pPr>
        <w:widowControl w:val="0"/>
        <w:numPr>
          <w:ilvl w:val="0"/>
          <w:numId w:val="2"/>
        </w:numPr>
        <w:tabs>
          <w:tab w:val="left" w:pos="483"/>
        </w:tabs>
        <w:ind w:right="40" w:firstLine="709"/>
        <w:jc w:val="both"/>
      </w:pPr>
      <w:r w:rsidRPr="00B002E4">
        <w:rPr>
          <w:color w:val="000000"/>
        </w:rPr>
        <w:t xml:space="preserve">Devlet Su İşleri Genel Müdürlüğü 13.08.2020 tarih ve E.465138 sayılı yazısında, “... </w:t>
      </w:r>
      <w:proofErr w:type="gramStart"/>
      <w:r w:rsidRPr="00B002E4">
        <w:rPr>
          <w:color w:val="000000"/>
        </w:rPr>
        <w:t>parselin</w:t>
      </w:r>
      <w:proofErr w:type="gramEnd"/>
      <w:r w:rsidRPr="00B002E4">
        <w:rPr>
          <w:color w:val="000000"/>
        </w:rPr>
        <w:t xml:space="preserve"> doğu ve batı sınırlarından 10’ar metre koruma bandı bırakılması...” gerektiğinin belirtildiği,</w:t>
      </w:r>
    </w:p>
    <w:p w:rsidR="00EE5660" w:rsidRPr="00B002E4" w:rsidRDefault="00EE5660" w:rsidP="00EE5660">
      <w:pPr>
        <w:widowControl w:val="0"/>
        <w:tabs>
          <w:tab w:val="left" w:pos="483"/>
        </w:tabs>
        <w:ind w:left="709" w:right="40"/>
        <w:jc w:val="both"/>
      </w:pPr>
    </w:p>
    <w:p w:rsidR="00EE5660" w:rsidRPr="00B002E4" w:rsidRDefault="00EE5660" w:rsidP="00EE5660">
      <w:pPr>
        <w:widowControl w:val="0"/>
        <w:numPr>
          <w:ilvl w:val="0"/>
          <w:numId w:val="2"/>
        </w:numPr>
        <w:tabs>
          <w:tab w:val="left" w:pos="483"/>
        </w:tabs>
        <w:ind w:right="40" w:firstLine="709"/>
        <w:jc w:val="both"/>
      </w:pPr>
      <w:r w:rsidRPr="00B002E4">
        <w:rPr>
          <w:color w:val="000000"/>
        </w:rPr>
        <w:t>Türkiye Elektrik İletim A.Ş. Genel Müdürlüğü 27.08.2020 tarih ve E.296181 sayılı yazısında, “...ilgili alanda mevcut ve yapım aşamasında herhangi bir tesisimizin bulunmadığı tespit edilmiştir.” şeklinde görüş verdiği,</w:t>
      </w:r>
    </w:p>
    <w:p w:rsidR="00EE5660" w:rsidRPr="00B002E4" w:rsidRDefault="00EE5660" w:rsidP="00EE5660">
      <w:pPr>
        <w:widowControl w:val="0"/>
        <w:tabs>
          <w:tab w:val="left" w:pos="483"/>
        </w:tabs>
        <w:ind w:left="709" w:right="40"/>
        <w:jc w:val="both"/>
      </w:pPr>
    </w:p>
    <w:p w:rsidR="00EE5660" w:rsidRPr="00B002E4" w:rsidRDefault="00EE5660" w:rsidP="00EE5660">
      <w:pPr>
        <w:widowControl w:val="0"/>
        <w:numPr>
          <w:ilvl w:val="0"/>
          <w:numId w:val="2"/>
        </w:numPr>
        <w:tabs>
          <w:tab w:val="left" w:pos="483"/>
        </w:tabs>
        <w:ind w:right="40" w:firstLine="709"/>
        <w:jc w:val="both"/>
      </w:pPr>
      <w:r w:rsidRPr="00B002E4">
        <w:rPr>
          <w:color w:val="000000"/>
        </w:rPr>
        <w:t xml:space="preserve">Milli Savunma Bakanlığı Lojistik Genel Müdürlüğü 17.08.2020 tarih ve E.470679 sayılı yazısında; Söz konusu bölgede planlama/proje alanı içerisinde Milli Savunma Bakanlığı sorumluluğunda askeri alan, ANT akaryakıt boru hattı, </w:t>
      </w:r>
      <w:proofErr w:type="gramStart"/>
      <w:r w:rsidRPr="00B002E4">
        <w:rPr>
          <w:color w:val="000000"/>
        </w:rPr>
        <w:t>mania</w:t>
      </w:r>
      <w:proofErr w:type="gramEnd"/>
      <w:r w:rsidRPr="00B002E4">
        <w:rPr>
          <w:color w:val="000000"/>
        </w:rPr>
        <w:t xml:space="preserve"> planı, askeri yasak bölge ve askeri güvenlik bölgesinin bulunmadığının bildirildiği,</w:t>
      </w:r>
    </w:p>
    <w:p w:rsidR="00EE5660" w:rsidRPr="00B002E4" w:rsidRDefault="00EE5660" w:rsidP="00EE5660">
      <w:pPr>
        <w:tabs>
          <w:tab w:val="left" w:pos="483"/>
        </w:tabs>
        <w:ind w:left="709" w:right="40" w:firstLine="709"/>
        <w:jc w:val="both"/>
      </w:pPr>
    </w:p>
    <w:p w:rsidR="00EE5660" w:rsidRPr="00B002E4" w:rsidRDefault="00EE5660" w:rsidP="00EE5660">
      <w:pPr>
        <w:ind w:firstLine="709"/>
        <w:jc w:val="both"/>
        <w:rPr>
          <w:color w:val="000000"/>
        </w:rPr>
      </w:pPr>
      <w:r w:rsidRPr="00B002E4">
        <w:rPr>
          <w:color w:val="000000"/>
        </w:rPr>
        <w:t>Şeklinde imar planına esas görüş verdikleri,</w:t>
      </w:r>
    </w:p>
    <w:p w:rsidR="00EE5660" w:rsidRPr="00B002E4" w:rsidRDefault="00EE5660" w:rsidP="00EE5660">
      <w:pPr>
        <w:ind w:firstLine="709"/>
        <w:jc w:val="both"/>
        <w:rPr>
          <w:color w:val="000000"/>
        </w:rPr>
      </w:pPr>
      <w:r w:rsidRPr="00B002E4">
        <w:rPr>
          <w:color w:val="000000"/>
        </w:rPr>
        <w:t>1/1000 ölçekli Uygulama İmar Planı teklifi, plan notlarının;</w:t>
      </w:r>
    </w:p>
    <w:p w:rsidR="00EE5660" w:rsidRPr="002106E0" w:rsidRDefault="00EE5660" w:rsidP="00EE5660">
      <w:pPr>
        <w:ind w:firstLine="709"/>
        <w:jc w:val="both"/>
      </w:pPr>
    </w:p>
    <w:p w:rsidR="00EE5660" w:rsidRPr="002106E0" w:rsidRDefault="00EE5660" w:rsidP="00EE5660">
      <w:pPr>
        <w:widowControl w:val="0"/>
        <w:numPr>
          <w:ilvl w:val="0"/>
          <w:numId w:val="3"/>
        </w:numPr>
        <w:tabs>
          <w:tab w:val="left" w:pos="1433"/>
        </w:tabs>
        <w:ind w:firstLine="709"/>
        <w:jc w:val="both"/>
      </w:pPr>
      <w:r w:rsidRPr="002106E0">
        <w:rPr>
          <w:color w:val="000000"/>
        </w:rPr>
        <w:t>GENEL HÜKÜMLER</w:t>
      </w:r>
    </w:p>
    <w:p w:rsidR="00EE5660" w:rsidRPr="002106E0" w:rsidRDefault="00EE5660" w:rsidP="00EE5660">
      <w:pPr>
        <w:widowControl w:val="0"/>
        <w:tabs>
          <w:tab w:val="left" w:pos="1433"/>
        </w:tabs>
        <w:ind w:left="709"/>
        <w:jc w:val="both"/>
      </w:pPr>
    </w:p>
    <w:p w:rsidR="00EE5660" w:rsidRPr="002106E0" w:rsidRDefault="00EE5660" w:rsidP="00EE5660">
      <w:pPr>
        <w:widowControl w:val="0"/>
        <w:numPr>
          <w:ilvl w:val="1"/>
          <w:numId w:val="3"/>
        </w:numPr>
        <w:tabs>
          <w:tab w:val="left" w:pos="798"/>
        </w:tabs>
        <w:ind w:right="40" w:firstLine="709"/>
        <w:jc w:val="both"/>
      </w:pPr>
      <w:r w:rsidRPr="002106E0">
        <w:rPr>
          <w:color w:val="000000"/>
        </w:rPr>
        <w:t>BU PLAN VE PLAN NOTLARINDA BELİRTİLMEYEN HUSUSLARDA, 3194 SAYILI İMAR KANUNU VE İLGİLİ YÖNETMELİK HÜKÜMLERİ GEÇERLİDİR.</w:t>
      </w:r>
    </w:p>
    <w:p w:rsidR="00EE5660" w:rsidRPr="002106E0" w:rsidRDefault="00EE5660" w:rsidP="00EE5660">
      <w:pPr>
        <w:widowControl w:val="0"/>
        <w:tabs>
          <w:tab w:val="left" w:pos="798"/>
        </w:tabs>
        <w:ind w:right="40"/>
        <w:jc w:val="both"/>
        <w:rPr>
          <w:color w:val="000000"/>
        </w:rPr>
      </w:pPr>
    </w:p>
    <w:p w:rsidR="00EE5660" w:rsidRPr="003B0AF0" w:rsidRDefault="00EE5660" w:rsidP="00EE5660">
      <w:pPr>
        <w:tabs>
          <w:tab w:val="center" w:pos="4748"/>
          <w:tab w:val="left" w:pos="5430"/>
        </w:tabs>
        <w:jc w:val="center"/>
      </w:pPr>
      <w:r w:rsidRPr="003B0AF0">
        <w:lastRenderedPageBreak/>
        <w:t>T.C.</w:t>
      </w:r>
    </w:p>
    <w:p w:rsidR="00EE5660" w:rsidRPr="003B0AF0" w:rsidRDefault="00EE5660" w:rsidP="00EE5660">
      <w:pPr>
        <w:jc w:val="center"/>
      </w:pPr>
      <w:r w:rsidRPr="003B0AF0">
        <w:t>ANKARA BÜYÜKŞEHİR BELEDİYE MECLİSİ</w:t>
      </w:r>
    </w:p>
    <w:p w:rsidR="00EE5660" w:rsidRDefault="00EE5660" w:rsidP="00EE5660">
      <w:pPr>
        <w:jc w:val="center"/>
      </w:pPr>
      <w:r w:rsidRPr="003B0AF0">
        <w:t>İmar ve Bayındırlık Komisyonu Raporu</w:t>
      </w:r>
    </w:p>
    <w:p w:rsidR="00EE5660" w:rsidRDefault="00EE5660" w:rsidP="00EE5660">
      <w:pPr>
        <w:jc w:val="center"/>
      </w:pPr>
    </w:p>
    <w:p w:rsidR="00EE5660" w:rsidRDefault="00EE5660" w:rsidP="00EE5660">
      <w:pPr>
        <w:jc w:val="center"/>
      </w:pPr>
      <w:r w:rsidRPr="003B0AF0">
        <w:t xml:space="preserve">Rapor No: </w:t>
      </w:r>
      <w:r>
        <w:t>273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EE5660" w:rsidRDefault="00EE5660" w:rsidP="00EE5660">
      <w:pPr>
        <w:tabs>
          <w:tab w:val="left" w:pos="499"/>
        </w:tabs>
        <w:ind w:right="20"/>
        <w:jc w:val="center"/>
      </w:pPr>
    </w:p>
    <w:p w:rsidR="00EE5660" w:rsidRPr="000C4424" w:rsidRDefault="00EE5660" w:rsidP="00EE5660">
      <w:pPr>
        <w:tabs>
          <w:tab w:val="left" w:pos="499"/>
        </w:tabs>
        <w:ind w:right="20"/>
        <w:jc w:val="center"/>
      </w:pPr>
      <w:r>
        <w:t>-3-</w:t>
      </w:r>
    </w:p>
    <w:p w:rsidR="00EE5660" w:rsidRDefault="00EE5660" w:rsidP="00EE5660">
      <w:pPr>
        <w:widowControl w:val="0"/>
        <w:tabs>
          <w:tab w:val="left" w:pos="798"/>
        </w:tabs>
        <w:ind w:right="40"/>
        <w:jc w:val="both"/>
      </w:pPr>
    </w:p>
    <w:p w:rsidR="00EE5660" w:rsidRPr="000C4424" w:rsidRDefault="00EE5660" w:rsidP="00EE5660">
      <w:pPr>
        <w:widowControl w:val="0"/>
        <w:tabs>
          <w:tab w:val="left" w:pos="798"/>
        </w:tabs>
        <w:ind w:right="40"/>
        <w:jc w:val="both"/>
      </w:pPr>
    </w:p>
    <w:p w:rsidR="00EE5660" w:rsidRPr="002106E0" w:rsidRDefault="00EE5660" w:rsidP="00EE5660">
      <w:pPr>
        <w:widowControl w:val="0"/>
        <w:numPr>
          <w:ilvl w:val="1"/>
          <w:numId w:val="3"/>
        </w:numPr>
        <w:tabs>
          <w:tab w:val="left" w:pos="798"/>
        </w:tabs>
        <w:ind w:right="40" w:firstLine="709"/>
        <w:jc w:val="both"/>
      </w:pPr>
      <w:r w:rsidRPr="002106E0">
        <w:rPr>
          <w:color w:val="000000"/>
        </w:rPr>
        <w:t>T.C. ANKARA VALİLİĞİ ÇEVRE VE ŞEHİRCİLİK İL MÜDÜRLÜĞÜ’NCE 25.09.2020 TARİHİNDE ONAYLANAN, İMAR PLANINA ESAS JEOLOJİK-JEOTEKNİK ETÜT RAPORUNUN SONUÇ VE ÖNERİLER KISMINDAKİ HÜKÜMLERE UYULACAKTIR.</w:t>
      </w:r>
    </w:p>
    <w:p w:rsidR="00EE5660" w:rsidRPr="002106E0" w:rsidRDefault="00EE5660" w:rsidP="00EE5660">
      <w:pPr>
        <w:widowControl w:val="0"/>
        <w:tabs>
          <w:tab w:val="left" w:pos="798"/>
        </w:tabs>
        <w:ind w:left="709" w:right="40"/>
        <w:jc w:val="both"/>
      </w:pPr>
    </w:p>
    <w:p w:rsidR="00EE5660" w:rsidRPr="002106E0" w:rsidRDefault="00EE5660" w:rsidP="00EE5660">
      <w:pPr>
        <w:widowControl w:val="0"/>
        <w:numPr>
          <w:ilvl w:val="1"/>
          <w:numId w:val="3"/>
        </w:numPr>
        <w:tabs>
          <w:tab w:val="left" w:pos="798"/>
        </w:tabs>
        <w:ind w:right="40" w:firstLine="709"/>
        <w:jc w:val="both"/>
        <w:rPr>
          <w:color w:val="000000"/>
        </w:rPr>
      </w:pPr>
      <w:r w:rsidRPr="002106E0">
        <w:rPr>
          <w:color w:val="000000"/>
        </w:rPr>
        <w:t xml:space="preserve"> YOLLAR, YEŞİL ALANLAR, OTOPARK ALANLARI GİBİ KAMUNUN KULLANIMINA AÇIK ALANLAR KAMU ELİNE GEÇMEDEN PARSEL VEYA ADA BAZINDA İNŞAAT RUHSATI, TEKNİK ALTYAPI ALANLARI (İÇME SUYU, KANAL, VB.) GERÇEKLEŞMEDEN </w:t>
      </w:r>
      <w:proofErr w:type="gramStart"/>
      <w:r w:rsidRPr="002106E0">
        <w:rPr>
          <w:color w:val="000000"/>
        </w:rPr>
        <w:t>İSKAN</w:t>
      </w:r>
      <w:proofErr w:type="gramEnd"/>
      <w:r w:rsidRPr="002106E0">
        <w:rPr>
          <w:color w:val="000000"/>
        </w:rPr>
        <w:t xml:space="preserve"> EDİLEMEZ.</w:t>
      </w:r>
    </w:p>
    <w:p w:rsidR="00EE5660" w:rsidRPr="002106E0" w:rsidRDefault="00EE5660" w:rsidP="00EE5660">
      <w:pPr>
        <w:widowControl w:val="0"/>
        <w:tabs>
          <w:tab w:val="left" w:pos="798"/>
        </w:tabs>
        <w:ind w:left="709" w:right="40"/>
        <w:jc w:val="both"/>
        <w:rPr>
          <w:color w:val="000000"/>
        </w:rPr>
      </w:pPr>
    </w:p>
    <w:p w:rsidR="00EE5660" w:rsidRPr="006E5886" w:rsidRDefault="00EE5660" w:rsidP="00EE5660">
      <w:pPr>
        <w:widowControl w:val="0"/>
        <w:numPr>
          <w:ilvl w:val="1"/>
          <w:numId w:val="3"/>
        </w:numPr>
        <w:tabs>
          <w:tab w:val="left" w:pos="798"/>
        </w:tabs>
        <w:ind w:right="40" w:firstLine="709"/>
        <w:jc w:val="both"/>
        <w:rPr>
          <w:color w:val="000000"/>
        </w:rPr>
      </w:pPr>
      <w:r w:rsidRPr="006E5886">
        <w:rPr>
          <w:color w:val="000000"/>
        </w:rPr>
        <w:t xml:space="preserve">PLAN GENELİNDE YOL, PARK VE YEŞİL ALANLAR VB. ALANLAR, KAMU ELİNE GEÇMEDEN VE BEDELSİZ TERKİ YAPILMADAN RUHSATLANDIRMA </w:t>
      </w:r>
      <w:r w:rsidRPr="006E5886">
        <w:t>YAPILAMAZ.</w:t>
      </w:r>
    </w:p>
    <w:p w:rsidR="00EE5660" w:rsidRPr="006E5886" w:rsidRDefault="00EE5660" w:rsidP="00EE5660">
      <w:pPr>
        <w:widowControl w:val="0"/>
        <w:tabs>
          <w:tab w:val="left" w:pos="798"/>
        </w:tabs>
        <w:ind w:left="709" w:right="40"/>
        <w:jc w:val="both"/>
        <w:rPr>
          <w:color w:val="000000"/>
        </w:rPr>
      </w:pPr>
    </w:p>
    <w:p w:rsidR="00EE5660" w:rsidRPr="006E5886" w:rsidRDefault="00EE5660" w:rsidP="00EE5660">
      <w:pPr>
        <w:widowControl w:val="0"/>
        <w:numPr>
          <w:ilvl w:val="1"/>
          <w:numId w:val="3"/>
        </w:numPr>
        <w:tabs>
          <w:tab w:val="left" w:pos="798"/>
        </w:tabs>
        <w:ind w:right="40" w:firstLine="709"/>
        <w:jc w:val="both"/>
      </w:pPr>
      <w:r w:rsidRPr="006E5886">
        <w:rPr>
          <w:color w:val="000000"/>
        </w:rPr>
        <w:t>2872 SAYILI ÇEVRE KANUNU VE İLGİLİ YÖNETMELİK HÜKÜMLERİNE UYULACAKTIR.</w:t>
      </w:r>
    </w:p>
    <w:p w:rsidR="00EE5660" w:rsidRPr="006E5886" w:rsidRDefault="00EE5660" w:rsidP="00EE5660">
      <w:pPr>
        <w:widowControl w:val="0"/>
        <w:tabs>
          <w:tab w:val="left" w:pos="798"/>
        </w:tabs>
        <w:ind w:left="709" w:right="40"/>
        <w:jc w:val="both"/>
      </w:pPr>
    </w:p>
    <w:p w:rsidR="00EE5660" w:rsidRPr="006E5886" w:rsidRDefault="00EE5660" w:rsidP="00EE5660">
      <w:pPr>
        <w:widowControl w:val="0"/>
        <w:numPr>
          <w:ilvl w:val="1"/>
          <w:numId w:val="3"/>
        </w:numPr>
        <w:tabs>
          <w:tab w:val="left" w:pos="798"/>
        </w:tabs>
        <w:ind w:right="40" w:firstLine="709"/>
        <w:jc w:val="both"/>
      </w:pPr>
      <w:r w:rsidRPr="006E5886">
        <w:rPr>
          <w:color w:val="000000"/>
        </w:rPr>
        <w:t xml:space="preserve"> OTOPARK YÖNETMELİĞİ HÜKÜMLERİNE UYULACAKTIR.</w:t>
      </w:r>
    </w:p>
    <w:p w:rsidR="00EE5660" w:rsidRPr="006E5886" w:rsidRDefault="00EE5660" w:rsidP="00EE5660">
      <w:pPr>
        <w:widowControl w:val="0"/>
        <w:tabs>
          <w:tab w:val="left" w:pos="798"/>
        </w:tabs>
        <w:ind w:left="709" w:right="40"/>
        <w:jc w:val="both"/>
      </w:pPr>
    </w:p>
    <w:p w:rsidR="00EE5660" w:rsidRPr="006E5886" w:rsidRDefault="00EE5660" w:rsidP="00EE5660">
      <w:pPr>
        <w:widowControl w:val="0"/>
        <w:numPr>
          <w:ilvl w:val="1"/>
          <w:numId w:val="3"/>
        </w:numPr>
        <w:tabs>
          <w:tab w:val="left" w:pos="798"/>
        </w:tabs>
        <w:ind w:right="40" w:firstLine="709"/>
        <w:jc w:val="both"/>
      </w:pPr>
      <w:r w:rsidRPr="006E5886">
        <w:rPr>
          <w:color w:val="000000"/>
        </w:rPr>
        <w:t>HER TÜRLÜ BİNADA “AFET BÖLGELERİNDE YAPILACAK YAPILAR HAKKINDAKİ YÖNETMELİK” HÜKÜMLERİ GEÇERLİDİR.</w:t>
      </w:r>
    </w:p>
    <w:p w:rsidR="00EE5660" w:rsidRPr="006E5886" w:rsidRDefault="00EE5660" w:rsidP="00EE5660">
      <w:pPr>
        <w:widowControl w:val="0"/>
        <w:tabs>
          <w:tab w:val="left" w:pos="798"/>
        </w:tabs>
        <w:ind w:left="709" w:right="40"/>
        <w:jc w:val="both"/>
      </w:pPr>
    </w:p>
    <w:p w:rsidR="00EE5660" w:rsidRPr="006E5886" w:rsidRDefault="00EE5660" w:rsidP="00EE5660">
      <w:pPr>
        <w:widowControl w:val="0"/>
        <w:numPr>
          <w:ilvl w:val="1"/>
          <w:numId w:val="3"/>
        </w:numPr>
        <w:tabs>
          <w:tab w:val="left" w:pos="798"/>
        </w:tabs>
        <w:ind w:right="40" w:firstLine="709"/>
        <w:jc w:val="both"/>
      </w:pPr>
      <w:r w:rsidRPr="006E5886">
        <w:t>İMAR PLANINA ESAS OLARAK ALINAN, KURUM VE KURULUŞ GÖRÜŞLERİNDE BELİRTİLEN HUSUSLARA UYULACAKTIR.</w:t>
      </w:r>
    </w:p>
    <w:p w:rsidR="00EE5660" w:rsidRPr="006E5886" w:rsidRDefault="00EE5660" w:rsidP="00EE5660">
      <w:pPr>
        <w:ind w:firstLine="709"/>
        <w:jc w:val="both"/>
      </w:pPr>
    </w:p>
    <w:p w:rsidR="00EE5660" w:rsidRPr="006E5886" w:rsidRDefault="00EE5660" w:rsidP="00EE5660">
      <w:pPr>
        <w:widowControl w:val="0"/>
        <w:numPr>
          <w:ilvl w:val="0"/>
          <w:numId w:val="3"/>
        </w:numPr>
        <w:tabs>
          <w:tab w:val="left" w:pos="403"/>
        </w:tabs>
        <w:ind w:firstLine="709"/>
        <w:jc w:val="both"/>
      </w:pPr>
      <w:r w:rsidRPr="006E5886">
        <w:rPr>
          <w:color w:val="000000"/>
        </w:rPr>
        <w:t>ÖZEL HÜKÜMLER</w:t>
      </w:r>
    </w:p>
    <w:p w:rsidR="00EE5660" w:rsidRPr="006E5886" w:rsidRDefault="00EE5660" w:rsidP="00EE5660">
      <w:pPr>
        <w:widowControl w:val="0"/>
        <w:numPr>
          <w:ilvl w:val="1"/>
          <w:numId w:val="3"/>
        </w:numPr>
        <w:tabs>
          <w:tab w:val="left" w:pos="502"/>
        </w:tabs>
        <w:ind w:firstLine="709"/>
        <w:jc w:val="both"/>
      </w:pPr>
      <w:r w:rsidRPr="006E5886">
        <w:rPr>
          <w:color w:val="000000"/>
        </w:rPr>
        <w:t>KENTSEL KULLANIM ALANLARI</w:t>
      </w:r>
    </w:p>
    <w:p w:rsidR="00EE5660" w:rsidRPr="006E5886" w:rsidRDefault="00EE5660" w:rsidP="00EE5660">
      <w:pPr>
        <w:widowControl w:val="0"/>
        <w:tabs>
          <w:tab w:val="left" w:pos="502"/>
        </w:tabs>
        <w:ind w:left="709"/>
        <w:jc w:val="both"/>
      </w:pPr>
    </w:p>
    <w:p w:rsidR="00EE5660" w:rsidRPr="006E5886" w:rsidRDefault="00EE5660" w:rsidP="00EE5660">
      <w:pPr>
        <w:widowControl w:val="0"/>
        <w:numPr>
          <w:ilvl w:val="2"/>
          <w:numId w:val="3"/>
        </w:numPr>
        <w:tabs>
          <w:tab w:val="left" w:pos="1023"/>
        </w:tabs>
        <w:ind w:right="20" w:firstLine="709"/>
        <w:jc w:val="both"/>
      </w:pPr>
      <w:proofErr w:type="gramStart"/>
      <w:r w:rsidRPr="006E5886">
        <w:rPr>
          <w:color w:val="000000"/>
        </w:rPr>
        <w:t xml:space="preserve">KIRSAL TURİZM VE REKREASYON ALANLARI: BU ALANLARDA; TIBBİ VE </w:t>
      </w:r>
      <w:r w:rsidRPr="006E5886">
        <w:rPr>
          <w:rStyle w:val="Gvdemetni1ptbolukbraklyor"/>
        </w:rPr>
        <w:t xml:space="preserve">AROMATİK BİTKİLER İLE DİĞER TARIMSAL VE YÖRESEL ÜRÜNLERİN </w:t>
      </w:r>
      <w:r w:rsidRPr="006E5886">
        <w:rPr>
          <w:color w:val="000000"/>
        </w:rPr>
        <w:t xml:space="preserve">YETİŞTİRİLMESİ VE TANITIMINA YÖNELİK FAALİYET VE TESİSLER, DOĞAL TAŞ VE </w:t>
      </w:r>
      <w:r w:rsidRPr="006E5886">
        <w:rPr>
          <w:rStyle w:val="Gvdemetni1ptbolukbraklyor"/>
        </w:rPr>
        <w:t xml:space="preserve">AHŞAP MALZEME İLE İNŞA EDİLEN KONAKLAMA TESİSLERİ (BUTİK OTEL, BUNGALOV EVLER VB.), RESTORAN, ALAN İÇİ REKREATİF FAALİYETLERE </w:t>
      </w:r>
      <w:r w:rsidRPr="006E5886">
        <w:rPr>
          <w:color w:val="000000"/>
        </w:rPr>
        <w:t>YÖNELİK TESİSLER, GEZİ PARKURLARI VB. KULLANIMLAR YER ALABİLİR.</w:t>
      </w:r>
      <w:proofErr w:type="gramEnd"/>
    </w:p>
    <w:p w:rsidR="00EE5660" w:rsidRPr="002106E0" w:rsidRDefault="00EE5660" w:rsidP="00EE5660">
      <w:pPr>
        <w:ind w:right="20" w:firstLine="709"/>
        <w:jc w:val="both"/>
        <w:rPr>
          <w:color w:val="000000"/>
        </w:rPr>
      </w:pPr>
    </w:p>
    <w:p w:rsidR="00EE5660" w:rsidRPr="002106E0" w:rsidRDefault="00EE5660" w:rsidP="00EE5660">
      <w:pPr>
        <w:ind w:right="20" w:firstLine="709"/>
        <w:jc w:val="both"/>
      </w:pPr>
      <w:r w:rsidRPr="002106E0">
        <w:rPr>
          <w:color w:val="000000"/>
        </w:rPr>
        <w:t xml:space="preserve">Şeklinde olduğu, </w:t>
      </w:r>
      <w:r w:rsidRPr="002106E0">
        <w:t>1/5000</w:t>
      </w:r>
      <w:r w:rsidRPr="002106E0">
        <w:rPr>
          <w:color w:val="000000"/>
        </w:rPr>
        <w:t xml:space="preserve"> ölçekli Nazım İmar Planı teklifinde de aynı içerikli plan notları oluşturulduğu, </w:t>
      </w:r>
    </w:p>
    <w:p w:rsidR="00EE5660" w:rsidRPr="002106E0" w:rsidRDefault="00EE5660" w:rsidP="00EE5660">
      <w:pPr>
        <w:ind w:right="20" w:firstLine="709"/>
        <w:jc w:val="both"/>
        <w:rPr>
          <w:rStyle w:val="GvdemetniKaln"/>
          <w:b w:val="0"/>
        </w:rPr>
      </w:pPr>
    </w:p>
    <w:p w:rsidR="00EE5660" w:rsidRPr="002106E0" w:rsidRDefault="00EE5660" w:rsidP="00EE5660">
      <w:pPr>
        <w:ind w:right="20" w:firstLine="709"/>
        <w:jc w:val="both"/>
        <w:rPr>
          <w:color w:val="000000"/>
        </w:rPr>
      </w:pPr>
      <w:r w:rsidRPr="000E6EC9">
        <w:rPr>
          <w:rStyle w:val="GvdemetniKaln"/>
          <w:u w:val="single"/>
        </w:rPr>
        <w:t>Başkanlığımızca yapılan değerlendirmede;</w:t>
      </w:r>
      <w:r w:rsidRPr="002106E0">
        <w:rPr>
          <w:rStyle w:val="GvdemetniKaln"/>
        </w:rPr>
        <w:t xml:space="preserve"> </w:t>
      </w:r>
      <w:r w:rsidRPr="002106E0">
        <w:rPr>
          <w:color w:val="000000"/>
        </w:rPr>
        <w:t>plan teklifinin Belediyemiz Meclisince de uygun görülmesi halinde,</w:t>
      </w:r>
    </w:p>
    <w:p w:rsidR="00EE5660" w:rsidRPr="002106E0" w:rsidRDefault="00EE5660" w:rsidP="00EE5660">
      <w:pPr>
        <w:widowControl w:val="0"/>
        <w:numPr>
          <w:ilvl w:val="0"/>
          <w:numId w:val="1"/>
        </w:numPr>
        <w:tabs>
          <w:tab w:val="left" w:pos="403"/>
        </w:tabs>
        <w:ind w:right="20" w:firstLine="709"/>
        <w:jc w:val="both"/>
      </w:pPr>
      <w:r w:rsidRPr="002106E0">
        <w:rPr>
          <w:color w:val="000000"/>
        </w:rPr>
        <w:t xml:space="preserve">Plan teklifinde otopark alanı olarak önerilen alana taşıt yolu ile erişim </w:t>
      </w:r>
      <w:proofErr w:type="gramStart"/>
      <w:r w:rsidRPr="002106E0">
        <w:rPr>
          <w:color w:val="000000"/>
        </w:rPr>
        <w:t>imkanının</w:t>
      </w:r>
      <w:proofErr w:type="gramEnd"/>
      <w:r w:rsidRPr="002106E0">
        <w:rPr>
          <w:color w:val="000000"/>
        </w:rPr>
        <w:t xml:space="preserve"> onama sınırları içinde bulunan 126 ada 1 ve 2 </w:t>
      </w:r>
      <w:proofErr w:type="spellStart"/>
      <w:r w:rsidRPr="002106E0">
        <w:rPr>
          <w:color w:val="000000"/>
        </w:rPr>
        <w:t>nolu</w:t>
      </w:r>
      <w:proofErr w:type="spellEnd"/>
      <w:r w:rsidRPr="002106E0">
        <w:rPr>
          <w:color w:val="000000"/>
        </w:rPr>
        <w:t xml:space="preserve"> parseller üzerinden gösterildiği ancak bu parsellerin plan teklifinin onama sınırları dışında olduğu, otopark alanına taşıt erişim imkanının sağlanabilmesi için onama sınırları içindeki 7 metre genişliğindeki yolların 10 metre olacak şekilde genişletilmesi,</w:t>
      </w:r>
    </w:p>
    <w:p w:rsidR="00EE5660" w:rsidRPr="002106E0" w:rsidRDefault="00EE5660" w:rsidP="00EE5660">
      <w:pPr>
        <w:tabs>
          <w:tab w:val="left" w:pos="403"/>
        </w:tabs>
        <w:ind w:left="709" w:right="20" w:firstLine="709"/>
        <w:jc w:val="both"/>
      </w:pPr>
    </w:p>
    <w:p w:rsidR="00EE5660" w:rsidRPr="003B0AF0" w:rsidRDefault="00EE5660" w:rsidP="00EE5660">
      <w:pPr>
        <w:tabs>
          <w:tab w:val="center" w:pos="4748"/>
          <w:tab w:val="left" w:pos="5430"/>
        </w:tabs>
        <w:jc w:val="center"/>
      </w:pPr>
      <w:r w:rsidRPr="003B0AF0">
        <w:lastRenderedPageBreak/>
        <w:t>T.C.</w:t>
      </w:r>
    </w:p>
    <w:p w:rsidR="00EE5660" w:rsidRPr="003B0AF0" w:rsidRDefault="00EE5660" w:rsidP="00EE5660">
      <w:pPr>
        <w:jc w:val="center"/>
      </w:pPr>
      <w:r w:rsidRPr="003B0AF0">
        <w:t>ANKARA BÜYÜKŞEHİR BELEDİYE MECLİSİ</w:t>
      </w:r>
    </w:p>
    <w:p w:rsidR="00EE5660" w:rsidRDefault="00EE5660" w:rsidP="00EE5660">
      <w:pPr>
        <w:jc w:val="center"/>
      </w:pPr>
      <w:r w:rsidRPr="003B0AF0">
        <w:t>İmar ve Bayındırlık Komisyonu Raporu</w:t>
      </w:r>
    </w:p>
    <w:p w:rsidR="00EE5660" w:rsidRDefault="00EE5660" w:rsidP="00EE5660">
      <w:pPr>
        <w:jc w:val="center"/>
      </w:pPr>
    </w:p>
    <w:p w:rsidR="00EE5660" w:rsidRDefault="00EE5660" w:rsidP="00EE5660">
      <w:pPr>
        <w:jc w:val="center"/>
      </w:pPr>
      <w:r w:rsidRPr="003B0AF0">
        <w:t xml:space="preserve">Rapor No: </w:t>
      </w:r>
      <w:r>
        <w:t>273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EE5660" w:rsidRDefault="00EE5660" w:rsidP="00EE5660">
      <w:pPr>
        <w:tabs>
          <w:tab w:val="left" w:pos="499"/>
        </w:tabs>
        <w:ind w:right="20"/>
        <w:jc w:val="center"/>
      </w:pPr>
    </w:p>
    <w:p w:rsidR="00EE5660" w:rsidRDefault="00EE5660" w:rsidP="00EE5660">
      <w:pPr>
        <w:tabs>
          <w:tab w:val="left" w:pos="499"/>
        </w:tabs>
        <w:ind w:right="20"/>
        <w:jc w:val="center"/>
      </w:pPr>
    </w:p>
    <w:p w:rsidR="00EE5660" w:rsidRDefault="00EE5660" w:rsidP="00EE5660">
      <w:pPr>
        <w:tabs>
          <w:tab w:val="left" w:pos="499"/>
        </w:tabs>
        <w:ind w:right="20"/>
        <w:jc w:val="center"/>
      </w:pPr>
      <w:r>
        <w:t>-4-</w:t>
      </w:r>
    </w:p>
    <w:p w:rsidR="00EE5660" w:rsidRDefault="00EE5660" w:rsidP="00EE5660">
      <w:pPr>
        <w:tabs>
          <w:tab w:val="left" w:pos="403"/>
        </w:tabs>
        <w:ind w:right="20"/>
        <w:jc w:val="both"/>
      </w:pPr>
    </w:p>
    <w:p w:rsidR="00EE5660" w:rsidRPr="000C4424" w:rsidRDefault="00EE5660" w:rsidP="00EE5660">
      <w:pPr>
        <w:tabs>
          <w:tab w:val="left" w:pos="403"/>
        </w:tabs>
        <w:ind w:right="20"/>
        <w:jc w:val="both"/>
      </w:pPr>
    </w:p>
    <w:p w:rsidR="00EE5660" w:rsidRPr="006E5886" w:rsidRDefault="00EE5660" w:rsidP="00EE5660">
      <w:pPr>
        <w:widowControl w:val="0"/>
        <w:numPr>
          <w:ilvl w:val="0"/>
          <w:numId w:val="1"/>
        </w:numPr>
        <w:tabs>
          <w:tab w:val="left" w:pos="403"/>
        </w:tabs>
        <w:ind w:right="20" w:firstLine="709"/>
        <w:jc w:val="both"/>
      </w:pPr>
      <w:proofErr w:type="gramStart"/>
      <w:r w:rsidRPr="006E5886">
        <w:rPr>
          <w:color w:val="000000"/>
        </w:rPr>
        <w:t>Mekansal</w:t>
      </w:r>
      <w:proofErr w:type="gramEnd"/>
      <w:r w:rsidRPr="006E5886">
        <w:rPr>
          <w:color w:val="000000"/>
        </w:rPr>
        <w:t xml:space="preserve"> Planlar Yapım Yönetmeliği eki Uygulama İmar Planı gösterimleri (EK-1d) arasında “Kırsal Turizm ve Rekreasyon Alanı” başlığıyla bir kullanım kararı bulunmadığı, aynı yönetmeliğin 9. maddesinin 5. fıkrasında </w:t>
      </w:r>
      <w:r w:rsidRPr="006E5886">
        <w:rPr>
          <w:rStyle w:val="Gvdemetnitalik"/>
        </w:rPr>
        <w:t>“İmar planlarında, bu Yönetmelikte tanımlanan veya plan gösteriminde bulunan kullanımlardan birden fazla mekânsal kullanımın aynı alanda bir arada bulunması durumunda uygulamaya yönelik alan kullanım oranları, otopark, yeşil alan ve benzeri sosyal ve teknik altyapı kullanımlarına ilişkin detaylar ile gerektiğinde bağımsız bölüm sayısı, plan raporu ve plan notlarında ayrıntılı olarak açıklanır.</w:t>
      </w:r>
      <w:r w:rsidRPr="006E5886">
        <w:rPr>
          <w:color w:val="000000"/>
        </w:rPr>
        <w:t>” ifadelerine yer verildiği, bu doğrultuda uygun görülmesi halinde plan gösteriminde “Kırsal Turizm ve Rekreasyon Alanı” şeklinde belirlenen kullanım kararının Turizm ve Rekreasyon tesisleri için kullanım oranları plan açıklama raporunda belirtilmek ve plan notlarında gösterilmek üzere belirlenmesi gerektiği ya da bu alanın kullanım kararının sadece “Turizm Alanı” belirlenmesi gerektiği</w:t>
      </w:r>
      <w:r w:rsidRPr="006E5886">
        <w:t xml:space="preserve"> </w:t>
      </w:r>
      <w:r w:rsidRPr="006E5886">
        <w:rPr>
          <w:color w:val="000000"/>
        </w:rPr>
        <w:t>görüş ve kanaatine varılmış olup;</w:t>
      </w:r>
    </w:p>
    <w:p w:rsidR="00EE5660" w:rsidRPr="006E5886" w:rsidRDefault="00EE5660" w:rsidP="00EE5660">
      <w:pPr>
        <w:tabs>
          <w:tab w:val="left" w:pos="403"/>
        </w:tabs>
        <w:ind w:left="709" w:right="20" w:firstLine="709"/>
        <w:jc w:val="both"/>
      </w:pPr>
    </w:p>
    <w:p w:rsidR="00EE5660" w:rsidRDefault="00EE5660" w:rsidP="00EE5660">
      <w:pPr>
        <w:ind w:firstLine="709"/>
        <w:jc w:val="both"/>
        <w:rPr>
          <w:color w:val="000000"/>
        </w:rPr>
      </w:pPr>
      <w:r w:rsidRPr="002242A0">
        <w:rPr>
          <w:color w:val="000000"/>
        </w:rPr>
        <w:t>Hususları t</w:t>
      </w:r>
      <w:r>
        <w:rPr>
          <w:color w:val="000000"/>
        </w:rPr>
        <w:t>espit edilmiş olup, Ayaş İlçesi</w:t>
      </w:r>
      <w:r w:rsidRPr="002242A0">
        <w:rPr>
          <w:color w:val="000000"/>
        </w:rPr>
        <w:t xml:space="preserve"> </w:t>
      </w:r>
      <w:proofErr w:type="spellStart"/>
      <w:r w:rsidRPr="002242A0">
        <w:rPr>
          <w:color w:val="000000"/>
        </w:rPr>
        <w:t>Başbereket</w:t>
      </w:r>
      <w:proofErr w:type="spellEnd"/>
      <w:r w:rsidRPr="002242A0">
        <w:rPr>
          <w:color w:val="000000"/>
        </w:rPr>
        <w:t xml:space="preserve"> Mahallesi, 126 Ada 83 </w:t>
      </w:r>
      <w:proofErr w:type="spellStart"/>
      <w:r w:rsidRPr="002242A0">
        <w:rPr>
          <w:color w:val="000000"/>
        </w:rPr>
        <w:t>nolu</w:t>
      </w:r>
      <w:proofErr w:type="spellEnd"/>
      <w:r w:rsidRPr="002242A0">
        <w:rPr>
          <w:color w:val="000000"/>
        </w:rPr>
        <w:t xml:space="preserve"> parsele ilişkin, 1/1000 ölçekli Uygulama İmar Planı teklifi ve tavsiye 1/5000 ölçekli Nazım İmar Planı teklifi</w:t>
      </w:r>
      <w:r>
        <w:rPr>
          <w:color w:val="000000"/>
        </w:rPr>
        <w:t>nin “reddi” komisyonumuzca oybirliği ile uygun görülmüştür.</w:t>
      </w:r>
    </w:p>
    <w:p w:rsidR="00EE5660" w:rsidRDefault="00EE5660" w:rsidP="00EE5660">
      <w:pPr>
        <w:ind w:firstLine="709"/>
        <w:jc w:val="both"/>
      </w:pPr>
    </w:p>
    <w:p w:rsidR="00EE5660" w:rsidRDefault="00EE5660" w:rsidP="00EE5660">
      <w:pPr>
        <w:ind w:firstLine="709"/>
        <w:jc w:val="both"/>
      </w:pPr>
      <w:r w:rsidRPr="00DA0D92">
        <w:t>Raporumuz Büyükşehir Belediye Meclisinin onayına arz olunur.</w:t>
      </w:r>
    </w:p>
    <w:p w:rsidR="00EE5660" w:rsidRDefault="00EE5660" w:rsidP="00EE5660">
      <w:pPr>
        <w:jc w:val="both"/>
      </w:pPr>
    </w:p>
    <w:p w:rsidR="00EE5660" w:rsidRPr="00604721" w:rsidRDefault="00EE5660" w:rsidP="00EE5660">
      <w:pPr>
        <w:jc w:val="both"/>
      </w:pPr>
    </w:p>
    <w:p w:rsidR="00EE5660" w:rsidRDefault="00EE5660" w:rsidP="00EE5660">
      <w:pPr>
        <w:jc w:val="both"/>
      </w:pPr>
      <w:r>
        <w:t xml:space="preserve">            Mehmet Emin AYAZ               </w:t>
      </w:r>
      <w:r>
        <w:tab/>
        <w:t xml:space="preserve"> Gürkan DEMİRKESEN   </w:t>
      </w:r>
      <w:r>
        <w:tab/>
      </w:r>
      <w:r>
        <w:tab/>
      </w:r>
      <w:proofErr w:type="spellStart"/>
      <w:r>
        <w:t>Atila</w:t>
      </w:r>
      <w:proofErr w:type="spellEnd"/>
      <w:r>
        <w:t xml:space="preserve"> ÇELİK</w:t>
      </w:r>
    </w:p>
    <w:p w:rsidR="00EE5660" w:rsidRDefault="00EE5660" w:rsidP="00EE566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E5660" w:rsidRDefault="00EE5660" w:rsidP="00EE5660">
      <w:pPr>
        <w:tabs>
          <w:tab w:val="left" w:pos="8508"/>
        </w:tabs>
        <w:jc w:val="both"/>
      </w:pPr>
      <w:r>
        <w:t xml:space="preserve">          </w:t>
      </w:r>
    </w:p>
    <w:p w:rsidR="00EE5660" w:rsidRDefault="00EE5660" w:rsidP="00EE5660">
      <w:pPr>
        <w:tabs>
          <w:tab w:val="left" w:pos="8508"/>
        </w:tabs>
        <w:jc w:val="both"/>
      </w:pPr>
    </w:p>
    <w:p w:rsidR="00EE5660" w:rsidRDefault="00EE5660" w:rsidP="00EE5660">
      <w:pPr>
        <w:tabs>
          <w:tab w:val="left" w:pos="8508"/>
        </w:tabs>
        <w:jc w:val="both"/>
      </w:pPr>
    </w:p>
    <w:p w:rsidR="00EE5660" w:rsidRDefault="00EE5660" w:rsidP="00EE566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E5660" w:rsidRDefault="00EE5660" w:rsidP="00EE5660">
      <w:pPr>
        <w:ind w:firstLine="708"/>
        <w:jc w:val="both"/>
      </w:pPr>
      <w:r>
        <w:t>Üye</w:t>
      </w:r>
      <w:r>
        <w:tab/>
      </w:r>
      <w:r>
        <w:tab/>
      </w:r>
      <w:r>
        <w:tab/>
      </w:r>
      <w:r>
        <w:tab/>
      </w:r>
      <w:r>
        <w:tab/>
        <w:t xml:space="preserve">          Üye</w:t>
      </w:r>
      <w:r>
        <w:tab/>
      </w:r>
      <w:r>
        <w:tab/>
      </w:r>
      <w:r>
        <w:tab/>
      </w:r>
      <w:r>
        <w:tab/>
        <w:t xml:space="preserve">    Üye</w:t>
      </w:r>
    </w:p>
    <w:p w:rsidR="00EE5660" w:rsidRDefault="00EE5660" w:rsidP="00EE5660">
      <w:pPr>
        <w:jc w:val="both"/>
      </w:pPr>
    </w:p>
    <w:p w:rsidR="00EE5660" w:rsidRDefault="00EE5660" w:rsidP="00EE5660">
      <w:pPr>
        <w:jc w:val="both"/>
      </w:pPr>
    </w:p>
    <w:p w:rsidR="00EE5660" w:rsidRDefault="00EE5660" w:rsidP="00EE5660">
      <w:pPr>
        <w:jc w:val="both"/>
      </w:pPr>
    </w:p>
    <w:p w:rsidR="00EE5660" w:rsidRDefault="00EE5660" w:rsidP="00EE566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E5660" w:rsidRDefault="00EE5660" w:rsidP="00EE5660">
      <w:pPr>
        <w:jc w:val="both"/>
      </w:pPr>
      <w:r>
        <w:t xml:space="preserve">        Üye</w:t>
      </w:r>
      <w:r>
        <w:tab/>
      </w:r>
      <w:r>
        <w:tab/>
      </w:r>
      <w:r>
        <w:tab/>
      </w:r>
      <w:r>
        <w:tab/>
      </w:r>
      <w:r>
        <w:tab/>
      </w:r>
      <w:r>
        <w:tab/>
        <w:t>Üye</w:t>
      </w:r>
      <w:r>
        <w:tab/>
      </w:r>
      <w:r>
        <w:tab/>
      </w:r>
      <w:r>
        <w:tab/>
      </w:r>
      <w:r>
        <w:tab/>
        <w:t xml:space="preserve">      Üye</w:t>
      </w:r>
      <w:r>
        <w:tab/>
      </w:r>
    </w:p>
    <w:p w:rsidR="00EE5660" w:rsidRPr="00E2584C" w:rsidRDefault="00EE5660" w:rsidP="00593EAE">
      <w:pPr>
        <w:jc w:val="both"/>
      </w:pPr>
    </w:p>
    <w:sectPr w:rsidR="00EE5660" w:rsidRPr="00E2584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2"/>
  </w:num>
  <w:num w:numId="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868"/>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660"/>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5A4D-C68B-46F9-8F1B-3A4B0C40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2329</Words>
  <Characters>16174</Characters>
  <Application>Microsoft Office Word</Application>
  <DocSecurity>0</DocSecurity>
  <Lines>134</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2021-07-12T07:30:00Z</dcterms:created>
  <dcterms:modified xsi:type="dcterms:W3CDTF">2021-07-12T13:53:00Z</dcterms:modified>
</cp:coreProperties>
</file>