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946046"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46046" w:rsidTr="00642D5B">
        <w:trPr>
          <w:trHeight w:val="1008"/>
        </w:trPr>
        <w:tc>
          <w:tcPr>
            <w:tcW w:w="3510" w:type="dxa"/>
          </w:tcPr>
          <w:p w:rsidR="00003874" w:rsidRPr="00946046" w:rsidRDefault="00A77E6D" w:rsidP="00A77E6D">
            <w:pPr>
              <w:ind w:left="708" w:firstLine="708"/>
            </w:pPr>
            <w:r w:rsidRPr="00946046">
              <w:t xml:space="preserve"> </w:t>
            </w:r>
            <w:r w:rsidR="00003874" w:rsidRPr="00946046">
              <w:t>T.C.</w:t>
            </w:r>
          </w:p>
          <w:p w:rsidR="00003874" w:rsidRPr="00946046" w:rsidRDefault="00003874" w:rsidP="00642D5B">
            <w:pPr>
              <w:jc w:val="center"/>
            </w:pPr>
            <w:r w:rsidRPr="00946046">
              <w:t>ANKARA BÜYÜKŞEHİR</w:t>
            </w:r>
          </w:p>
          <w:p w:rsidR="00003874" w:rsidRPr="00946046" w:rsidRDefault="00003874" w:rsidP="00642D5B">
            <w:pPr>
              <w:jc w:val="center"/>
            </w:pPr>
            <w:r w:rsidRPr="00946046">
              <w:t>BELEDİYE MECLİSİ</w:t>
            </w:r>
          </w:p>
        </w:tc>
      </w:tr>
    </w:tbl>
    <w:p w:rsidR="002856BD" w:rsidRPr="00946046" w:rsidRDefault="002856BD" w:rsidP="002856BD">
      <w:pPr>
        <w:tabs>
          <w:tab w:val="left" w:pos="1935"/>
        </w:tabs>
        <w:jc w:val="both"/>
      </w:pPr>
    </w:p>
    <w:p w:rsidR="002856BD" w:rsidRPr="00946046" w:rsidRDefault="002856BD" w:rsidP="002856BD">
      <w:pPr>
        <w:tabs>
          <w:tab w:val="left" w:pos="1935"/>
        </w:tabs>
        <w:jc w:val="both"/>
      </w:pPr>
    </w:p>
    <w:p w:rsidR="002856BD" w:rsidRPr="00946046" w:rsidRDefault="002856BD" w:rsidP="003155C1">
      <w:pPr>
        <w:ind w:right="-1"/>
        <w:jc w:val="both"/>
      </w:pPr>
      <w:r w:rsidRPr="00946046">
        <w:t>Karar No:</w:t>
      </w:r>
      <w:r w:rsidR="001C62FC" w:rsidRPr="00946046">
        <w:t xml:space="preserve"> </w:t>
      </w:r>
      <w:r w:rsidR="00EB301E" w:rsidRPr="00946046">
        <w:t>722</w:t>
      </w:r>
      <w:r w:rsidRPr="00946046">
        <w:tab/>
        <w:t xml:space="preserve"> </w:t>
      </w:r>
      <w:r w:rsidRPr="00946046">
        <w:tab/>
      </w:r>
      <w:r w:rsidRPr="00946046">
        <w:tab/>
        <w:t xml:space="preserve">  </w:t>
      </w:r>
      <w:r w:rsidR="00256B97" w:rsidRPr="00946046">
        <w:tab/>
      </w:r>
      <w:r w:rsidR="00106A13" w:rsidRPr="00946046">
        <w:tab/>
      </w:r>
      <w:r w:rsidR="00EB0EEC" w:rsidRPr="00946046">
        <w:tab/>
      </w:r>
      <w:r w:rsidR="00EA7EF5" w:rsidRPr="00946046">
        <w:t xml:space="preserve">        </w:t>
      </w:r>
      <w:r w:rsidR="00F02854" w:rsidRPr="00946046">
        <w:t xml:space="preserve"> </w:t>
      </w:r>
      <w:r w:rsidR="00DA29AD" w:rsidRPr="00946046">
        <w:t xml:space="preserve">         </w:t>
      </w:r>
      <w:r w:rsidR="003155C1" w:rsidRPr="00946046">
        <w:t xml:space="preserve">       </w:t>
      </w:r>
      <w:r w:rsidR="00954D1A" w:rsidRPr="00946046">
        <w:t xml:space="preserve">              </w:t>
      </w:r>
      <w:r w:rsidR="007A2954" w:rsidRPr="00946046">
        <w:t xml:space="preserve">         0</w:t>
      </w:r>
      <w:r w:rsidR="006E608D" w:rsidRPr="00946046">
        <w:t>9</w:t>
      </w:r>
      <w:r w:rsidR="00642D5B" w:rsidRPr="00946046">
        <w:t>.0</w:t>
      </w:r>
      <w:r w:rsidR="007A2954" w:rsidRPr="00946046">
        <w:t>4</w:t>
      </w:r>
      <w:r w:rsidR="00642D5B" w:rsidRPr="00946046">
        <w:t>.2021</w:t>
      </w:r>
    </w:p>
    <w:p w:rsidR="00575988" w:rsidRPr="00946046" w:rsidRDefault="00575988" w:rsidP="00B830B0">
      <w:pPr>
        <w:ind w:right="543"/>
      </w:pPr>
    </w:p>
    <w:p w:rsidR="00A77E6D" w:rsidRPr="00946046" w:rsidRDefault="00A77E6D" w:rsidP="00B830B0">
      <w:pPr>
        <w:ind w:right="543"/>
      </w:pPr>
    </w:p>
    <w:p w:rsidR="002856BD" w:rsidRPr="00946046" w:rsidRDefault="002856BD" w:rsidP="006003F2">
      <w:pPr>
        <w:ind w:left="2844" w:right="543" w:firstLine="696"/>
      </w:pPr>
      <w:r w:rsidRPr="00946046">
        <w:t xml:space="preserve">        K A R A R</w:t>
      </w:r>
    </w:p>
    <w:p w:rsidR="004D0E48" w:rsidRPr="00946046" w:rsidRDefault="004D0E48" w:rsidP="001D0547">
      <w:pPr>
        <w:ind w:right="543"/>
      </w:pPr>
    </w:p>
    <w:p w:rsidR="00034FBF" w:rsidRPr="00946046" w:rsidRDefault="00034FBF" w:rsidP="001D0547">
      <w:pPr>
        <w:ind w:right="543"/>
      </w:pPr>
    </w:p>
    <w:p w:rsidR="0057182F" w:rsidRPr="00946046" w:rsidRDefault="0057182F" w:rsidP="00B830B0">
      <w:pPr>
        <w:jc w:val="both"/>
      </w:pPr>
    </w:p>
    <w:p w:rsidR="005923BB" w:rsidRPr="00946046" w:rsidRDefault="00946046" w:rsidP="005923BB">
      <w:pPr>
        <w:ind w:firstLine="708"/>
        <w:jc w:val="both"/>
      </w:pPr>
      <w:r w:rsidRPr="00946046">
        <w:t>Etimesgut İlçesi Elvan Köyü Mezarlık alanı genişletilmesine ilişkin 1/5000 ölçekli nazım imar planı değişikliğine</w:t>
      </w:r>
      <w:r w:rsidR="005E4245" w:rsidRPr="00946046">
        <w:t xml:space="preserve"> </w:t>
      </w:r>
      <w:r w:rsidR="006E608D" w:rsidRPr="00946046">
        <w:t xml:space="preserve">ilişkin İmar ve Bayındırlık Komisyonunun </w:t>
      </w:r>
      <w:r w:rsidR="00B817E8" w:rsidRPr="00946046">
        <w:t>2</w:t>
      </w:r>
      <w:r w:rsidR="003E4035" w:rsidRPr="00946046">
        <w:t>4</w:t>
      </w:r>
      <w:r w:rsidR="006E608D" w:rsidRPr="00946046">
        <w:t>.0</w:t>
      </w:r>
      <w:r w:rsidR="00B81EF7" w:rsidRPr="00946046">
        <w:t>3</w:t>
      </w:r>
      <w:r w:rsidR="006E608D" w:rsidRPr="00946046">
        <w:t xml:space="preserve">.2021 gün ve </w:t>
      </w:r>
      <w:r w:rsidR="005923BB" w:rsidRPr="00946046">
        <w:t>89</w:t>
      </w:r>
      <w:r w:rsidRPr="00946046">
        <w:t>8</w:t>
      </w:r>
      <w:r w:rsidR="006E608D" w:rsidRPr="00946046">
        <w:t xml:space="preserve"> sayılı raporu Büyükşehir Belediye Meclisimizin 09.0</w:t>
      </w:r>
      <w:r w:rsidR="00B81EF7" w:rsidRPr="00946046">
        <w:t>4</w:t>
      </w:r>
      <w:r w:rsidR="006E608D" w:rsidRPr="00946046">
        <w:t>.2021 tarihli toplantısında okundu.</w:t>
      </w:r>
    </w:p>
    <w:p w:rsidR="005923BB" w:rsidRPr="00946046" w:rsidRDefault="005923BB" w:rsidP="005923BB">
      <w:pPr>
        <w:ind w:firstLine="708"/>
        <w:jc w:val="both"/>
      </w:pPr>
    </w:p>
    <w:p w:rsidR="00946046" w:rsidRPr="00946046" w:rsidRDefault="006E608D" w:rsidP="00946046">
      <w:pPr>
        <w:ind w:firstLine="709"/>
        <w:jc w:val="both"/>
      </w:pPr>
      <w:r w:rsidRPr="00946046">
        <w:t xml:space="preserve">Konu üzerinde yapılan görüşmelerden sonra; </w:t>
      </w:r>
      <w:r w:rsidR="00946046" w:rsidRPr="00946046">
        <w:t xml:space="preserve">Etimesgut Belediyesi Yazı İşleri Müdürlüğü’nün 11.02.2021 tarih ve E.5235 sayılı yazısı </w:t>
      </w:r>
      <w:proofErr w:type="gramStart"/>
      <w:r w:rsidR="00946046" w:rsidRPr="00946046">
        <w:t>ile;</w:t>
      </w:r>
      <w:proofErr w:type="gramEnd"/>
      <w:r w:rsidR="00946046" w:rsidRPr="00946046">
        <w:t xml:space="preserve"> </w:t>
      </w:r>
      <w:proofErr w:type="spellStart"/>
      <w:r w:rsidR="00946046" w:rsidRPr="00946046">
        <w:t>Ahimesut</w:t>
      </w:r>
      <w:proofErr w:type="spellEnd"/>
      <w:r w:rsidR="00946046" w:rsidRPr="00946046">
        <w:t xml:space="preserve"> Mahallesi 46052 ada 1 sayılı parselin devamında bulunan 80.750 m</w:t>
      </w:r>
      <w:r w:rsidR="00946046" w:rsidRPr="00946046">
        <w:rPr>
          <w:vertAlign w:val="superscript"/>
        </w:rPr>
        <w:t>2</w:t>
      </w:r>
      <w:r w:rsidR="00946046" w:rsidRPr="00946046">
        <w:t>'lik Park Alanının mezarlık alanı olarak belirlenmesi ve düzenlenmesine ilişkin alınan TAVSİYE nitelikli karar Etimesgut Belediye Meclisi'nin 04.02.2021 tarih ve 87 sayılı kararı ile uygun görülerek 5216 sayılı Yasanın 14. maddesi gereğince bir karar alınmak üzere İmar ve Şehircilik Dairesi Başkanlığına sunulduğu,</w:t>
      </w:r>
    </w:p>
    <w:p w:rsidR="00946046" w:rsidRPr="00946046" w:rsidRDefault="00946046" w:rsidP="00946046">
      <w:pPr>
        <w:ind w:firstLine="709"/>
        <w:jc w:val="both"/>
      </w:pPr>
    </w:p>
    <w:p w:rsidR="00946046" w:rsidRPr="00946046" w:rsidRDefault="00946046" w:rsidP="00946046">
      <w:pPr>
        <w:ind w:firstLine="709"/>
        <w:jc w:val="both"/>
      </w:pPr>
      <w:r w:rsidRPr="00946046">
        <w:t>Yapılan incelemede;</w:t>
      </w:r>
    </w:p>
    <w:p w:rsidR="00946046" w:rsidRPr="00946046" w:rsidRDefault="00946046" w:rsidP="00946046">
      <w:pPr>
        <w:ind w:firstLine="709"/>
        <w:jc w:val="both"/>
      </w:pPr>
      <w:r w:rsidRPr="00946046">
        <w:t xml:space="preserve">Etimesgut İlçesi, Ahi Mesut Mahallesi sınırları </w:t>
      </w:r>
      <w:proofErr w:type="gramStart"/>
      <w:r w:rsidRPr="00946046">
        <w:t>dahilinde</w:t>
      </w:r>
      <w:proofErr w:type="gramEnd"/>
      <w:r w:rsidRPr="00946046">
        <w:t xml:space="preserve"> bulunan mevcutta mezarlık </w:t>
      </w:r>
      <w:proofErr w:type="gramStart"/>
      <w:r w:rsidRPr="00946046">
        <w:t>alanı</w:t>
      </w:r>
      <w:proofErr w:type="gramEnd"/>
      <w:r w:rsidRPr="00946046">
        <w:t xml:space="preserve"> olarak kullanılan ve imar planlarında Ağaçlandırılacak Alan kullanımındaki 46052 ada 1 sayılı parseldeki Elvan Mahalle (Köy) Mezarlığı kapsamının genişletilerek defin ihtiyacını karşılamak üzere Ankara Çevre Yolu (Otoban) ile 46104, 48814, 48329, 48330, 48333, 48334 adalar arasında bulunan 46052 ada 1 sayılı parselin güneyinde imar planlarında Park Alanı kullanımındaki 80.750m</w:t>
      </w:r>
      <w:r w:rsidRPr="00946046">
        <w:rPr>
          <w:vertAlign w:val="superscript"/>
        </w:rPr>
        <w:t>2</w:t>
      </w:r>
      <w:r w:rsidRPr="00946046">
        <w:t xml:space="preserve"> büyüklüğündeki alanın Mezarlık Alanı olarak belirlenmesine yönelik mahalle muhtarlarının, sivil toplum kuruluşlarının taleplerinin bulunduğu ve yeni mezar alanı oluşturulmasının Etimesgut İlçesi açısından zorunlu ve büyük bir ihtiyaç haline geldiğinin belirtildiği,</w:t>
      </w:r>
    </w:p>
    <w:p w:rsidR="00946046" w:rsidRPr="00946046" w:rsidRDefault="00946046" w:rsidP="00946046">
      <w:pPr>
        <w:ind w:firstLine="709"/>
        <w:jc w:val="both"/>
      </w:pPr>
    </w:p>
    <w:p w:rsidR="00946046" w:rsidRPr="00946046" w:rsidRDefault="00946046" w:rsidP="00946046">
      <w:pPr>
        <w:ind w:firstLine="709"/>
        <w:jc w:val="both"/>
      </w:pPr>
      <w:proofErr w:type="gramStart"/>
      <w:r w:rsidRPr="00946046">
        <w:t xml:space="preserve">Etimesgut İlçe </w:t>
      </w:r>
      <w:proofErr w:type="spellStart"/>
      <w:r w:rsidRPr="00946046">
        <w:t>Hıfzısıhha</w:t>
      </w:r>
      <w:proofErr w:type="spellEnd"/>
      <w:r w:rsidRPr="00946046">
        <w:t xml:space="preserve"> Kurulunun 08.02.2021 gün ve 01 </w:t>
      </w:r>
      <w:proofErr w:type="spellStart"/>
      <w:r w:rsidRPr="00946046">
        <w:t>nolu</w:t>
      </w:r>
      <w:proofErr w:type="spellEnd"/>
      <w:r w:rsidRPr="00946046">
        <w:t xml:space="preserve"> kararı ile söz konusu alanın mezarlık olmasına dair uygun görüş verildiği ayrıca Etimesgut Belediye Meclisinin 04.02.2021 tarih ve 87 </w:t>
      </w:r>
      <w:proofErr w:type="spellStart"/>
      <w:r w:rsidRPr="00946046">
        <w:t>nolu</w:t>
      </w:r>
      <w:proofErr w:type="spellEnd"/>
      <w:r w:rsidRPr="00946046">
        <w:t xml:space="preserve"> kararı ile de alanın mezarlık alanı olmasına yönelik Tavsiye Kararı aldığı belirtilerek yukarıda tarif edilen alanın "mezarlık alanı" olarak belirlenmesi ve düzenlenmesinin talep edildiği,</w:t>
      </w:r>
      <w:proofErr w:type="gramEnd"/>
    </w:p>
    <w:p w:rsidR="00946046" w:rsidRPr="00946046" w:rsidRDefault="00946046" w:rsidP="00946046">
      <w:pPr>
        <w:ind w:firstLine="709"/>
        <w:jc w:val="both"/>
      </w:pPr>
    </w:p>
    <w:p w:rsidR="00946046" w:rsidRPr="00946046" w:rsidRDefault="00946046" w:rsidP="00946046">
      <w:pPr>
        <w:ind w:firstLine="709"/>
        <w:jc w:val="both"/>
      </w:pPr>
      <w:r w:rsidRPr="00946046">
        <w:t xml:space="preserve">22.02.2021 tarih ve E.46969 sayılı yazımızla; alanın </w:t>
      </w:r>
      <w:proofErr w:type="spellStart"/>
      <w:r w:rsidRPr="00946046">
        <w:t>Kesikköprü</w:t>
      </w:r>
      <w:proofErr w:type="spellEnd"/>
      <w:r w:rsidRPr="00946046">
        <w:t xml:space="preserve"> Barajı İçme Suyu İsale Hattı Boru Hattı </w:t>
      </w:r>
      <w:proofErr w:type="gramStart"/>
      <w:r w:rsidRPr="00946046">
        <w:t>güzergahında</w:t>
      </w:r>
      <w:proofErr w:type="gramEnd"/>
      <w:r w:rsidRPr="00946046">
        <w:t xml:space="preserve"> olduğundan dolayı ASKİ Genel Müdürlüğünden görüş talep edildiği ancak tarafımıza henüz cevap verilmediği,</w:t>
      </w:r>
    </w:p>
    <w:p w:rsidR="00946046" w:rsidRPr="00946046" w:rsidRDefault="00946046" w:rsidP="00946046">
      <w:pPr>
        <w:ind w:firstLine="709"/>
        <w:jc w:val="both"/>
      </w:pPr>
      <w:r w:rsidRPr="00946046">
        <w:t>22.02.2021 tarih ve E.48154 sayılı yazımızla; Mezarlıklar Dairesi ve Sağlık İşleri Dairesi Başkanlığından görüş talep edildiği, Sağlık İşleri Dairesi Başkanlığından henüz cevap gelmediği,</w:t>
      </w:r>
    </w:p>
    <w:p w:rsidR="00946046" w:rsidRPr="00946046" w:rsidRDefault="00946046" w:rsidP="00946046">
      <w:pPr>
        <w:ind w:firstLine="709"/>
        <w:jc w:val="both"/>
      </w:pPr>
    </w:p>
    <w:p w:rsidR="00946046" w:rsidRDefault="00946046" w:rsidP="00946046">
      <w:pPr>
        <w:ind w:firstLine="709"/>
        <w:jc w:val="both"/>
      </w:pPr>
      <w:proofErr w:type="gramStart"/>
      <w:r w:rsidRPr="00946046">
        <w:t>Mezarlıklar Dairesi Başkanlığının 02.03.2021 tarih ve E.54183 sayılı yazısında; “13.10.2020/1401 sayılı Büyükşehir Belediye Meclis kararı ve 5216 sayılı Büyükşehir Belediyesi Kanununun 7/s maddesi gereğince 08.02.2021 tarihi itibariyle tüm defin hizmetlerinin Büyükşehir Belediyesi Mezarlıklar Dairesi Başkanlığında yürütüleceğinin Etimesgut Belediyesi Başkanlığına bildirildiği, 46052 ada 1 sayılı parsel üzerindeki defin işlemlerinin de</w:t>
      </w:r>
      <w:proofErr w:type="gramEnd"/>
    </w:p>
    <w:p w:rsidR="00946046" w:rsidRDefault="00946046" w:rsidP="00946046"/>
    <w:p w:rsidR="00946046" w:rsidRDefault="00946046" w:rsidP="00946046"/>
    <w:p w:rsidR="00946046" w:rsidRPr="00946046" w:rsidRDefault="00946046" w:rsidP="0094604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46046" w:rsidRPr="00946046" w:rsidTr="00DB5787">
        <w:trPr>
          <w:trHeight w:val="1008"/>
        </w:trPr>
        <w:tc>
          <w:tcPr>
            <w:tcW w:w="3510" w:type="dxa"/>
          </w:tcPr>
          <w:p w:rsidR="00946046" w:rsidRPr="00946046" w:rsidRDefault="00946046" w:rsidP="00DB5787">
            <w:pPr>
              <w:ind w:left="708" w:firstLine="708"/>
            </w:pPr>
            <w:r w:rsidRPr="00946046">
              <w:t xml:space="preserve"> T.C.</w:t>
            </w:r>
          </w:p>
          <w:p w:rsidR="00946046" w:rsidRPr="00946046" w:rsidRDefault="00946046" w:rsidP="00DB5787">
            <w:pPr>
              <w:jc w:val="center"/>
            </w:pPr>
            <w:r w:rsidRPr="00946046">
              <w:t>ANKARA BÜYÜKŞEHİR</w:t>
            </w:r>
          </w:p>
          <w:p w:rsidR="00946046" w:rsidRPr="00946046" w:rsidRDefault="00946046" w:rsidP="00DB5787">
            <w:pPr>
              <w:jc w:val="center"/>
            </w:pPr>
            <w:r w:rsidRPr="00946046">
              <w:t>BELEDİYE MECLİSİ</w:t>
            </w:r>
          </w:p>
        </w:tc>
      </w:tr>
    </w:tbl>
    <w:p w:rsidR="00946046" w:rsidRPr="00946046" w:rsidRDefault="00946046" w:rsidP="00946046">
      <w:pPr>
        <w:tabs>
          <w:tab w:val="left" w:pos="1935"/>
        </w:tabs>
        <w:jc w:val="both"/>
      </w:pPr>
    </w:p>
    <w:p w:rsidR="00946046" w:rsidRPr="00946046" w:rsidRDefault="00946046" w:rsidP="00946046">
      <w:pPr>
        <w:tabs>
          <w:tab w:val="left" w:pos="1935"/>
        </w:tabs>
        <w:jc w:val="both"/>
      </w:pPr>
    </w:p>
    <w:p w:rsidR="00946046" w:rsidRPr="00946046" w:rsidRDefault="00946046" w:rsidP="00946046">
      <w:pPr>
        <w:ind w:right="-1"/>
        <w:jc w:val="both"/>
      </w:pPr>
      <w:r w:rsidRPr="00946046">
        <w:t>Karar No: 722</w:t>
      </w:r>
      <w:r w:rsidRPr="00946046">
        <w:tab/>
        <w:t xml:space="preserve"> </w:t>
      </w:r>
      <w:r w:rsidRPr="00946046">
        <w:tab/>
      </w:r>
      <w:r w:rsidRPr="00946046">
        <w:tab/>
        <w:t xml:space="preserve">  </w:t>
      </w:r>
      <w:r w:rsidRPr="00946046">
        <w:tab/>
      </w:r>
      <w:r w:rsidRPr="00946046">
        <w:tab/>
      </w:r>
      <w:r w:rsidRPr="00946046">
        <w:tab/>
        <w:t xml:space="preserve">                                                09.04.2021</w:t>
      </w:r>
    </w:p>
    <w:p w:rsidR="00946046" w:rsidRPr="00946046" w:rsidRDefault="00946046" w:rsidP="00946046">
      <w:pPr>
        <w:ind w:right="543"/>
      </w:pPr>
    </w:p>
    <w:p w:rsidR="00946046" w:rsidRPr="00946046" w:rsidRDefault="00946046" w:rsidP="00946046">
      <w:pPr>
        <w:ind w:right="543"/>
      </w:pPr>
    </w:p>
    <w:p w:rsidR="00946046" w:rsidRDefault="00946046" w:rsidP="00946046">
      <w:pPr>
        <w:ind w:left="2844" w:right="543" w:firstLine="696"/>
      </w:pPr>
      <w:r w:rsidRPr="00946046">
        <w:t xml:space="preserve">        </w:t>
      </w:r>
      <w:r>
        <w:t>-2-</w:t>
      </w:r>
    </w:p>
    <w:p w:rsidR="00946046" w:rsidRPr="00946046" w:rsidRDefault="00946046" w:rsidP="00946046">
      <w:pPr>
        <w:ind w:left="2844" w:right="543" w:firstLine="696"/>
      </w:pPr>
    </w:p>
    <w:p w:rsidR="00946046" w:rsidRDefault="00946046" w:rsidP="00946046">
      <w:pPr>
        <w:jc w:val="both"/>
      </w:pPr>
    </w:p>
    <w:p w:rsidR="00946046" w:rsidRPr="00946046" w:rsidRDefault="00946046" w:rsidP="00946046">
      <w:pPr>
        <w:jc w:val="both"/>
      </w:pPr>
      <w:proofErr w:type="gramStart"/>
      <w:r w:rsidRPr="00946046">
        <w:t>kurumumuzca</w:t>
      </w:r>
      <w:proofErr w:type="gramEnd"/>
      <w:r w:rsidRPr="00946046">
        <w:t xml:space="preserve"> yapıldığı, ihtiyaç halinde Etimesgut İlçesi sınırında olan Sincan- </w:t>
      </w:r>
      <w:proofErr w:type="spellStart"/>
      <w:r w:rsidRPr="00946046">
        <w:t>Cimşit</w:t>
      </w:r>
      <w:proofErr w:type="spellEnd"/>
      <w:r w:rsidRPr="00946046">
        <w:t xml:space="preserve"> Şehir mezarlığında devam edileceği, krokide gösterilen mezarlık alanı olarak planlara işlenmesi talep edilen alanın mevcut haliyle kalması ve herhangi bir değişiklik yapılmaması” </w:t>
      </w:r>
      <w:proofErr w:type="spellStart"/>
      <w:r w:rsidRPr="00946046">
        <w:t>nın</w:t>
      </w:r>
      <w:proofErr w:type="spellEnd"/>
      <w:r w:rsidRPr="00946046">
        <w:t xml:space="preserve"> belirtildiği,</w:t>
      </w:r>
    </w:p>
    <w:p w:rsidR="00946046" w:rsidRPr="00946046" w:rsidRDefault="00946046" w:rsidP="00946046">
      <w:pPr>
        <w:ind w:firstLine="709"/>
        <w:jc w:val="both"/>
      </w:pPr>
    </w:p>
    <w:p w:rsidR="00946046" w:rsidRPr="00946046" w:rsidRDefault="00946046" w:rsidP="00946046">
      <w:pPr>
        <w:ind w:firstLine="709"/>
        <w:jc w:val="both"/>
      </w:pPr>
      <w:r w:rsidRPr="00946046">
        <w:t xml:space="preserve">Mezarlık Alanı olarak düzenlenmesi talep edilen alanın onaylı imar planlarında Park Alanı kullanımında olduğu, plan değişikliği ile parselin başka bir alanda eşdeğer alan ayrılmadan dönüştürülmesinin </w:t>
      </w:r>
      <w:proofErr w:type="gramStart"/>
      <w:r w:rsidRPr="00946046">
        <w:t>Mekansal</w:t>
      </w:r>
      <w:proofErr w:type="gramEnd"/>
      <w:r w:rsidRPr="00946046">
        <w:t xml:space="preserve"> Planlar Yapım Yönetmeliğinin 26. maddesinin 3/c maddesine uygun olmadığı, ayrıca </w:t>
      </w:r>
      <w:proofErr w:type="spellStart"/>
      <w:r w:rsidRPr="00946046">
        <w:t>Kesikköprü</w:t>
      </w:r>
      <w:proofErr w:type="spellEnd"/>
      <w:r w:rsidRPr="00946046">
        <w:t xml:space="preserve"> Barajı İçme Suyu İsale Hattı Boru Hattı güzergahı üzerinde olduğu, alana cepheli konutlarda ikamet eden mahalle sakinlerinin gerek yazılı gerekse telefon ile yaptıkları başvurularda alanın imar planlarındaki gibi park alanı olarak düzenlenmesini ve mezarlık alanı olmasını istemediklerini beyan ettikleri, Ahi Mesut Mahallesi Muhtarlığının mezarlık talebine ilişkin bir yazısının bulunmadığı,</w:t>
      </w:r>
    </w:p>
    <w:p w:rsidR="00946046" w:rsidRPr="00946046" w:rsidRDefault="00946046" w:rsidP="00946046">
      <w:pPr>
        <w:ind w:firstLine="709"/>
        <w:jc w:val="both"/>
      </w:pPr>
    </w:p>
    <w:p w:rsidR="00946046" w:rsidRPr="00946046" w:rsidRDefault="00946046" w:rsidP="00946046">
      <w:pPr>
        <w:ind w:firstLine="709"/>
        <w:jc w:val="both"/>
      </w:pPr>
      <w:r w:rsidRPr="00946046">
        <w:t xml:space="preserve">5216 sayılı Büyükşehir Belediyesi Kanununun </w:t>
      </w:r>
      <w:r w:rsidRPr="00946046">
        <w:rPr>
          <w:u w:val="single"/>
        </w:rPr>
        <w:t>7/s maddesi gereğince "Mezarlık alanlarını tespit etmek, mezarlıklar tesis etmek, işletmek, işlettirmek, defin ile ilgili hizmetleri yürütmenin" Büyükşehir Belediyesinin görev, yetki ve sorumluluğunda olduğu</w:t>
      </w:r>
      <w:r w:rsidRPr="00946046">
        <w:t>,</w:t>
      </w:r>
    </w:p>
    <w:p w:rsidR="00946046" w:rsidRPr="00946046" w:rsidRDefault="00946046" w:rsidP="00946046">
      <w:pPr>
        <w:ind w:firstLine="709"/>
        <w:jc w:val="both"/>
      </w:pPr>
    </w:p>
    <w:p w:rsidR="001D5B23" w:rsidRPr="00946046" w:rsidRDefault="00946046" w:rsidP="00946046">
      <w:pPr>
        <w:ind w:firstLine="709"/>
        <w:jc w:val="both"/>
      </w:pPr>
      <w:proofErr w:type="gramStart"/>
      <w:r w:rsidRPr="00946046">
        <w:t xml:space="preserve">Hususları tespit edilmiş olup, tavsiye niteliğinde alınan İlçe Meclis kararına istinaden hazırlanacak Etimesgut İlçesi Elvan Köyü Mezarlık alanı genişletilmesine ilişkin 1/5000 ölçekli nazım imar planı değişikliğinin 5216 sayılı Kanunun 7/s maddesinde belirtilen yetki ve sorumluluklar Büyükşehir Belediyesinde kalmak kaydıyla onayına </w:t>
      </w:r>
      <w:r w:rsidR="00D14A26" w:rsidRPr="00946046">
        <w:t>ilişkin</w:t>
      </w:r>
      <w:r w:rsidR="006E608D" w:rsidRPr="00946046">
        <w:t xml:space="preserve"> İmar ve Bayındırlık Komis</w:t>
      </w:r>
      <w:r w:rsidR="00D14A26" w:rsidRPr="00946046">
        <w:t>yonu Raporu oylanarak oybirliği</w:t>
      </w:r>
      <w:r w:rsidR="006E608D" w:rsidRPr="00946046">
        <w:t xml:space="preserve"> ile kabul edildi.</w:t>
      </w:r>
      <w:proofErr w:type="gramEnd"/>
    </w:p>
    <w:p w:rsidR="00666245" w:rsidRPr="00946046" w:rsidRDefault="00666245" w:rsidP="005E4245">
      <w:pPr>
        <w:pStyle w:val="Gvdemetni1"/>
        <w:shd w:val="clear" w:color="auto" w:fill="auto"/>
        <w:spacing w:after="0" w:line="240" w:lineRule="auto"/>
        <w:ind w:right="-1" w:firstLine="0"/>
        <w:rPr>
          <w:sz w:val="24"/>
          <w:szCs w:val="24"/>
        </w:rPr>
      </w:pPr>
    </w:p>
    <w:p w:rsidR="00034FBF" w:rsidRDefault="00034FBF" w:rsidP="00034FBF">
      <w:pPr>
        <w:pStyle w:val="Gvdemetni1"/>
        <w:shd w:val="clear" w:color="auto" w:fill="auto"/>
        <w:spacing w:after="0" w:line="240" w:lineRule="auto"/>
        <w:ind w:left="40" w:right="-1" w:firstLine="669"/>
        <w:rPr>
          <w:sz w:val="24"/>
          <w:szCs w:val="24"/>
        </w:rPr>
      </w:pPr>
    </w:p>
    <w:p w:rsidR="00946046" w:rsidRDefault="00946046" w:rsidP="00034FBF">
      <w:pPr>
        <w:pStyle w:val="Gvdemetni1"/>
        <w:shd w:val="clear" w:color="auto" w:fill="auto"/>
        <w:spacing w:after="0" w:line="240" w:lineRule="auto"/>
        <w:ind w:left="40" w:right="-1" w:firstLine="669"/>
        <w:rPr>
          <w:sz w:val="24"/>
          <w:szCs w:val="24"/>
        </w:rPr>
      </w:pPr>
    </w:p>
    <w:p w:rsidR="00946046" w:rsidRDefault="00946046" w:rsidP="00034FBF">
      <w:pPr>
        <w:pStyle w:val="Gvdemetni1"/>
        <w:shd w:val="clear" w:color="auto" w:fill="auto"/>
        <w:spacing w:after="0" w:line="240" w:lineRule="auto"/>
        <w:ind w:left="40" w:right="-1" w:firstLine="669"/>
        <w:rPr>
          <w:sz w:val="24"/>
          <w:szCs w:val="24"/>
        </w:rPr>
      </w:pPr>
    </w:p>
    <w:p w:rsidR="00946046" w:rsidRPr="00946046" w:rsidRDefault="00946046" w:rsidP="00034FBF">
      <w:pPr>
        <w:pStyle w:val="Gvdemetni1"/>
        <w:shd w:val="clear" w:color="auto" w:fill="auto"/>
        <w:spacing w:after="0" w:line="240" w:lineRule="auto"/>
        <w:ind w:left="40" w:right="-1" w:firstLine="669"/>
        <w:rPr>
          <w:sz w:val="24"/>
          <w:szCs w:val="24"/>
        </w:rPr>
      </w:pPr>
    </w:p>
    <w:p w:rsidR="001D5B23" w:rsidRPr="00946046" w:rsidRDefault="001D5B23" w:rsidP="00C61263">
      <w:pPr>
        <w:ind w:firstLine="709"/>
        <w:jc w:val="both"/>
      </w:pPr>
    </w:p>
    <w:p w:rsidR="00F45719" w:rsidRPr="00946046"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946046" w:rsidTr="006E608D">
        <w:trPr>
          <w:trHeight w:val="594"/>
          <w:jc w:val="center"/>
        </w:trPr>
        <w:tc>
          <w:tcPr>
            <w:tcW w:w="221" w:type="dxa"/>
          </w:tcPr>
          <w:p w:rsidR="0016025C" w:rsidRPr="00946046" w:rsidRDefault="0016025C" w:rsidP="0016025C">
            <w:pPr>
              <w:jc w:val="both"/>
            </w:pPr>
          </w:p>
        </w:tc>
        <w:tc>
          <w:tcPr>
            <w:tcW w:w="222" w:type="dxa"/>
          </w:tcPr>
          <w:p w:rsidR="0016025C" w:rsidRPr="00946046"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946046" w:rsidTr="0016025C">
              <w:trPr>
                <w:trHeight w:val="594"/>
                <w:jc w:val="center"/>
              </w:trPr>
              <w:tc>
                <w:tcPr>
                  <w:tcW w:w="3147" w:type="dxa"/>
                </w:tcPr>
                <w:p w:rsidR="0016025C" w:rsidRPr="00946046" w:rsidRDefault="0016025C" w:rsidP="0016025C">
                  <w:pPr>
                    <w:autoSpaceDE w:val="0"/>
                    <w:autoSpaceDN w:val="0"/>
                    <w:adjustRightInd w:val="0"/>
                    <w:jc w:val="center"/>
                    <w:rPr>
                      <w:color w:val="000000"/>
                    </w:rPr>
                  </w:pPr>
                  <w:r w:rsidRPr="00946046">
                    <w:rPr>
                      <w:color w:val="000000"/>
                    </w:rPr>
                    <w:t xml:space="preserve">Fatih ÜNAL </w:t>
                  </w:r>
                </w:p>
                <w:p w:rsidR="0016025C" w:rsidRPr="00946046" w:rsidRDefault="0016025C" w:rsidP="0016025C">
                  <w:pPr>
                    <w:autoSpaceDE w:val="0"/>
                    <w:autoSpaceDN w:val="0"/>
                    <w:adjustRightInd w:val="0"/>
                    <w:jc w:val="center"/>
                    <w:rPr>
                      <w:color w:val="000000"/>
                    </w:rPr>
                  </w:pPr>
                  <w:r w:rsidRPr="00946046">
                    <w:rPr>
                      <w:color w:val="000000"/>
                    </w:rPr>
                    <w:t>Meclis 1.Başkan V.</w:t>
                  </w:r>
                </w:p>
              </w:tc>
              <w:tc>
                <w:tcPr>
                  <w:tcW w:w="3147" w:type="dxa"/>
                  <w:vAlign w:val="center"/>
                </w:tcPr>
                <w:p w:rsidR="0016025C" w:rsidRPr="00946046" w:rsidRDefault="0016025C" w:rsidP="0016025C">
                  <w:pPr>
                    <w:autoSpaceDE w:val="0"/>
                    <w:autoSpaceDN w:val="0"/>
                    <w:adjustRightInd w:val="0"/>
                    <w:jc w:val="center"/>
                    <w:rPr>
                      <w:color w:val="000000"/>
                    </w:rPr>
                  </w:pPr>
                  <w:r w:rsidRPr="00946046">
                    <w:rPr>
                      <w:color w:val="000000"/>
                    </w:rPr>
                    <w:t>Tuğba AYDOS</w:t>
                  </w:r>
                </w:p>
                <w:p w:rsidR="0016025C" w:rsidRPr="00946046" w:rsidRDefault="0016025C" w:rsidP="0016025C">
                  <w:pPr>
                    <w:tabs>
                      <w:tab w:val="left" w:pos="3268"/>
                    </w:tabs>
                    <w:jc w:val="center"/>
                    <w:rPr>
                      <w:color w:val="000000"/>
                    </w:rPr>
                  </w:pPr>
                  <w:r w:rsidRPr="00946046">
                    <w:rPr>
                      <w:color w:val="000000"/>
                    </w:rPr>
                    <w:t xml:space="preserve">Divan </w:t>
                  </w:r>
                  <w:proofErr w:type="gramStart"/>
                  <w:r w:rsidRPr="00946046">
                    <w:rPr>
                      <w:color w:val="000000"/>
                    </w:rPr>
                    <w:t>Katibi</w:t>
                  </w:r>
                  <w:proofErr w:type="gramEnd"/>
                </w:p>
              </w:tc>
              <w:tc>
                <w:tcPr>
                  <w:tcW w:w="3062" w:type="dxa"/>
                  <w:vAlign w:val="center"/>
                </w:tcPr>
                <w:p w:rsidR="0016025C" w:rsidRPr="00946046" w:rsidRDefault="0016025C" w:rsidP="0016025C">
                  <w:pPr>
                    <w:autoSpaceDE w:val="0"/>
                    <w:autoSpaceDN w:val="0"/>
                    <w:adjustRightInd w:val="0"/>
                    <w:jc w:val="center"/>
                    <w:rPr>
                      <w:color w:val="000000"/>
                    </w:rPr>
                  </w:pPr>
                  <w:r w:rsidRPr="00946046">
                    <w:rPr>
                      <w:color w:val="000000"/>
                    </w:rPr>
                    <w:t>Harun ÖZTÜRK</w:t>
                  </w:r>
                </w:p>
                <w:p w:rsidR="0016025C" w:rsidRPr="00946046" w:rsidRDefault="0016025C" w:rsidP="0016025C">
                  <w:pPr>
                    <w:autoSpaceDE w:val="0"/>
                    <w:autoSpaceDN w:val="0"/>
                    <w:adjustRightInd w:val="0"/>
                    <w:jc w:val="center"/>
                    <w:rPr>
                      <w:color w:val="000000"/>
                    </w:rPr>
                  </w:pPr>
                  <w:r w:rsidRPr="00946046">
                    <w:rPr>
                      <w:color w:val="000000"/>
                    </w:rPr>
                    <w:t xml:space="preserve">Y.Divan </w:t>
                  </w:r>
                  <w:proofErr w:type="gramStart"/>
                  <w:r w:rsidRPr="00946046">
                    <w:rPr>
                      <w:color w:val="000000"/>
                    </w:rPr>
                    <w:t>Katibi</w:t>
                  </w:r>
                  <w:proofErr w:type="gramEnd"/>
                </w:p>
              </w:tc>
            </w:tr>
          </w:tbl>
          <w:p w:rsidR="0016025C" w:rsidRPr="00946046" w:rsidRDefault="0016025C"/>
        </w:tc>
      </w:tr>
    </w:tbl>
    <w:p w:rsidR="00F056A8" w:rsidRDefault="00F056A8"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Default="00924231" w:rsidP="00924231">
      <w:pPr>
        <w:jc w:val="both"/>
      </w:pPr>
    </w:p>
    <w:p w:rsidR="00924231" w:rsidRPr="00924231" w:rsidRDefault="00924231" w:rsidP="00924231">
      <w:pPr>
        <w:tabs>
          <w:tab w:val="center" w:pos="4748"/>
          <w:tab w:val="left" w:pos="5430"/>
        </w:tabs>
        <w:jc w:val="center"/>
      </w:pPr>
      <w:r w:rsidRPr="00924231">
        <w:lastRenderedPageBreak/>
        <w:t>T.C.</w:t>
      </w:r>
    </w:p>
    <w:p w:rsidR="00924231" w:rsidRPr="00924231" w:rsidRDefault="00924231" w:rsidP="00924231">
      <w:pPr>
        <w:jc w:val="center"/>
      </w:pPr>
      <w:r w:rsidRPr="00924231">
        <w:t>ANKARA BÜYÜKŞEHİR BELEDİYE MECLİSİ</w:t>
      </w:r>
    </w:p>
    <w:p w:rsidR="00924231" w:rsidRPr="00924231" w:rsidRDefault="00924231" w:rsidP="00924231">
      <w:pPr>
        <w:jc w:val="center"/>
      </w:pPr>
      <w:r w:rsidRPr="00924231">
        <w:t>İmar ve Bayındırlık Komisyonu Raporu</w:t>
      </w:r>
    </w:p>
    <w:p w:rsidR="00924231" w:rsidRPr="00924231" w:rsidRDefault="00924231" w:rsidP="00924231">
      <w:pPr>
        <w:jc w:val="center"/>
      </w:pPr>
    </w:p>
    <w:p w:rsidR="00924231" w:rsidRPr="00924231" w:rsidRDefault="00924231" w:rsidP="00924231">
      <w:pPr>
        <w:jc w:val="center"/>
      </w:pPr>
      <w:r w:rsidRPr="00924231">
        <w:t>Rapor No: 898</w:t>
      </w:r>
      <w:r w:rsidRPr="00924231">
        <w:tab/>
        <w:t xml:space="preserve">     </w:t>
      </w:r>
      <w:r w:rsidRPr="00924231">
        <w:tab/>
        <w:t xml:space="preserve">     </w:t>
      </w:r>
      <w:r w:rsidRPr="00924231">
        <w:tab/>
        <w:t xml:space="preserve">                 </w:t>
      </w:r>
      <w:r w:rsidRPr="00924231">
        <w:tab/>
      </w:r>
      <w:r w:rsidRPr="00924231">
        <w:tab/>
        <w:t xml:space="preserve">         </w:t>
      </w:r>
      <w:r w:rsidRPr="00924231">
        <w:tab/>
      </w:r>
      <w:r w:rsidRPr="00924231">
        <w:tab/>
      </w:r>
      <w:r w:rsidRPr="00924231">
        <w:tab/>
        <w:t xml:space="preserve">        25.03.2021</w:t>
      </w:r>
    </w:p>
    <w:p w:rsidR="00924231" w:rsidRPr="00924231" w:rsidRDefault="00924231" w:rsidP="00924231">
      <w:pPr>
        <w:jc w:val="center"/>
      </w:pPr>
    </w:p>
    <w:p w:rsidR="00924231" w:rsidRPr="00924231" w:rsidRDefault="00924231" w:rsidP="00924231">
      <w:pPr>
        <w:jc w:val="center"/>
      </w:pPr>
    </w:p>
    <w:p w:rsidR="00924231" w:rsidRPr="00924231" w:rsidRDefault="00924231" w:rsidP="00924231">
      <w:pPr>
        <w:pStyle w:val="Balk7"/>
        <w:jc w:val="center"/>
        <w:rPr>
          <w:bCs/>
        </w:rPr>
      </w:pPr>
      <w:r w:rsidRPr="00924231">
        <w:rPr>
          <w:bCs/>
        </w:rPr>
        <w:t>BÜYÜKŞEHİR BELEDİYE MECLİSİ BAŞKANLIĞINA</w:t>
      </w:r>
    </w:p>
    <w:p w:rsidR="00924231" w:rsidRDefault="00924231" w:rsidP="00924231">
      <w:pPr>
        <w:jc w:val="both"/>
      </w:pPr>
    </w:p>
    <w:p w:rsidR="00924231" w:rsidRDefault="00924231" w:rsidP="00924231">
      <w:pPr>
        <w:ind w:firstLine="709"/>
        <w:jc w:val="both"/>
      </w:pPr>
    </w:p>
    <w:p w:rsidR="00924231" w:rsidRPr="00E9472F" w:rsidRDefault="00924231" w:rsidP="00924231">
      <w:pPr>
        <w:ind w:firstLine="709"/>
        <w:jc w:val="both"/>
      </w:pPr>
      <w:r w:rsidRPr="00E9472F">
        <w:t>Etimesgut İlçesi Elvan Köyü Mezarlık alanı genişletilmesine ilişkin 1/5000 ölçekli nazım imar planı değişikliğine ilişkin Büyükşehir Belediye Meclisinin 11.03.2021 tarih ve 11. gündem maddesi olarak komisyonumuza havale edilen dosya incelendi.</w:t>
      </w:r>
    </w:p>
    <w:p w:rsidR="00924231" w:rsidRPr="00E9472F" w:rsidRDefault="00924231" w:rsidP="00924231">
      <w:pPr>
        <w:ind w:firstLine="709"/>
        <w:jc w:val="both"/>
      </w:pPr>
    </w:p>
    <w:p w:rsidR="00924231" w:rsidRDefault="00924231" w:rsidP="00924231">
      <w:pPr>
        <w:ind w:firstLine="709"/>
        <w:jc w:val="both"/>
      </w:pPr>
      <w:r w:rsidRPr="00E9472F">
        <w:t>Komisyonumuzca yapılan incelemeler neticesinde; Etimesgut Belediyesi Yazı İşleri Müdürlüğü</w:t>
      </w:r>
      <w:r>
        <w:t>’</w:t>
      </w:r>
      <w:r w:rsidRPr="00E9472F">
        <w:t xml:space="preserve">nün 11.02.2021 tarih ve E.5235 sayılı yazısı </w:t>
      </w:r>
      <w:proofErr w:type="gramStart"/>
      <w:r w:rsidRPr="00E9472F">
        <w:t>ile;</w:t>
      </w:r>
      <w:proofErr w:type="gramEnd"/>
      <w:r w:rsidRPr="00E9472F">
        <w:t xml:space="preserve"> </w:t>
      </w:r>
      <w:proofErr w:type="spellStart"/>
      <w:r w:rsidRPr="00E9472F">
        <w:t>Ahimesut</w:t>
      </w:r>
      <w:proofErr w:type="spellEnd"/>
      <w:r w:rsidRPr="00E9472F">
        <w:t xml:space="preserve"> Mahallesi 46052 ada 1 sayılı parselin devamında bulunan 80.750 m</w:t>
      </w:r>
      <w:r w:rsidRPr="00E9472F">
        <w:rPr>
          <w:vertAlign w:val="superscript"/>
        </w:rPr>
        <w:t>2</w:t>
      </w:r>
      <w:r w:rsidRPr="00E9472F">
        <w:t>'lik Park Alanının mezarlık alanı olarak belirlenmesi ve düzenlenmesine ilişkin al</w:t>
      </w:r>
      <w:r>
        <w:t>ın</w:t>
      </w:r>
      <w:r w:rsidRPr="00E9472F">
        <w:t xml:space="preserve">an TAVSİYE nitelikli karar Etimesgut Belediye Meclisi'nin 04.02.2021 tarih ve 87 sayılı kararı ile uygun görülerek 5216 sayılı </w:t>
      </w:r>
      <w:r>
        <w:t>Y</w:t>
      </w:r>
      <w:r w:rsidRPr="00E9472F">
        <w:t xml:space="preserve">asanın 14. maddesi gereğince bir karar alınmak üzere </w:t>
      </w:r>
      <w:r>
        <w:t xml:space="preserve">İmar ve Şehircilik Dairesi </w:t>
      </w:r>
      <w:r w:rsidRPr="00E9472F">
        <w:t>Başkanlığı</w:t>
      </w:r>
      <w:r>
        <w:t>na sunulduğu,</w:t>
      </w:r>
    </w:p>
    <w:p w:rsidR="00924231" w:rsidRPr="00E9472F" w:rsidRDefault="00924231" w:rsidP="00924231">
      <w:pPr>
        <w:ind w:firstLine="709"/>
        <w:jc w:val="both"/>
      </w:pPr>
    </w:p>
    <w:p w:rsidR="00924231" w:rsidRPr="00E9472F" w:rsidRDefault="00924231" w:rsidP="00924231">
      <w:pPr>
        <w:ind w:firstLine="709"/>
        <w:jc w:val="both"/>
      </w:pPr>
      <w:r w:rsidRPr="00E9472F">
        <w:t>Yapılan incelemede;</w:t>
      </w:r>
    </w:p>
    <w:p w:rsidR="00924231" w:rsidRDefault="00924231" w:rsidP="00924231">
      <w:pPr>
        <w:ind w:firstLine="709"/>
        <w:jc w:val="both"/>
      </w:pPr>
      <w:r w:rsidRPr="00E9472F">
        <w:t xml:space="preserve">Etimesgut İlçesi, Ahi Mesut Mahallesi sınırları </w:t>
      </w:r>
      <w:proofErr w:type="gramStart"/>
      <w:r w:rsidRPr="00E9472F">
        <w:t>dahi</w:t>
      </w:r>
      <w:r>
        <w:t>l</w:t>
      </w:r>
      <w:r w:rsidRPr="00E9472F">
        <w:t>inde</w:t>
      </w:r>
      <w:proofErr w:type="gramEnd"/>
      <w:r w:rsidRPr="00E9472F">
        <w:t xml:space="preserve"> bulunan mevcutta mezarlık alanı olarak kullanılan ve imar planlarında Ağaçlandırılacak Alan kullanımındaki 46052 ada 1 sayılı parseldeki Elvan Mahalle (Köy) Mezarlığı kapsamının genişletilerek defin ihtiyacını karşılamak üzere Ankara Çevre Yolu (Otoban) ile 46104,</w:t>
      </w:r>
      <w:r>
        <w:t xml:space="preserve"> </w:t>
      </w:r>
      <w:r w:rsidRPr="00E9472F">
        <w:t>48814,</w:t>
      </w:r>
      <w:r>
        <w:t xml:space="preserve"> 48329,</w:t>
      </w:r>
      <w:r w:rsidRPr="00E9472F">
        <w:t xml:space="preserve"> 48330, 48333, 48334 adalar arasında bulunan 46052 ada 1 sayılı parselin güneyinde imar planlarında Park Alanı </w:t>
      </w:r>
      <w:r>
        <w:t>kullanımındaki 80.750</w:t>
      </w:r>
      <w:r w:rsidRPr="00E9472F">
        <w:t>m</w:t>
      </w:r>
      <w:r w:rsidRPr="00E9472F">
        <w:rPr>
          <w:vertAlign w:val="superscript"/>
        </w:rPr>
        <w:t>2</w:t>
      </w:r>
      <w:r w:rsidRPr="00E9472F">
        <w:t xml:space="preserve"> büyüklüğündeki alanın Mezarlık Alanı olarak belirlenmesine yönelik mahalle muhtarlarının, sivil toplum kuruluşlarının taleplerinin bulunduğu ve yeni mezar alanı oluşturulmasının Etimesgut İlçesi açısından zorunlu ve büyük bir ihtiyaç haline geldiğinin belirtildiği,</w:t>
      </w:r>
    </w:p>
    <w:p w:rsidR="00924231" w:rsidRPr="00E9472F" w:rsidRDefault="00924231" w:rsidP="00924231">
      <w:pPr>
        <w:ind w:firstLine="709"/>
        <w:jc w:val="both"/>
      </w:pPr>
    </w:p>
    <w:p w:rsidR="00924231" w:rsidRDefault="00924231" w:rsidP="00924231">
      <w:pPr>
        <w:ind w:firstLine="709"/>
        <w:jc w:val="both"/>
      </w:pPr>
      <w:proofErr w:type="gramStart"/>
      <w:r w:rsidRPr="00E9472F">
        <w:t xml:space="preserve">Etimesgut İlçe </w:t>
      </w:r>
      <w:proofErr w:type="spellStart"/>
      <w:r w:rsidRPr="00E9472F">
        <w:t>Hıfzısıhha</w:t>
      </w:r>
      <w:proofErr w:type="spellEnd"/>
      <w:r w:rsidRPr="00E9472F">
        <w:t xml:space="preserve"> Kurulunun 08.02.2021 gün ve 01 </w:t>
      </w:r>
      <w:proofErr w:type="spellStart"/>
      <w:r w:rsidRPr="00E9472F">
        <w:t>nolu</w:t>
      </w:r>
      <w:proofErr w:type="spellEnd"/>
      <w:r w:rsidRPr="00E9472F">
        <w:t xml:space="preserve"> kararı ile söz konusu alanın mezarlık olmasına dair uygun görüş verildiği ayrıca Etimesgut Belediye Meclisinin 04.02.2021 tarih ve 87 </w:t>
      </w:r>
      <w:proofErr w:type="spellStart"/>
      <w:r w:rsidRPr="00E9472F">
        <w:t>nolu</w:t>
      </w:r>
      <w:proofErr w:type="spellEnd"/>
      <w:r w:rsidRPr="00E9472F">
        <w:t xml:space="preserve"> kararı ile de alanın mezarlık alanı olmasına yönelik Tavsiye Kararı aldığı belirtilerek yukarıda tarif edilen alanın "mezarlık alanı" olarak belirlenmesi ve düzenlenmesinin talep edildiği,</w:t>
      </w:r>
      <w:proofErr w:type="gramEnd"/>
    </w:p>
    <w:p w:rsidR="00924231" w:rsidRPr="00E9472F" w:rsidRDefault="00924231" w:rsidP="00924231">
      <w:pPr>
        <w:ind w:firstLine="709"/>
        <w:jc w:val="both"/>
      </w:pPr>
    </w:p>
    <w:p w:rsidR="00924231" w:rsidRPr="00E9472F" w:rsidRDefault="00924231" w:rsidP="00924231">
      <w:pPr>
        <w:ind w:firstLine="709"/>
        <w:jc w:val="both"/>
      </w:pPr>
      <w:r w:rsidRPr="00E9472F">
        <w:t xml:space="preserve">22.02.2021 tarih ve E.46969 sayılı yazımızla; alanın </w:t>
      </w:r>
      <w:proofErr w:type="spellStart"/>
      <w:r w:rsidRPr="00E9472F">
        <w:t>Kesikköprü</w:t>
      </w:r>
      <w:proofErr w:type="spellEnd"/>
      <w:r w:rsidRPr="00E9472F">
        <w:t xml:space="preserve"> Barajı İçme Suyu İsale Hattı Boru Hattı </w:t>
      </w:r>
      <w:proofErr w:type="gramStart"/>
      <w:r w:rsidRPr="00E9472F">
        <w:t>güzergahında</w:t>
      </w:r>
      <w:proofErr w:type="gramEnd"/>
      <w:r w:rsidRPr="00E9472F">
        <w:t xml:space="preserve"> olduğundan dolayı ASKİ Genel Müdürlüğünden görüş talep edildiği ancak tarafımıza henüz cevap verilmediği,</w:t>
      </w:r>
    </w:p>
    <w:p w:rsidR="00924231" w:rsidRDefault="00924231" w:rsidP="00924231">
      <w:pPr>
        <w:ind w:firstLine="709"/>
        <w:jc w:val="both"/>
      </w:pPr>
      <w:r w:rsidRPr="00E9472F">
        <w:t xml:space="preserve">22.02.2021 tarih ve E.48154 sayılı yazımızla; Mezarlıklar Dairesi ve Sağlık İşleri Dairesi Başkanlığından görüş </w:t>
      </w:r>
      <w:r>
        <w:t>talep edildiği,</w:t>
      </w:r>
      <w:r w:rsidRPr="00E9472F">
        <w:t xml:space="preserve"> Sağlık İşleri Dairesi Başka</w:t>
      </w:r>
      <w:r>
        <w:t>nlığından henüz cevap gelmediği,</w:t>
      </w:r>
    </w:p>
    <w:p w:rsidR="00924231" w:rsidRPr="00E9472F" w:rsidRDefault="00924231" w:rsidP="00924231">
      <w:pPr>
        <w:ind w:firstLine="709"/>
        <w:jc w:val="both"/>
      </w:pPr>
    </w:p>
    <w:p w:rsidR="00924231" w:rsidRDefault="00924231" w:rsidP="00924231">
      <w:pPr>
        <w:ind w:firstLine="709"/>
        <w:jc w:val="both"/>
      </w:pPr>
      <w:proofErr w:type="gramStart"/>
      <w:r w:rsidRPr="00E9472F">
        <w:t xml:space="preserve">Mezarlıklar Dairesi Başkanlığının 02.03.2021 tarih ve E.54183 sayılı yazısında; </w:t>
      </w:r>
      <w:r>
        <w:t>“</w:t>
      </w:r>
      <w:r w:rsidRPr="00E9472F">
        <w:t>13.10.2020/1401 sayılı Büyükşehir Belediye Meclis kara</w:t>
      </w:r>
      <w:r>
        <w:t>rı</w:t>
      </w:r>
      <w:r w:rsidRPr="00E9472F">
        <w:t xml:space="preserve"> ve 5216 sayılı Büyükşehir Belediyesi Kanununun 7/s maddesi gereğince 08.02.2021 tarihi itibariyle tüm defin hizmetlerinin Büyükşehir Belediyesi Mezarlıklar Dairesi Başkanlığında yürütüleceğinin Etimesgut Belediyesi Başkanlığına bildirildiği, 46052 ada 1 sayılı parsel üzerindeki defin işlemlerinin de kurumumuzca yapıldığı, ihtiyaç halinde Etimesgut İlçesi sınırında olan Sincan- </w:t>
      </w:r>
      <w:proofErr w:type="spellStart"/>
      <w:r w:rsidRPr="00E9472F">
        <w:t>Cimşit</w:t>
      </w:r>
      <w:proofErr w:type="spellEnd"/>
      <w:r w:rsidRPr="00E9472F">
        <w:t xml:space="preserve"> Şehir mezarlığında devam edileceği, krokide gösterilen mezarlık alanı olarak planlara işlenmesi talep edilen alanın mevcut haliyle kalması ve her</w:t>
      </w:r>
      <w:r>
        <w:t xml:space="preserve">hangi bir değişiklik yapılmaması” </w:t>
      </w:r>
      <w:proofErr w:type="spellStart"/>
      <w:r>
        <w:t>nı</w:t>
      </w:r>
      <w:r w:rsidRPr="00E9472F">
        <w:t>n</w:t>
      </w:r>
      <w:proofErr w:type="spellEnd"/>
      <w:r w:rsidRPr="00E9472F">
        <w:t xml:space="preserve"> belirtildiği,</w:t>
      </w:r>
      <w:proofErr w:type="gramEnd"/>
    </w:p>
    <w:p w:rsidR="00924231" w:rsidRDefault="00924231" w:rsidP="00924231">
      <w:pPr>
        <w:ind w:firstLine="709"/>
        <w:jc w:val="both"/>
      </w:pPr>
    </w:p>
    <w:p w:rsidR="00924231" w:rsidRDefault="00924231" w:rsidP="00924231">
      <w:pPr>
        <w:ind w:firstLine="709"/>
        <w:jc w:val="both"/>
      </w:pPr>
    </w:p>
    <w:p w:rsidR="00924231" w:rsidRPr="003B0AF0" w:rsidRDefault="00924231" w:rsidP="00924231">
      <w:pPr>
        <w:tabs>
          <w:tab w:val="center" w:pos="4748"/>
          <w:tab w:val="left" w:pos="5430"/>
        </w:tabs>
        <w:jc w:val="center"/>
      </w:pPr>
      <w:r w:rsidRPr="003B0AF0">
        <w:lastRenderedPageBreak/>
        <w:t>T.C.</w:t>
      </w:r>
    </w:p>
    <w:p w:rsidR="00924231" w:rsidRPr="003B0AF0" w:rsidRDefault="00924231" w:rsidP="00924231">
      <w:pPr>
        <w:jc w:val="center"/>
      </w:pPr>
      <w:r w:rsidRPr="003B0AF0">
        <w:t>ANKARA BÜYÜKŞEHİR BELEDİYE MECLİSİ</w:t>
      </w:r>
    </w:p>
    <w:p w:rsidR="00924231" w:rsidRDefault="00924231" w:rsidP="00924231">
      <w:pPr>
        <w:jc w:val="center"/>
      </w:pPr>
      <w:r w:rsidRPr="003B0AF0">
        <w:t>İmar ve Bayındırlık Komisyonu Raporu</w:t>
      </w:r>
    </w:p>
    <w:p w:rsidR="00924231" w:rsidRDefault="00924231" w:rsidP="00924231">
      <w:pPr>
        <w:jc w:val="center"/>
      </w:pPr>
    </w:p>
    <w:p w:rsidR="00924231" w:rsidRDefault="00924231" w:rsidP="00924231">
      <w:pPr>
        <w:jc w:val="center"/>
      </w:pPr>
    </w:p>
    <w:p w:rsidR="00924231" w:rsidRDefault="00924231" w:rsidP="00924231">
      <w:pPr>
        <w:jc w:val="center"/>
      </w:pPr>
      <w:r w:rsidRPr="003B0AF0">
        <w:t xml:space="preserve">Rapor No: </w:t>
      </w:r>
      <w:r>
        <w:t>898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03</w:t>
      </w:r>
      <w:r w:rsidRPr="003B0AF0">
        <w:t>.202</w:t>
      </w:r>
      <w:r>
        <w:t>1</w:t>
      </w:r>
    </w:p>
    <w:p w:rsidR="00924231" w:rsidRDefault="00924231" w:rsidP="00924231">
      <w:pPr>
        <w:jc w:val="center"/>
      </w:pPr>
    </w:p>
    <w:p w:rsidR="00924231" w:rsidRDefault="00924231" w:rsidP="00924231">
      <w:pPr>
        <w:jc w:val="center"/>
      </w:pPr>
    </w:p>
    <w:p w:rsidR="00924231" w:rsidRDefault="00924231" w:rsidP="00924231">
      <w:pPr>
        <w:jc w:val="center"/>
      </w:pPr>
      <w:r>
        <w:t>-2-</w:t>
      </w:r>
    </w:p>
    <w:p w:rsidR="00924231" w:rsidRDefault="00924231" w:rsidP="00924231">
      <w:pPr>
        <w:ind w:firstLine="709"/>
        <w:jc w:val="both"/>
      </w:pPr>
    </w:p>
    <w:p w:rsidR="00924231" w:rsidRPr="00E9472F" w:rsidRDefault="00924231" w:rsidP="00924231">
      <w:pPr>
        <w:ind w:firstLine="709"/>
        <w:jc w:val="both"/>
      </w:pPr>
    </w:p>
    <w:p w:rsidR="00924231" w:rsidRDefault="00924231" w:rsidP="00924231">
      <w:pPr>
        <w:ind w:firstLine="709"/>
        <w:jc w:val="both"/>
      </w:pPr>
      <w:r w:rsidRPr="00E9472F">
        <w:t xml:space="preserve">Mezarlık Alanı olarak düzenlenmesi talep edilen alanın onaylı imar planlarında Park Alanı kullanımında olduğu, plan değişikliği ile parselin başka bir alanda eşdeğer alan ayrılmadan dönüştürülmesinin </w:t>
      </w:r>
      <w:proofErr w:type="gramStart"/>
      <w:r w:rsidRPr="00E9472F">
        <w:t>Mekansa</w:t>
      </w:r>
      <w:r>
        <w:t>l</w:t>
      </w:r>
      <w:proofErr w:type="gramEnd"/>
      <w:r w:rsidRPr="00E9472F">
        <w:t xml:space="preserve"> Planlar Yapım Yönetmeliğinin 26. maddesinin 3/c maddesine uygun olmadığı, ayrıca </w:t>
      </w:r>
      <w:proofErr w:type="spellStart"/>
      <w:r w:rsidRPr="00E9472F">
        <w:t>Kesikköprü</w:t>
      </w:r>
      <w:proofErr w:type="spellEnd"/>
      <w:r w:rsidRPr="00E9472F">
        <w:t xml:space="preserve"> Barajı İçme Suyu İsale Hattı Boru Hattı güzergahı üzerinde olduğu, alana cepheli konutlarda ikamet eden mahalle sakinlerinin gerek yazılı gerekse telefon ile yaptıkları başvurularda alanın imar planlarındaki gibi park ala</w:t>
      </w:r>
      <w:r>
        <w:t>nı</w:t>
      </w:r>
      <w:r w:rsidRPr="00E9472F">
        <w:t xml:space="preserve"> olarak düzenlenmesini ve mezarlık alanı olmasını istemediklerini beyan ettikleri, Ahi Mesut Mahallesi Muhtarlığının mezarlık talebine ilişkin bir yazısının bulunmadığı,</w:t>
      </w:r>
    </w:p>
    <w:p w:rsidR="00924231" w:rsidRPr="00E9472F" w:rsidRDefault="00924231" w:rsidP="00924231">
      <w:pPr>
        <w:ind w:firstLine="709"/>
        <w:jc w:val="both"/>
      </w:pPr>
    </w:p>
    <w:p w:rsidR="00924231" w:rsidRDefault="00924231" w:rsidP="00924231">
      <w:pPr>
        <w:ind w:firstLine="709"/>
        <w:jc w:val="both"/>
      </w:pPr>
      <w:r w:rsidRPr="00E9472F">
        <w:t xml:space="preserve">5216 sayılı Büyükşehir Belediyesi Kanununun </w:t>
      </w:r>
      <w:r w:rsidRPr="008B325E">
        <w:rPr>
          <w:u w:val="single"/>
        </w:rPr>
        <w:t>7/s maddesi gereğince "Mezarlık alanlarını tespit etmek, mezarlıklar tesis etmek, işletmek, işlettirmek, defin ile ilgili hizmetleri yürütmenin" Büyükşehir Belediyesinin görev, yetki ve sorumluluğunda olduğu</w:t>
      </w:r>
      <w:r w:rsidRPr="00E9472F">
        <w:t>,</w:t>
      </w:r>
    </w:p>
    <w:p w:rsidR="00924231" w:rsidRPr="00E9472F" w:rsidRDefault="00924231" w:rsidP="00924231">
      <w:pPr>
        <w:ind w:firstLine="709"/>
        <w:jc w:val="both"/>
      </w:pPr>
    </w:p>
    <w:p w:rsidR="00924231" w:rsidRPr="00E9472F" w:rsidRDefault="00924231" w:rsidP="00924231">
      <w:pPr>
        <w:ind w:firstLine="709"/>
        <w:jc w:val="both"/>
      </w:pPr>
      <w:r>
        <w:t>Hususları tespit edilmiş olup,</w:t>
      </w:r>
      <w:r w:rsidRPr="00E9472F">
        <w:t xml:space="preserve"> tavsiye niteliğinde al</w:t>
      </w:r>
      <w:r>
        <w:t>ın</w:t>
      </w:r>
      <w:r w:rsidRPr="00E9472F">
        <w:t>an İlçe Meclis karar</w:t>
      </w:r>
      <w:r>
        <w:t>ın</w:t>
      </w:r>
      <w:r w:rsidRPr="00E9472F">
        <w:t>a istinaden hazırlanacak Etimesgut İlçesi Elvan Köyü Mezarlık alanı genişletilmesine ilişkin 1/5000 ölçekli n</w:t>
      </w:r>
      <w:r>
        <w:t>azım imar planı değişikliğinin 5216 sayılı Kanunun 7/s maddesinde belirtilen yetki ve sorumluluklar Büyükşehir Belediyesinde kalmak kaydıyla onayı komisyonumuzca oybirliği ile uygun görülmüştür.</w:t>
      </w:r>
    </w:p>
    <w:p w:rsidR="00924231" w:rsidRPr="00E9472F" w:rsidRDefault="00924231" w:rsidP="00924231">
      <w:pPr>
        <w:jc w:val="both"/>
      </w:pPr>
    </w:p>
    <w:p w:rsidR="00924231" w:rsidRPr="00E9472F" w:rsidRDefault="00924231" w:rsidP="00924231">
      <w:pPr>
        <w:ind w:firstLine="709"/>
        <w:jc w:val="both"/>
      </w:pPr>
      <w:r w:rsidRPr="00E9472F">
        <w:t>Raporumuz Büyükşehir Belediye Meclisinin onayına arz olunur.</w:t>
      </w:r>
    </w:p>
    <w:p w:rsidR="00924231" w:rsidRPr="00604721" w:rsidRDefault="00924231" w:rsidP="00924231">
      <w:pPr>
        <w:ind w:firstLine="709"/>
        <w:jc w:val="both"/>
      </w:pPr>
    </w:p>
    <w:p w:rsidR="00924231" w:rsidRPr="00604721" w:rsidRDefault="00924231" w:rsidP="00924231">
      <w:pPr>
        <w:ind w:firstLine="709"/>
        <w:jc w:val="both"/>
      </w:pPr>
    </w:p>
    <w:p w:rsidR="00924231" w:rsidRDefault="00924231" w:rsidP="00924231">
      <w:pPr>
        <w:jc w:val="both"/>
      </w:pPr>
      <w:r>
        <w:t xml:space="preserve">            Mehmet Emin AYAZ               </w:t>
      </w:r>
      <w:r>
        <w:tab/>
        <w:t xml:space="preserve"> Gürkan DEMİRKESEN   </w:t>
      </w:r>
      <w:r>
        <w:tab/>
      </w:r>
      <w:r>
        <w:tab/>
        <w:t>Kerem ERDEM</w:t>
      </w:r>
    </w:p>
    <w:p w:rsidR="00924231" w:rsidRDefault="00924231" w:rsidP="0092423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24231" w:rsidRDefault="00924231" w:rsidP="00924231">
      <w:pPr>
        <w:pStyle w:val="ListeParagraf"/>
        <w:tabs>
          <w:tab w:val="left" w:pos="0"/>
          <w:tab w:val="left" w:pos="709"/>
        </w:tabs>
        <w:ind w:left="0"/>
        <w:jc w:val="both"/>
      </w:pPr>
      <w:r>
        <w:tab/>
      </w:r>
      <w:r>
        <w:tab/>
      </w:r>
      <w:r>
        <w:tab/>
      </w:r>
      <w:r>
        <w:tab/>
      </w:r>
      <w:r>
        <w:tab/>
      </w:r>
      <w:r>
        <w:tab/>
      </w:r>
      <w:r>
        <w:tab/>
      </w:r>
      <w:r>
        <w:tab/>
      </w:r>
      <w:r>
        <w:tab/>
      </w:r>
      <w:r>
        <w:tab/>
      </w:r>
      <w:r>
        <w:tab/>
      </w:r>
    </w:p>
    <w:p w:rsidR="00924231" w:rsidRDefault="00924231" w:rsidP="00924231">
      <w:pPr>
        <w:tabs>
          <w:tab w:val="left" w:pos="8508"/>
        </w:tabs>
        <w:jc w:val="both"/>
      </w:pPr>
      <w:r>
        <w:t xml:space="preserve">                 </w:t>
      </w:r>
    </w:p>
    <w:p w:rsidR="00924231" w:rsidRDefault="00924231" w:rsidP="00924231">
      <w:pPr>
        <w:jc w:val="both"/>
      </w:pPr>
    </w:p>
    <w:p w:rsidR="00924231" w:rsidRDefault="00924231" w:rsidP="00924231">
      <w:pPr>
        <w:jc w:val="both"/>
      </w:pPr>
    </w:p>
    <w:p w:rsidR="00924231" w:rsidRDefault="00924231" w:rsidP="0092423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24231" w:rsidRDefault="00924231" w:rsidP="00924231">
      <w:pPr>
        <w:ind w:firstLine="708"/>
        <w:jc w:val="both"/>
      </w:pPr>
      <w:r>
        <w:t>Üye</w:t>
      </w:r>
      <w:r>
        <w:tab/>
      </w:r>
      <w:r>
        <w:tab/>
      </w:r>
      <w:r>
        <w:tab/>
      </w:r>
      <w:r>
        <w:tab/>
      </w:r>
      <w:r>
        <w:tab/>
        <w:t xml:space="preserve">          Üye</w:t>
      </w:r>
      <w:r>
        <w:tab/>
      </w:r>
      <w:r>
        <w:tab/>
      </w:r>
      <w:r>
        <w:tab/>
      </w:r>
      <w:r>
        <w:tab/>
        <w:t xml:space="preserve">    Üye</w:t>
      </w:r>
    </w:p>
    <w:p w:rsidR="00924231" w:rsidRDefault="00924231" w:rsidP="00924231">
      <w:pPr>
        <w:jc w:val="both"/>
      </w:pPr>
      <w:r>
        <w:t xml:space="preserve">       </w:t>
      </w:r>
    </w:p>
    <w:p w:rsidR="00924231" w:rsidRDefault="00924231" w:rsidP="00924231">
      <w:pPr>
        <w:jc w:val="both"/>
      </w:pPr>
    </w:p>
    <w:p w:rsidR="00924231" w:rsidRDefault="00924231" w:rsidP="00924231">
      <w:pPr>
        <w:jc w:val="both"/>
      </w:pPr>
    </w:p>
    <w:p w:rsidR="00924231" w:rsidRDefault="00924231" w:rsidP="0092423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24231" w:rsidRDefault="00924231" w:rsidP="00924231">
      <w:pPr>
        <w:jc w:val="both"/>
      </w:pPr>
      <w:r>
        <w:t xml:space="preserve">        Üye</w:t>
      </w:r>
      <w:r>
        <w:tab/>
      </w:r>
      <w:r>
        <w:tab/>
      </w:r>
      <w:r>
        <w:tab/>
      </w:r>
      <w:r>
        <w:tab/>
      </w:r>
      <w:r>
        <w:tab/>
      </w:r>
      <w:r>
        <w:tab/>
        <w:t>Üye</w:t>
      </w:r>
      <w:r>
        <w:tab/>
      </w:r>
      <w:r>
        <w:tab/>
      </w:r>
      <w:r>
        <w:tab/>
      </w:r>
      <w:r>
        <w:tab/>
        <w:t xml:space="preserve">      Üye</w:t>
      </w:r>
    </w:p>
    <w:p w:rsidR="00924231" w:rsidRDefault="00924231" w:rsidP="00924231">
      <w:pPr>
        <w:jc w:val="both"/>
      </w:pPr>
      <w:r>
        <w:tab/>
      </w:r>
      <w:r>
        <w:tab/>
      </w:r>
      <w:r>
        <w:tab/>
      </w:r>
      <w:r>
        <w:tab/>
      </w:r>
      <w:r>
        <w:tab/>
      </w:r>
      <w:r>
        <w:tab/>
      </w:r>
    </w:p>
    <w:p w:rsidR="00924231" w:rsidRDefault="00924231" w:rsidP="00924231">
      <w:pPr>
        <w:jc w:val="both"/>
      </w:pPr>
    </w:p>
    <w:p w:rsidR="00924231" w:rsidRDefault="00924231" w:rsidP="00924231">
      <w:pPr>
        <w:jc w:val="both"/>
      </w:pPr>
    </w:p>
    <w:p w:rsidR="00924231" w:rsidRDefault="00924231" w:rsidP="00924231">
      <w:pPr>
        <w:jc w:val="both"/>
      </w:pPr>
    </w:p>
    <w:p w:rsidR="00924231" w:rsidRPr="00946046" w:rsidRDefault="00924231" w:rsidP="00924231">
      <w:pPr>
        <w:jc w:val="both"/>
      </w:pPr>
    </w:p>
    <w:sectPr w:rsidR="00924231" w:rsidRPr="0094604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17"/>
  </w:num>
  <w:num w:numId="5">
    <w:abstractNumId w:val="10"/>
  </w:num>
  <w:num w:numId="6">
    <w:abstractNumId w:val="14"/>
  </w:num>
  <w:num w:numId="7">
    <w:abstractNumId w:val="1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1"/>
  </w:num>
  <w:num w:numId="10">
    <w:abstractNumId w:val="4"/>
  </w:num>
  <w:num w:numId="11">
    <w:abstractNumId w:val="5"/>
  </w:num>
  <w:num w:numId="12">
    <w:abstractNumId w:val="12"/>
  </w:num>
  <w:num w:numId="13">
    <w:abstractNumId w:val="6"/>
  </w:num>
  <w:num w:numId="14">
    <w:abstractNumId w:val="16"/>
  </w:num>
  <w:num w:numId="15">
    <w:abstractNumId w:val="8"/>
  </w:num>
  <w:num w:numId="16">
    <w:abstractNumId w:val="3"/>
  </w:num>
  <w:num w:numId="17">
    <w:abstractNumId w:val="18"/>
  </w:num>
  <w:num w:numId="1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3936"/>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231"/>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2F237-E0F9-4D8C-A966-09735913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8874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2021-04-12T12:05:00Z</dcterms:created>
  <dcterms:modified xsi:type="dcterms:W3CDTF">2021-04-14T16:23:00Z</dcterms:modified>
</cp:coreProperties>
</file>