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FE004C" w:rsidRDefault="00401E09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 </w:t>
      </w:r>
    </w:p>
    <w:p w:rsidR="00F45719" w:rsidRPr="00FE004C" w:rsidRDefault="0094450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ab/>
      </w:r>
      <w:r w:rsidR="002856BD" w:rsidRPr="00FE004C">
        <w:rPr>
          <w:color w:val="000000" w:themeColor="text1"/>
        </w:rPr>
        <w:t xml:space="preserve">           </w:t>
      </w:r>
      <w:r w:rsidR="006F5829" w:rsidRPr="00FE004C">
        <w:rPr>
          <w:color w:val="000000" w:themeColor="text1"/>
        </w:rPr>
        <w:t xml:space="preserve">   </w:t>
      </w:r>
      <w:r w:rsidR="00634AD8" w:rsidRPr="00FE004C">
        <w:rPr>
          <w:color w:val="000000" w:themeColor="text1"/>
        </w:rPr>
        <w:t xml:space="preserve">  </w:t>
      </w:r>
      <w:r w:rsidR="00B77A96" w:rsidRPr="00FE004C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E004C" w:rsidTr="00642D5B">
        <w:trPr>
          <w:trHeight w:val="1008"/>
        </w:trPr>
        <w:tc>
          <w:tcPr>
            <w:tcW w:w="3510" w:type="dxa"/>
          </w:tcPr>
          <w:p w:rsidR="00003874" w:rsidRPr="00FE004C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T.C.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ANKARA BÜYÜKŞEHİR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BELEDİYE MECLİSİ</w:t>
            </w:r>
          </w:p>
        </w:tc>
      </w:tr>
    </w:tbl>
    <w:p w:rsidR="002D24B0" w:rsidRPr="00FE004C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>Karar No:</w:t>
      </w:r>
      <w:r w:rsidR="001C62FC" w:rsidRPr="00FE004C">
        <w:rPr>
          <w:color w:val="000000" w:themeColor="text1"/>
        </w:rPr>
        <w:t xml:space="preserve"> </w:t>
      </w:r>
      <w:r w:rsidR="000566EB">
        <w:rPr>
          <w:color w:val="000000" w:themeColor="text1"/>
        </w:rPr>
        <w:t>122</w:t>
      </w:r>
      <w:r w:rsidR="00061E9A">
        <w:rPr>
          <w:color w:val="000000" w:themeColor="text1"/>
        </w:rPr>
        <w:t>5</w:t>
      </w:r>
      <w:r w:rsidRPr="00FE004C">
        <w:rPr>
          <w:color w:val="000000" w:themeColor="text1"/>
        </w:rPr>
        <w:t xml:space="preserve"> </w:t>
      </w:r>
      <w:r w:rsidRPr="00FE004C">
        <w:rPr>
          <w:color w:val="000000" w:themeColor="text1"/>
        </w:rPr>
        <w:tab/>
      </w:r>
      <w:r w:rsidRPr="00FE004C">
        <w:rPr>
          <w:color w:val="000000" w:themeColor="text1"/>
        </w:rPr>
        <w:tab/>
        <w:t xml:space="preserve">  </w:t>
      </w:r>
      <w:r w:rsidR="00256B97" w:rsidRPr="00FE004C">
        <w:rPr>
          <w:color w:val="000000" w:themeColor="text1"/>
        </w:rPr>
        <w:tab/>
      </w:r>
      <w:r w:rsidR="00106A13" w:rsidRPr="00FE004C">
        <w:rPr>
          <w:color w:val="000000" w:themeColor="text1"/>
        </w:rPr>
        <w:tab/>
      </w:r>
      <w:r w:rsidR="00EB0EEC" w:rsidRPr="00FE004C">
        <w:rPr>
          <w:color w:val="000000" w:themeColor="text1"/>
        </w:rPr>
        <w:tab/>
      </w:r>
      <w:r w:rsidR="00EA7EF5" w:rsidRPr="00FE004C">
        <w:rPr>
          <w:color w:val="000000" w:themeColor="text1"/>
        </w:rPr>
        <w:t xml:space="preserve">        </w:t>
      </w:r>
      <w:r w:rsidR="00F02854" w:rsidRPr="00FE004C">
        <w:rPr>
          <w:color w:val="000000" w:themeColor="text1"/>
        </w:rPr>
        <w:t xml:space="preserve"> </w:t>
      </w:r>
      <w:r w:rsidR="00DA29AD" w:rsidRPr="00FE004C">
        <w:rPr>
          <w:color w:val="000000" w:themeColor="text1"/>
        </w:rPr>
        <w:t xml:space="preserve">         </w:t>
      </w:r>
      <w:r w:rsidR="003155C1" w:rsidRPr="00FE004C">
        <w:rPr>
          <w:color w:val="000000" w:themeColor="text1"/>
        </w:rPr>
        <w:t xml:space="preserve">       </w:t>
      </w:r>
      <w:r w:rsidR="00954D1A" w:rsidRPr="00FE004C">
        <w:rPr>
          <w:color w:val="000000" w:themeColor="text1"/>
        </w:rPr>
        <w:t xml:space="preserve">              </w:t>
      </w:r>
      <w:r w:rsidR="005778AA" w:rsidRPr="00FE004C">
        <w:rPr>
          <w:color w:val="000000" w:themeColor="text1"/>
        </w:rPr>
        <w:t xml:space="preserve">         </w:t>
      </w:r>
      <w:r w:rsidR="00C83C74" w:rsidRPr="00FE004C">
        <w:rPr>
          <w:color w:val="000000" w:themeColor="text1"/>
        </w:rPr>
        <w:t xml:space="preserve">       </w:t>
      </w:r>
      <w:r w:rsidR="00E31D66" w:rsidRPr="00FE004C">
        <w:rPr>
          <w:color w:val="000000" w:themeColor="text1"/>
        </w:rPr>
        <w:t>1</w:t>
      </w:r>
      <w:r w:rsidR="003346E9">
        <w:rPr>
          <w:color w:val="000000" w:themeColor="text1"/>
        </w:rPr>
        <w:t>1</w:t>
      </w:r>
      <w:r w:rsidR="002864AA" w:rsidRPr="00FE004C">
        <w:rPr>
          <w:color w:val="000000" w:themeColor="text1"/>
        </w:rPr>
        <w:t>.06.2021</w:t>
      </w:r>
    </w:p>
    <w:p w:rsidR="00C22A7B" w:rsidRPr="00FE004C" w:rsidRDefault="00C22A7B" w:rsidP="00272D58">
      <w:pPr>
        <w:rPr>
          <w:color w:val="000000" w:themeColor="text1"/>
        </w:rPr>
      </w:pPr>
    </w:p>
    <w:p w:rsidR="008F3BF4" w:rsidRPr="00FE004C" w:rsidRDefault="008F3BF4" w:rsidP="00272D58">
      <w:pPr>
        <w:ind w:left="2844" w:firstLine="696"/>
        <w:rPr>
          <w:color w:val="000000" w:themeColor="text1"/>
        </w:rPr>
      </w:pPr>
    </w:p>
    <w:p w:rsidR="002856BD" w:rsidRPr="00FE004C" w:rsidRDefault="002856BD" w:rsidP="00272D58">
      <w:pPr>
        <w:ind w:left="2844" w:firstLine="696"/>
        <w:rPr>
          <w:color w:val="000000" w:themeColor="text1"/>
        </w:rPr>
      </w:pPr>
      <w:r w:rsidRPr="00FE004C">
        <w:rPr>
          <w:color w:val="000000" w:themeColor="text1"/>
        </w:rPr>
        <w:t xml:space="preserve">        K A R A R</w:t>
      </w:r>
    </w:p>
    <w:p w:rsidR="007458E0" w:rsidRPr="00FE004C" w:rsidRDefault="007458E0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B85B77" w:rsidRPr="00FE004C" w:rsidRDefault="00B85B77" w:rsidP="00272D58">
      <w:pPr>
        <w:ind w:left="2844" w:firstLine="696"/>
        <w:rPr>
          <w:color w:val="000000" w:themeColor="text1"/>
        </w:rPr>
      </w:pPr>
    </w:p>
    <w:p w:rsidR="00FE004C" w:rsidRDefault="00061E9A" w:rsidP="00FE004C">
      <w:pPr>
        <w:ind w:firstLine="708"/>
        <w:jc w:val="both"/>
        <w:rPr>
          <w:color w:val="000000" w:themeColor="text1"/>
        </w:rPr>
      </w:pPr>
      <w:r>
        <w:t xml:space="preserve">Sincan İlçesi </w:t>
      </w:r>
      <w:proofErr w:type="spellStart"/>
      <w:r>
        <w:t>Akçaören</w:t>
      </w:r>
      <w:proofErr w:type="spellEnd"/>
      <w:r>
        <w:t xml:space="preserve"> Mahallesindeki kanalizasyon hatlarına</w:t>
      </w:r>
      <w:r w:rsidRPr="00FE004C">
        <w:rPr>
          <w:color w:val="000000" w:themeColor="text1"/>
        </w:rPr>
        <w:t xml:space="preserve"> </w:t>
      </w:r>
      <w:r w:rsidR="007458E0" w:rsidRPr="00FE004C">
        <w:rPr>
          <w:color w:val="000000" w:themeColor="text1"/>
        </w:rPr>
        <w:t xml:space="preserve">ilişkin </w:t>
      </w:r>
      <w:r w:rsidR="003346E9">
        <w:rPr>
          <w:color w:val="000000" w:themeColor="text1"/>
        </w:rPr>
        <w:t xml:space="preserve">Su ve Kanal Hizmetleri </w:t>
      </w:r>
      <w:r w:rsidR="007458E0" w:rsidRPr="00FE004C">
        <w:rPr>
          <w:color w:val="000000" w:themeColor="text1"/>
        </w:rPr>
        <w:t xml:space="preserve">Komisyonunun </w:t>
      </w:r>
      <w:r w:rsidR="00C80ED9" w:rsidRPr="00FE004C">
        <w:rPr>
          <w:color w:val="000000" w:themeColor="text1"/>
        </w:rPr>
        <w:t>31.05</w:t>
      </w:r>
      <w:r w:rsidR="007458E0" w:rsidRPr="00FE004C">
        <w:rPr>
          <w:color w:val="000000" w:themeColor="text1"/>
        </w:rPr>
        <w:t xml:space="preserve">.2021 gün ve </w:t>
      </w:r>
      <w:r w:rsidR="003346E9">
        <w:rPr>
          <w:color w:val="000000" w:themeColor="text1"/>
        </w:rPr>
        <w:t>1</w:t>
      </w:r>
      <w:r>
        <w:rPr>
          <w:color w:val="000000" w:themeColor="text1"/>
        </w:rPr>
        <w:t>1</w:t>
      </w:r>
      <w:r w:rsidR="007458E0" w:rsidRPr="00FE004C">
        <w:rPr>
          <w:color w:val="000000" w:themeColor="text1"/>
        </w:rPr>
        <w:t xml:space="preserve"> sayılı raporu Büyükşehir Belediye Meclisimizin </w:t>
      </w:r>
      <w:r w:rsidR="008F3BF4" w:rsidRPr="00FE004C">
        <w:rPr>
          <w:color w:val="000000" w:themeColor="text1"/>
        </w:rPr>
        <w:t>1</w:t>
      </w:r>
      <w:r w:rsidR="003346E9">
        <w:rPr>
          <w:color w:val="000000" w:themeColor="text1"/>
        </w:rPr>
        <w:t>1</w:t>
      </w:r>
      <w:r w:rsidR="008F3BF4" w:rsidRPr="00FE004C">
        <w:rPr>
          <w:color w:val="000000" w:themeColor="text1"/>
        </w:rPr>
        <w:t>.06</w:t>
      </w:r>
      <w:r w:rsidR="007458E0" w:rsidRPr="00FE004C">
        <w:rPr>
          <w:color w:val="000000" w:themeColor="text1"/>
        </w:rPr>
        <w:t>.2021 tarihli toplantısında okundu.</w:t>
      </w:r>
    </w:p>
    <w:p w:rsidR="00FE004C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FE004C" w:rsidRDefault="007458E0" w:rsidP="00725AA2">
      <w:pPr>
        <w:spacing w:line="240" w:lineRule="atLeast"/>
        <w:ind w:right="-63" w:firstLine="708"/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Konu üzerinde yapılan görüşmelerden sonra; </w:t>
      </w:r>
      <w:r w:rsidR="00061E9A">
        <w:t xml:space="preserve">Sincan İlçesi </w:t>
      </w:r>
      <w:proofErr w:type="spellStart"/>
      <w:r w:rsidR="00061E9A">
        <w:t>Akçaören</w:t>
      </w:r>
      <w:proofErr w:type="spellEnd"/>
      <w:r w:rsidR="00061E9A">
        <w:t xml:space="preserve"> Mahallesindeki ana hat bağlantısının kanalizasyon şebekesine bağlanmasına</w:t>
      </w:r>
      <w:r w:rsidR="004255F1">
        <w:t xml:space="preserve"> </w:t>
      </w:r>
      <w:r w:rsidR="00FE004C" w:rsidRPr="00FE004C">
        <w:rPr>
          <w:color w:val="000000" w:themeColor="text1"/>
        </w:rPr>
        <w:t xml:space="preserve">ilişkin </w:t>
      </w:r>
      <w:r w:rsidR="003346E9">
        <w:rPr>
          <w:color w:val="000000" w:themeColor="text1"/>
        </w:rPr>
        <w:t xml:space="preserve">Su ve Kanal Hizmetleri </w:t>
      </w:r>
      <w:r w:rsidR="00FE004C" w:rsidRPr="00FE004C">
        <w:rPr>
          <w:color w:val="000000" w:themeColor="text1"/>
        </w:rPr>
        <w:t>Komisyonu Raporu</w:t>
      </w:r>
      <w:r w:rsidR="00725AA2">
        <w:rPr>
          <w:color w:val="000000" w:themeColor="text1"/>
        </w:rPr>
        <w:t xml:space="preserve"> </w:t>
      </w:r>
      <w:r w:rsidR="00FE004C" w:rsidRPr="00FE004C">
        <w:rPr>
          <w:color w:val="000000" w:themeColor="text1"/>
        </w:rPr>
        <w:t>oylanarak oybirliği ile kabul edildi.</w:t>
      </w:r>
    </w:p>
    <w:p w:rsidR="008F3BF4" w:rsidRPr="00FE004C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FE004C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FE004C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Fatih ÜNAL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FE004C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Harun ÖZTÜRK</w:t>
            </w:r>
          </w:p>
          <w:p w:rsidR="00470DB4" w:rsidRPr="00FE004C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FE004C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Naci BAYANLI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FE004C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FE004C" w:rsidRDefault="00F056A8" w:rsidP="00272D58">
      <w:pPr>
        <w:rPr>
          <w:color w:val="000000" w:themeColor="text1"/>
        </w:rPr>
      </w:pPr>
    </w:p>
    <w:p w:rsidR="00F45719" w:rsidRDefault="00F45719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p w:rsidR="00D55BEF" w:rsidRDefault="00D55BEF" w:rsidP="00D55BEF">
      <w:pPr>
        <w:jc w:val="center"/>
      </w:pPr>
      <w:r>
        <w:lastRenderedPageBreak/>
        <w:t>T.C.</w:t>
      </w:r>
    </w:p>
    <w:p w:rsidR="00D55BEF" w:rsidRDefault="00D55BEF" w:rsidP="00D55BEF">
      <w:pPr>
        <w:jc w:val="center"/>
      </w:pPr>
      <w:r>
        <w:t>ANKARA BÜYÜKŞEHİR BELEDİYE MECLİSİ</w:t>
      </w:r>
    </w:p>
    <w:p w:rsidR="00D55BEF" w:rsidRDefault="00D55BEF" w:rsidP="00D55BEF">
      <w:pPr>
        <w:jc w:val="center"/>
      </w:pPr>
      <w:r>
        <w:t>Su ve Kanal Hizmetleri Komisyonu Raporu</w:t>
      </w:r>
    </w:p>
    <w:p w:rsidR="00D55BEF" w:rsidRDefault="00D55BEF" w:rsidP="00D55BEF">
      <w:pPr>
        <w:jc w:val="center"/>
      </w:pPr>
    </w:p>
    <w:p w:rsidR="00D55BEF" w:rsidRDefault="00D55BEF" w:rsidP="00D55BEF">
      <w:r>
        <w:t>Rapor No: 11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31.05.2021</w:t>
      </w:r>
    </w:p>
    <w:p w:rsidR="00D55BEF" w:rsidRDefault="00D55BEF" w:rsidP="00D55BEF"/>
    <w:p w:rsidR="00D55BEF" w:rsidRDefault="00D55BEF" w:rsidP="00D55BEF">
      <w:pPr>
        <w:jc w:val="center"/>
      </w:pPr>
      <w:r>
        <w:t>BÜYÜKŞEHİR BELEDİYE MECLİSİ BAŞKANLIĞINA</w:t>
      </w:r>
    </w:p>
    <w:p w:rsidR="00D55BEF" w:rsidRDefault="00D55BEF" w:rsidP="00D55BEF">
      <w:pPr>
        <w:jc w:val="center"/>
      </w:pPr>
    </w:p>
    <w:p w:rsidR="00D55BEF" w:rsidRDefault="00D55BEF" w:rsidP="00D55BEF">
      <w:pPr>
        <w:jc w:val="both"/>
      </w:pPr>
    </w:p>
    <w:p w:rsidR="00D55BEF" w:rsidRDefault="00D55BEF" w:rsidP="00D55BEF">
      <w:pPr>
        <w:jc w:val="both"/>
      </w:pPr>
    </w:p>
    <w:p w:rsidR="00D55BEF" w:rsidRPr="0084193C" w:rsidRDefault="00D55BEF" w:rsidP="00D55BEF">
      <w:pPr>
        <w:ind w:firstLine="708"/>
        <w:jc w:val="both"/>
      </w:pPr>
      <w:r>
        <w:t xml:space="preserve">Sincan İlçesi </w:t>
      </w:r>
      <w:proofErr w:type="spellStart"/>
      <w:r>
        <w:t>Akçaören</w:t>
      </w:r>
      <w:proofErr w:type="spellEnd"/>
      <w:r>
        <w:t xml:space="preserve"> Mahallesindeki kanalizasyon hatlarına ilişkin </w:t>
      </w:r>
      <w:r w:rsidRPr="0084193C">
        <w:t xml:space="preserve">Büyükşehir Belediye Meclisimizin 24.05.2021 tarih ve </w:t>
      </w:r>
      <w:r>
        <w:t>10</w:t>
      </w:r>
      <w:r w:rsidRPr="0084193C">
        <w:t>. gündem maddesi olarak komisyonumuza havale edilen dosya incelendi.</w:t>
      </w:r>
    </w:p>
    <w:p w:rsidR="00D55BEF" w:rsidRPr="0084193C" w:rsidRDefault="00D55BEF" w:rsidP="00D55BEF">
      <w:pPr>
        <w:ind w:firstLine="708"/>
        <w:jc w:val="both"/>
      </w:pPr>
    </w:p>
    <w:p w:rsidR="00D55BEF" w:rsidRPr="0084193C" w:rsidRDefault="00D55BEF" w:rsidP="00D55BEF">
      <w:pPr>
        <w:ind w:firstLine="708"/>
        <w:jc w:val="both"/>
      </w:pPr>
      <w:r w:rsidRPr="0084193C">
        <w:t xml:space="preserve">Üye Mustafa </w:t>
      </w:r>
      <w:proofErr w:type="spellStart"/>
      <w:r w:rsidRPr="0084193C">
        <w:t>ÜNVER’in</w:t>
      </w:r>
      <w:proofErr w:type="spellEnd"/>
      <w:r w:rsidRPr="0084193C">
        <w:t xml:space="preserve"> verdiği önergede; </w:t>
      </w:r>
      <w:r>
        <w:t xml:space="preserve">Sincan İlçesi </w:t>
      </w:r>
      <w:proofErr w:type="spellStart"/>
      <w:r>
        <w:t>Akçaören</w:t>
      </w:r>
      <w:proofErr w:type="spellEnd"/>
      <w:r>
        <w:t xml:space="preserve"> Mahallesindeki kanalizasyon hatlarının bağlanılması</w:t>
      </w:r>
      <w:r w:rsidRPr="0084193C">
        <w:t xml:space="preserve"> istenildiği;</w:t>
      </w:r>
    </w:p>
    <w:p w:rsidR="00D55BEF" w:rsidRPr="0084193C" w:rsidRDefault="00D55BEF" w:rsidP="00D55BEF">
      <w:pPr>
        <w:ind w:firstLine="708"/>
        <w:jc w:val="both"/>
      </w:pPr>
    </w:p>
    <w:p w:rsidR="00D55BEF" w:rsidRPr="0084193C" w:rsidRDefault="00D55BEF" w:rsidP="00D55BEF">
      <w:pPr>
        <w:autoSpaceDE w:val="0"/>
        <w:autoSpaceDN w:val="0"/>
        <w:adjustRightInd w:val="0"/>
        <w:ind w:firstLine="708"/>
        <w:jc w:val="both"/>
      </w:pPr>
      <w:r w:rsidRPr="0084193C">
        <w:t xml:space="preserve">Komisyonumuzca yapılan incelemeler neticesinde; </w:t>
      </w:r>
      <w:r>
        <w:t xml:space="preserve">Sincan İlçesi </w:t>
      </w:r>
      <w:proofErr w:type="spellStart"/>
      <w:r>
        <w:t>Akçaören</w:t>
      </w:r>
      <w:proofErr w:type="spellEnd"/>
      <w:r>
        <w:t xml:space="preserve"> Mahallesindeki ana hat bağlantısının kanalizasyon şebekesine bağlanması </w:t>
      </w:r>
      <w:r w:rsidRPr="0084193C">
        <w:t>komisyonumuzca uygun görülmüştür.</w:t>
      </w:r>
    </w:p>
    <w:p w:rsidR="00D55BEF" w:rsidRPr="0084193C" w:rsidRDefault="00D55BEF" w:rsidP="00D55BEF">
      <w:pPr>
        <w:ind w:firstLine="708"/>
        <w:jc w:val="both"/>
      </w:pPr>
    </w:p>
    <w:p w:rsidR="00D55BEF" w:rsidRPr="0084193C" w:rsidRDefault="00D55BEF" w:rsidP="00D55BEF">
      <w:pPr>
        <w:ind w:firstLine="708"/>
        <w:jc w:val="both"/>
      </w:pPr>
      <w:r w:rsidRPr="0084193C">
        <w:t>Raporumuz Büyükşehir Belediye Meclisinin onayına arz olunur.</w:t>
      </w:r>
    </w:p>
    <w:p w:rsidR="00D55BEF" w:rsidRDefault="00D55BEF" w:rsidP="00D55BEF">
      <w:pPr>
        <w:jc w:val="both"/>
      </w:pPr>
    </w:p>
    <w:p w:rsidR="00D55BEF" w:rsidRDefault="00D55BEF" w:rsidP="00D55BEF">
      <w:pPr>
        <w:jc w:val="both"/>
      </w:pPr>
    </w:p>
    <w:p w:rsidR="00D55BEF" w:rsidRDefault="00D55BEF" w:rsidP="00D55BEF">
      <w:pPr>
        <w:jc w:val="both"/>
      </w:pPr>
      <w:bookmarkStart w:id="0" w:name="_GoBack"/>
      <w:bookmarkEnd w:id="0"/>
    </w:p>
    <w:p w:rsidR="00D55BEF" w:rsidRDefault="00D55BEF" w:rsidP="00D55BEF">
      <w:pPr>
        <w:jc w:val="both"/>
      </w:pPr>
    </w:p>
    <w:p w:rsidR="00D55BEF" w:rsidRDefault="00D55BEF" w:rsidP="00D55BEF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D55BEF" w:rsidTr="00F90012">
        <w:trPr>
          <w:trHeight w:val="1417"/>
        </w:trPr>
        <w:tc>
          <w:tcPr>
            <w:tcW w:w="3152" w:type="dxa"/>
            <w:hideMark/>
          </w:tcPr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55BEF" w:rsidTr="00F90012">
        <w:trPr>
          <w:trHeight w:val="1417"/>
        </w:trPr>
        <w:tc>
          <w:tcPr>
            <w:tcW w:w="3152" w:type="dxa"/>
            <w:vAlign w:val="center"/>
            <w:hideMark/>
          </w:tcPr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55BEF" w:rsidTr="00F90012">
        <w:trPr>
          <w:trHeight w:val="1417"/>
        </w:trPr>
        <w:tc>
          <w:tcPr>
            <w:tcW w:w="3152" w:type="dxa"/>
            <w:vAlign w:val="bottom"/>
            <w:hideMark/>
          </w:tcPr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D55BEF" w:rsidRDefault="00D55BEF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D55BEF" w:rsidRDefault="00D55BEF" w:rsidP="00D55BEF">
      <w:pPr>
        <w:jc w:val="both"/>
      </w:pPr>
    </w:p>
    <w:p w:rsidR="00D55BEF" w:rsidRPr="00FE004C" w:rsidRDefault="00D55BEF" w:rsidP="00D55BEF">
      <w:pPr>
        <w:autoSpaceDE w:val="0"/>
        <w:autoSpaceDN w:val="0"/>
        <w:adjustRightInd w:val="0"/>
        <w:rPr>
          <w:color w:val="000000" w:themeColor="text1"/>
        </w:rPr>
      </w:pPr>
    </w:p>
    <w:sectPr w:rsidR="00D55BEF" w:rsidRPr="00FE004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BEF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639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89D11-CBF7-4A6E-963E-9CDA4A2B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2020-09-09T08:39:00Z</cp:lastPrinted>
  <dcterms:created xsi:type="dcterms:W3CDTF">2021-06-14T07:58:00Z</dcterms:created>
  <dcterms:modified xsi:type="dcterms:W3CDTF">2021-06-15T08:07:00Z</dcterms:modified>
</cp:coreProperties>
</file>