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5343CC" w:rsidRDefault="00401E09" w:rsidP="002856BD">
      <w:pPr>
        <w:jc w:val="both"/>
      </w:pPr>
      <w:r w:rsidRPr="005343CC">
        <w:t xml:space="preserve"> </w:t>
      </w:r>
      <w:r w:rsidR="0094450D" w:rsidRPr="005343CC">
        <w:tab/>
      </w:r>
      <w:r w:rsidR="002856BD" w:rsidRPr="005343CC">
        <w:t xml:space="preserve">             </w:t>
      </w:r>
      <w:r w:rsidR="00EF74AB" w:rsidRPr="005343CC">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5343CC" w:rsidTr="00841632">
        <w:trPr>
          <w:trHeight w:val="1000"/>
        </w:trPr>
        <w:tc>
          <w:tcPr>
            <w:tcW w:w="3085" w:type="dxa"/>
            <w:vAlign w:val="center"/>
          </w:tcPr>
          <w:p w:rsidR="00841632" w:rsidRPr="005343CC" w:rsidRDefault="007E5923" w:rsidP="00FA7858">
            <w:pPr>
              <w:jc w:val="center"/>
            </w:pPr>
            <w:r w:rsidRPr="005343CC">
              <w:t xml:space="preserve">     </w:t>
            </w:r>
            <w:r w:rsidR="00841632" w:rsidRPr="005343CC">
              <w:t>T.C.</w:t>
            </w:r>
          </w:p>
          <w:p w:rsidR="00841632" w:rsidRPr="005343CC" w:rsidRDefault="00841632" w:rsidP="00FA7858">
            <w:pPr>
              <w:jc w:val="center"/>
            </w:pPr>
            <w:r w:rsidRPr="005343CC">
              <w:t>ANKARA BÜYÜKŞEHİR</w:t>
            </w:r>
          </w:p>
          <w:p w:rsidR="00841632" w:rsidRPr="005343CC" w:rsidRDefault="00841632" w:rsidP="00FA7858">
            <w:pPr>
              <w:jc w:val="center"/>
            </w:pPr>
            <w:r w:rsidRPr="005343CC">
              <w:t>BELEDİYE MECLİSİ</w:t>
            </w:r>
          </w:p>
          <w:p w:rsidR="00812E56" w:rsidRPr="005343CC" w:rsidRDefault="00812E56" w:rsidP="00841632">
            <w:pPr>
              <w:jc w:val="center"/>
            </w:pPr>
          </w:p>
        </w:tc>
      </w:tr>
    </w:tbl>
    <w:p w:rsidR="003A4E70" w:rsidRPr="005343CC" w:rsidRDefault="003A4E70" w:rsidP="002856BD">
      <w:pPr>
        <w:tabs>
          <w:tab w:val="left" w:pos="1935"/>
        </w:tabs>
        <w:jc w:val="both"/>
      </w:pPr>
    </w:p>
    <w:p w:rsidR="003A4E70" w:rsidRPr="005343CC" w:rsidRDefault="003A4E70" w:rsidP="002856BD">
      <w:pPr>
        <w:tabs>
          <w:tab w:val="left" w:pos="1935"/>
        </w:tabs>
        <w:jc w:val="both"/>
      </w:pPr>
    </w:p>
    <w:p w:rsidR="009D4C8B" w:rsidRPr="005343CC" w:rsidRDefault="002856BD" w:rsidP="00F23FE5">
      <w:pPr>
        <w:jc w:val="both"/>
      </w:pPr>
      <w:r w:rsidRPr="005343CC">
        <w:t>Karar No:</w:t>
      </w:r>
      <w:r w:rsidR="00B40BF0" w:rsidRPr="005343CC">
        <w:t>2</w:t>
      </w:r>
      <w:r w:rsidR="00556181" w:rsidRPr="005343CC">
        <w:t>3</w:t>
      </w:r>
      <w:r w:rsidR="00813FBA" w:rsidRPr="005343CC">
        <w:t>1</w:t>
      </w:r>
      <w:r w:rsidRPr="005343CC">
        <w:tab/>
        <w:t xml:space="preserve"> </w:t>
      </w:r>
      <w:r w:rsidRPr="005343CC">
        <w:tab/>
      </w:r>
      <w:r w:rsidRPr="005343CC">
        <w:tab/>
        <w:t xml:space="preserve">     </w:t>
      </w:r>
      <w:r w:rsidR="00106A13" w:rsidRPr="005343CC">
        <w:tab/>
      </w:r>
      <w:r w:rsidR="00106A13" w:rsidRPr="005343CC">
        <w:tab/>
      </w:r>
      <w:r w:rsidR="00EB0EEC" w:rsidRPr="005343CC">
        <w:tab/>
      </w:r>
      <w:r w:rsidR="00AE60B0" w:rsidRPr="005343CC">
        <w:t xml:space="preserve">  </w:t>
      </w:r>
      <w:r w:rsidR="0017436F" w:rsidRPr="005343CC">
        <w:tab/>
        <w:t xml:space="preserve">       </w:t>
      </w:r>
      <w:r w:rsidR="006C226A" w:rsidRPr="005343CC">
        <w:t xml:space="preserve">          </w:t>
      </w:r>
      <w:r w:rsidR="002952E2" w:rsidRPr="005343CC">
        <w:t xml:space="preserve">            </w:t>
      </w:r>
      <w:r w:rsidR="006C226A" w:rsidRPr="005343CC">
        <w:t xml:space="preserve">  </w:t>
      </w:r>
      <w:r w:rsidR="00D65CF9" w:rsidRPr="005343CC">
        <w:t xml:space="preserve">            </w:t>
      </w:r>
      <w:r w:rsidR="00C62754" w:rsidRPr="005343CC">
        <w:t>09</w:t>
      </w:r>
      <w:r w:rsidRPr="005343CC">
        <w:t>.</w:t>
      </w:r>
      <w:r w:rsidR="00C62754" w:rsidRPr="005343CC">
        <w:t>02</w:t>
      </w:r>
      <w:r w:rsidR="007E7FE3" w:rsidRPr="005343CC">
        <w:t>.20</w:t>
      </w:r>
      <w:r w:rsidR="00AE60B0" w:rsidRPr="005343CC">
        <w:t>2</w:t>
      </w:r>
      <w:r w:rsidR="007E5923" w:rsidRPr="005343CC">
        <w:t>1</w:t>
      </w:r>
    </w:p>
    <w:p w:rsidR="00813FBA" w:rsidRPr="005343CC" w:rsidRDefault="00813FBA" w:rsidP="00F23FE5">
      <w:pPr>
        <w:jc w:val="both"/>
      </w:pPr>
    </w:p>
    <w:p w:rsidR="00F34997" w:rsidRPr="005343CC" w:rsidRDefault="00F34997" w:rsidP="00556181">
      <w:pPr>
        <w:ind w:right="543"/>
      </w:pPr>
    </w:p>
    <w:p w:rsidR="007E7FE3" w:rsidRPr="005343CC" w:rsidRDefault="002856BD" w:rsidP="00BE12F2">
      <w:pPr>
        <w:ind w:left="2844" w:right="543" w:firstLine="696"/>
      </w:pPr>
      <w:r w:rsidRPr="005343CC">
        <w:t xml:space="preserve">        K A R A R</w:t>
      </w:r>
    </w:p>
    <w:p w:rsidR="00F34997" w:rsidRPr="005343CC" w:rsidRDefault="00F34997" w:rsidP="00857690">
      <w:pPr>
        <w:ind w:right="543"/>
      </w:pPr>
    </w:p>
    <w:p w:rsidR="001D5E5F" w:rsidRPr="005343CC" w:rsidRDefault="001D5E5F" w:rsidP="009D4C8B">
      <w:pPr>
        <w:ind w:right="543"/>
        <w:jc w:val="both"/>
      </w:pPr>
    </w:p>
    <w:p w:rsidR="00813FBA" w:rsidRPr="005343CC" w:rsidRDefault="00813FBA" w:rsidP="009D4C8B">
      <w:pPr>
        <w:ind w:right="543"/>
        <w:jc w:val="both"/>
      </w:pPr>
    </w:p>
    <w:p w:rsidR="00437B09" w:rsidRPr="005343CC" w:rsidRDefault="00D22EDD" w:rsidP="00437B09">
      <w:pPr>
        <w:ind w:firstLine="708"/>
        <w:jc w:val="both"/>
      </w:pPr>
      <w:r w:rsidRPr="005343CC">
        <w:t xml:space="preserve">Çankaya İlçesi </w:t>
      </w:r>
      <w:proofErr w:type="spellStart"/>
      <w:r w:rsidRPr="005343CC">
        <w:t>Beytepe</w:t>
      </w:r>
      <w:proofErr w:type="spellEnd"/>
      <w:r w:rsidRPr="005343CC">
        <w:t xml:space="preserve"> Mahallesi 28986 ada 1 parselde 1/5000 ölçekli nazım imar plan değişikliğine </w:t>
      </w:r>
      <w:r w:rsidR="00CF16A6" w:rsidRPr="005343CC">
        <w:t>ilişkin</w:t>
      </w:r>
      <w:r w:rsidR="00EB181A" w:rsidRPr="005343CC">
        <w:t xml:space="preserve"> </w:t>
      </w:r>
      <w:r w:rsidR="00C62754" w:rsidRPr="005343CC">
        <w:t>İmar ve Bayındırlık</w:t>
      </w:r>
      <w:r w:rsidR="00EB181A" w:rsidRPr="005343CC">
        <w:t xml:space="preserve"> </w:t>
      </w:r>
      <w:r w:rsidR="001D5E5F" w:rsidRPr="005343CC">
        <w:t xml:space="preserve">Komisyonunun </w:t>
      </w:r>
      <w:r w:rsidR="00C62754" w:rsidRPr="005343CC">
        <w:t>2</w:t>
      </w:r>
      <w:r w:rsidR="00437B09" w:rsidRPr="005343CC">
        <w:t>2</w:t>
      </w:r>
      <w:r w:rsidR="00CF16A6" w:rsidRPr="005343CC">
        <w:t>.</w:t>
      </w:r>
      <w:r w:rsidR="00C62754" w:rsidRPr="005343CC">
        <w:t>01</w:t>
      </w:r>
      <w:r w:rsidR="00CF16A6" w:rsidRPr="005343CC">
        <w:t>.202</w:t>
      </w:r>
      <w:r w:rsidR="00C62754" w:rsidRPr="005343CC">
        <w:t>1</w:t>
      </w:r>
      <w:r w:rsidR="00CF16A6" w:rsidRPr="005343CC">
        <w:t xml:space="preserve"> gün ve </w:t>
      </w:r>
      <w:r w:rsidR="00C62754" w:rsidRPr="005343CC">
        <w:t>6</w:t>
      </w:r>
      <w:r w:rsidR="00FD18AF" w:rsidRPr="005343CC">
        <w:t>4</w:t>
      </w:r>
      <w:r w:rsidR="00813FBA" w:rsidRPr="005343CC">
        <w:t>5</w:t>
      </w:r>
      <w:r w:rsidR="00C62754" w:rsidRPr="005343CC">
        <w:t xml:space="preserve"> </w:t>
      </w:r>
      <w:r w:rsidR="00CF16A6" w:rsidRPr="005343CC">
        <w:t xml:space="preserve">sayılı raporu Büyükşehir Belediye Meclisimizin </w:t>
      </w:r>
      <w:r w:rsidR="00C62754" w:rsidRPr="005343CC">
        <w:t>09</w:t>
      </w:r>
      <w:r w:rsidR="001D5E5F" w:rsidRPr="005343CC">
        <w:t>.</w:t>
      </w:r>
      <w:r w:rsidR="00C62754" w:rsidRPr="005343CC">
        <w:t>02</w:t>
      </w:r>
      <w:r w:rsidR="001D5E5F" w:rsidRPr="005343CC">
        <w:t>.202</w:t>
      </w:r>
      <w:r w:rsidR="007E5923" w:rsidRPr="005343CC">
        <w:t>1</w:t>
      </w:r>
      <w:r w:rsidR="00CF16A6" w:rsidRPr="005343CC">
        <w:t xml:space="preserve"> tarihli toplantısında okundu.</w:t>
      </w:r>
    </w:p>
    <w:p w:rsidR="00437B09" w:rsidRPr="005343CC" w:rsidRDefault="00437B09" w:rsidP="00437B09">
      <w:pPr>
        <w:ind w:firstLine="708"/>
        <w:jc w:val="both"/>
      </w:pPr>
    </w:p>
    <w:p w:rsidR="00813FBA" w:rsidRPr="005343CC" w:rsidRDefault="003E6C7A" w:rsidP="00813FBA">
      <w:pPr>
        <w:pStyle w:val="Style5"/>
        <w:widowControl/>
        <w:spacing w:line="240" w:lineRule="auto"/>
        <w:ind w:firstLine="709"/>
        <w:rPr>
          <w:rStyle w:val="FontStyle11"/>
          <w:i/>
          <w:sz w:val="24"/>
          <w:szCs w:val="24"/>
        </w:rPr>
      </w:pPr>
      <w:r w:rsidRPr="005343CC">
        <w:rPr>
          <w:rFonts w:ascii="Times New Roman" w:hAnsi="Times New Roman"/>
        </w:rPr>
        <w:t>Konu üzerinde yapılan görüşmelerden sonra</w:t>
      </w:r>
      <w:r w:rsidR="00EC38D3" w:rsidRPr="005343CC">
        <w:rPr>
          <w:rFonts w:ascii="Times New Roman" w:hAnsi="Times New Roman"/>
        </w:rPr>
        <w:t xml:space="preserve">; </w:t>
      </w:r>
      <w:r w:rsidR="00813FBA" w:rsidRPr="005343CC">
        <w:rPr>
          <w:rStyle w:val="FontStyle11"/>
          <w:sz w:val="24"/>
          <w:szCs w:val="24"/>
        </w:rPr>
        <w:t xml:space="preserve">Neva Planlama Harita İmar Proje </w:t>
      </w:r>
      <w:proofErr w:type="spellStart"/>
      <w:r w:rsidR="00813FBA" w:rsidRPr="005343CC">
        <w:rPr>
          <w:rStyle w:val="FontStyle11"/>
          <w:sz w:val="24"/>
          <w:szCs w:val="24"/>
        </w:rPr>
        <w:t>İnş</w:t>
      </w:r>
      <w:proofErr w:type="spellEnd"/>
      <w:r w:rsidR="00813FBA" w:rsidRPr="005343CC">
        <w:rPr>
          <w:rStyle w:val="FontStyle11"/>
          <w:sz w:val="24"/>
          <w:szCs w:val="24"/>
        </w:rPr>
        <w:t xml:space="preserve">. </w:t>
      </w:r>
      <w:proofErr w:type="spellStart"/>
      <w:r w:rsidR="00813FBA" w:rsidRPr="005343CC">
        <w:rPr>
          <w:rStyle w:val="FontStyle11"/>
          <w:sz w:val="24"/>
          <w:szCs w:val="24"/>
        </w:rPr>
        <w:t>Müş</w:t>
      </w:r>
      <w:proofErr w:type="spellEnd"/>
      <w:r w:rsidR="00813FBA" w:rsidRPr="005343CC">
        <w:rPr>
          <w:rStyle w:val="FontStyle11"/>
          <w:sz w:val="24"/>
          <w:szCs w:val="24"/>
        </w:rPr>
        <w:t xml:space="preserve">. Çevre Müh. San. </w:t>
      </w:r>
      <w:proofErr w:type="gramStart"/>
      <w:r w:rsidR="00813FBA" w:rsidRPr="005343CC">
        <w:rPr>
          <w:rStyle w:val="FontStyle11"/>
          <w:sz w:val="24"/>
          <w:szCs w:val="24"/>
        </w:rPr>
        <w:t>ve</w:t>
      </w:r>
      <w:proofErr w:type="gramEnd"/>
      <w:r w:rsidR="00813FBA" w:rsidRPr="005343CC">
        <w:rPr>
          <w:rStyle w:val="FontStyle11"/>
          <w:sz w:val="24"/>
          <w:szCs w:val="24"/>
        </w:rPr>
        <w:t xml:space="preserve"> Tic. Ltd. </w:t>
      </w:r>
      <w:proofErr w:type="spellStart"/>
      <w:r w:rsidR="00813FBA" w:rsidRPr="005343CC">
        <w:rPr>
          <w:rStyle w:val="FontStyle11"/>
          <w:sz w:val="24"/>
          <w:szCs w:val="24"/>
        </w:rPr>
        <w:t>Şti.’nin</w:t>
      </w:r>
      <w:proofErr w:type="spellEnd"/>
      <w:r w:rsidR="00813FBA" w:rsidRPr="005343CC">
        <w:rPr>
          <w:rStyle w:val="FontStyle11"/>
          <w:sz w:val="24"/>
          <w:szCs w:val="24"/>
        </w:rPr>
        <w:t xml:space="preserve"> 27.08.2020 gün ve E.106127 sayılı dilekçesi ile Çankaya İlçesi, </w:t>
      </w:r>
      <w:proofErr w:type="spellStart"/>
      <w:r w:rsidR="00813FBA" w:rsidRPr="005343CC">
        <w:rPr>
          <w:rStyle w:val="FontStyle11"/>
          <w:sz w:val="24"/>
          <w:szCs w:val="24"/>
        </w:rPr>
        <w:t>Beytepe</w:t>
      </w:r>
      <w:proofErr w:type="spellEnd"/>
      <w:r w:rsidR="00813FBA" w:rsidRPr="005343CC">
        <w:rPr>
          <w:rStyle w:val="FontStyle11"/>
          <w:sz w:val="24"/>
          <w:szCs w:val="24"/>
        </w:rPr>
        <w:t xml:space="preserve"> Mahallesi 28986 ada 1 sayılı parsele ait 1/5000 ölçekli nazım imar planı değişikliği bir karar alınmak üzere İmar ve Şehircilik Dairesi Başkanlığına sunulduğu,</w:t>
      </w:r>
    </w:p>
    <w:p w:rsidR="00813FBA" w:rsidRPr="005343CC" w:rsidRDefault="00813FBA" w:rsidP="00813FBA">
      <w:pPr>
        <w:pStyle w:val="Style5"/>
        <w:widowControl/>
        <w:spacing w:line="240" w:lineRule="auto"/>
        <w:ind w:firstLine="709"/>
        <w:rPr>
          <w:rStyle w:val="FontStyle11"/>
          <w:i/>
          <w:sz w:val="24"/>
          <w:szCs w:val="24"/>
        </w:rPr>
      </w:pPr>
    </w:p>
    <w:p w:rsidR="00813FBA" w:rsidRPr="005343CC" w:rsidRDefault="00813FBA" w:rsidP="00813FBA">
      <w:pPr>
        <w:pStyle w:val="Style5"/>
        <w:widowControl/>
        <w:spacing w:line="240" w:lineRule="auto"/>
        <w:ind w:firstLine="709"/>
        <w:rPr>
          <w:rStyle w:val="FontStyle11"/>
          <w:sz w:val="24"/>
          <w:szCs w:val="24"/>
        </w:rPr>
      </w:pPr>
      <w:r w:rsidRPr="005343CC">
        <w:rPr>
          <w:rStyle w:val="FontStyle11"/>
          <w:sz w:val="24"/>
          <w:szCs w:val="24"/>
        </w:rPr>
        <w:t>Yapılan incelemede;</w:t>
      </w:r>
    </w:p>
    <w:p w:rsidR="00813FBA" w:rsidRPr="005343CC" w:rsidRDefault="00813FBA" w:rsidP="00813FBA">
      <w:pPr>
        <w:pStyle w:val="Style5"/>
        <w:widowControl/>
        <w:spacing w:line="240" w:lineRule="auto"/>
        <w:ind w:firstLine="709"/>
        <w:rPr>
          <w:rStyle w:val="FontStyle11"/>
          <w:i/>
          <w:sz w:val="24"/>
          <w:szCs w:val="24"/>
        </w:rPr>
      </w:pPr>
    </w:p>
    <w:p w:rsidR="00813FBA" w:rsidRPr="005343CC" w:rsidRDefault="00813FBA" w:rsidP="00813FBA">
      <w:pPr>
        <w:pStyle w:val="Style5"/>
        <w:widowControl/>
        <w:spacing w:line="240" w:lineRule="auto"/>
        <w:ind w:firstLine="709"/>
        <w:rPr>
          <w:rStyle w:val="FontStyle11"/>
          <w:i/>
          <w:sz w:val="24"/>
          <w:szCs w:val="24"/>
        </w:rPr>
      </w:pPr>
      <w:r w:rsidRPr="005343CC">
        <w:rPr>
          <w:rStyle w:val="FontStyle11"/>
          <w:sz w:val="24"/>
          <w:szCs w:val="24"/>
        </w:rPr>
        <w:t>28986 ada 1 sayılı parselin, 1.533.68 m</w:t>
      </w:r>
      <w:r w:rsidRPr="005343CC">
        <w:rPr>
          <w:rStyle w:val="FontStyle11"/>
          <w:sz w:val="24"/>
          <w:szCs w:val="24"/>
          <w:vertAlign w:val="superscript"/>
        </w:rPr>
        <w:t>2</w:t>
      </w:r>
      <w:r w:rsidRPr="005343CC">
        <w:rPr>
          <w:rStyle w:val="FontStyle11"/>
          <w:sz w:val="24"/>
          <w:szCs w:val="24"/>
        </w:rPr>
        <w:t xml:space="preserve"> yüzölçümlü mülkiyetinin Sıtkı </w:t>
      </w:r>
      <w:proofErr w:type="spellStart"/>
      <w:r w:rsidRPr="005343CC">
        <w:rPr>
          <w:rStyle w:val="FontStyle11"/>
          <w:sz w:val="24"/>
          <w:szCs w:val="24"/>
        </w:rPr>
        <w:t>ALP’e</w:t>
      </w:r>
      <w:proofErr w:type="spellEnd"/>
      <w:r w:rsidRPr="005343CC">
        <w:rPr>
          <w:rStyle w:val="FontStyle11"/>
          <w:sz w:val="24"/>
          <w:szCs w:val="24"/>
        </w:rPr>
        <w:t xml:space="preserve"> ait olduğu,</w:t>
      </w:r>
    </w:p>
    <w:p w:rsidR="00813FBA" w:rsidRPr="005343CC" w:rsidRDefault="00813FBA" w:rsidP="00813FBA">
      <w:pPr>
        <w:pStyle w:val="Style5"/>
        <w:widowControl/>
        <w:spacing w:line="240" w:lineRule="auto"/>
        <w:ind w:firstLine="709"/>
        <w:rPr>
          <w:rStyle w:val="FontStyle11"/>
          <w:sz w:val="24"/>
          <w:szCs w:val="24"/>
        </w:rPr>
      </w:pPr>
    </w:p>
    <w:p w:rsidR="00813FBA" w:rsidRPr="005343CC" w:rsidRDefault="00813FBA" w:rsidP="00813FBA">
      <w:pPr>
        <w:pStyle w:val="Style5"/>
        <w:widowControl/>
        <w:spacing w:line="240" w:lineRule="auto"/>
        <w:ind w:firstLine="709"/>
        <w:rPr>
          <w:rStyle w:val="FontStyle11"/>
          <w:i/>
          <w:sz w:val="24"/>
          <w:szCs w:val="24"/>
        </w:rPr>
      </w:pPr>
      <w:r w:rsidRPr="005343CC">
        <w:rPr>
          <w:rStyle w:val="FontStyle11"/>
          <w:sz w:val="24"/>
          <w:szCs w:val="24"/>
        </w:rPr>
        <w:t xml:space="preserve">Söz konusu parselin; Ankara Büyükşehir Belediye Meclisinin 23.08.2001 gün ve 475 sayılı kararı ile onaylanan Güneybatı Ankara Çevre Otoyolu İçi Kentsel Gelişme Bölgesi </w:t>
      </w:r>
      <w:proofErr w:type="spellStart"/>
      <w:r w:rsidRPr="005343CC">
        <w:rPr>
          <w:rStyle w:val="FontStyle11"/>
          <w:sz w:val="24"/>
          <w:szCs w:val="24"/>
        </w:rPr>
        <w:t>Beytepe</w:t>
      </w:r>
      <w:proofErr w:type="spellEnd"/>
      <w:r w:rsidRPr="005343CC">
        <w:rPr>
          <w:rStyle w:val="FontStyle11"/>
          <w:sz w:val="24"/>
          <w:szCs w:val="24"/>
        </w:rPr>
        <w:t xml:space="preserve">, </w:t>
      </w:r>
      <w:proofErr w:type="spellStart"/>
      <w:r w:rsidRPr="005343CC">
        <w:rPr>
          <w:rStyle w:val="FontStyle11"/>
          <w:sz w:val="24"/>
          <w:szCs w:val="24"/>
        </w:rPr>
        <w:t>Çayyolu</w:t>
      </w:r>
      <w:proofErr w:type="spellEnd"/>
      <w:r w:rsidRPr="005343CC">
        <w:rPr>
          <w:rStyle w:val="FontStyle11"/>
          <w:sz w:val="24"/>
          <w:szCs w:val="24"/>
        </w:rPr>
        <w:t xml:space="preserve"> Köyleri ve Çevresi Nazım İmar Planı kapsamında kaldığı,</w:t>
      </w:r>
    </w:p>
    <w:p w:rsidR="00813FBA" w:rsidRPr="005343CC" w:rsidRDefault="00813FBA" w:rsidP="00813FBA">
      <w:pPr>
        <w:pStyle w:val="Style5"/>
        <w:widowControl/>
        <w:spacing w:line="240" w:lineRule="auto"/>
        <w:ind w:firstLine="709"/>
        <w:rPr>
          <w:rStyle w:val="FontStyle11"/>
          <w:sz w:val="24"/>
          <w:szCs w:val="24"/>
        </w:rPr>
      </w:pPr>
    </w:p>
    <w:p w:rsidR="00813FBA" w:rsidRPr="005343CC" w:rsidRDefault="00813FBA" w:rsidP="00813FBA">
      <w:pPr>
        <w:pStyle w:val="Style5"/>
        <w:widowControl/>
        <w:spacing w:line="240" w:lineRule="auto"/>
        <w:ind w:firstLine="709"/>
        <w:rPr>
          <w:rStyle w:val="FontStyle11"/>
          <w:i/>
          <w:sz w:val="24"/>
          <w:szCs w:val="24"/>
        </w:rPr>
      </w:pPr>
      <w:r w:rsidRPr="005343CC">
        <w:rPr>
          <w:rStyle w:val="FontStyle11"/>
          <w:sz w:val="24"/>
          <w:szCs w:val="24"/>
        </w:rPr>
        <w:t xml:space="preserve">28986 ada 1 sayılı parseli de içine alan 1/1000 ölçekli uygulama imar planının Ankara Büyükşehir Belediye Meclisinin 15.03.2005 gün ve 685 sayılı kararı ile onaylanan </w:t>
      </w:r>
      <w:proofErr w:type="spellStart"/>
      <w:r w:rsidRPr="005343CC">
        <w:rPr>
          <w:rStyle w:val="FontStyle11"/>
          <w:sz w:val="24"/>
          <w:szCs w:val="24"/>
        </w:rPr>
        <w:t>Beytepe</w:t>
      </w:r>
      <w:proofErr w:type="spellEnd"/>
      <w:r w:rsidRPr="005343CC">
        <w:rPr>
          <w:rStyle w:val="FontStyle11"/>
          <w:sz w:val="24"/>
          <w:szCs w:val="24"/>
        </w:rPr>
        <w:t xml:space="preserve"> </w:t>
      </w:r>
      <w:proofErr w:type="gramStart"/>
      <w:r w:rsidRPr="005343CC">
        <w:rPr>
          <w:rStyle w:val="FontStyle11"/>
          <w:sz w:val="24"/>
          <w:szCs w:val="24"/>
        </w:rPr>
        <w:t>III.Etap</w:t>
      </w:r>
      <w:proofErr w:type="gramEnd"/>
      <w:r w:rsidRPr="005343CC">
        <w:rPr>
          <w:rStyle w:val="FontStyle11"/>
          <w:sz w:val="24"/>
          <w:szCs w:val="24"/>
        </w:rPr>
        <w:t xml:space="preserve"> Toplu Konut Alanı kapsamında kaldığı,</w:t>
      </w:r>
    </w:p>
    <w:p w:rsidR="00813FBA" w:rsidRPr="005343CC" w:rsidRDefault="00813FBA" w:rsidP="00813FBA">
      <w:pPr>
        <w:pStyle w:val="Style5"/>
        <w:widowControl/>
        <w:spacing w:line="240" w:lineRule="auto"/>
        <w:ind w:firstLine="709"/>
        <w:rPr>
          <w:rStyle w:val="FontStyle11"/>
          <w:i/>
          <w:sz w:val="24"/>
          <w:szCs w:val="24"/>
        </w:rPr>
      </w:pPr>
    </w:p>
    <w:p w:rsidR="00813FBA" w:rsidRPr="005343CC" w:rsidRDefault="00813FBA" w:rsidP="00813FBA">
      <w:pPr>
        <w:pStyle w:val="Style7"/>
        <w:widowControl/>
        <w:spacing w:line="240" w:lineRule="auto"/>
        <w:ind w:firstLine="709"/>
        <w:rPr>
          <w:rStyle w:val="FontStyle11"/>
          <w:i/>
          <w:sz w:val="24"/>
          <w:szCs w:val="24"/>
        </w:rPr>
      </w:pPr>
      <w:r w:rsidRPr="005343CC">
        <w:rPr>
          <w:rStyle w:val="FontStyle11"/>
          <w:sz w:val="24"/>
          <w:szCs w:val="24"/>
        </w:rPr>
        <w:t xml:space="preserve">28986 ada 1 sayılı parselin kullanım kararının ticaret alanı, yapılaşma koşulunun E=0.75 </w:t>
      </w:r>
      <w:proofErr w:type="spellStart"/>
      <w:r w:rsidRPr="005343CC">
        <w:rPr>
          <w:rStyle w:val="FontStyle11"/>
          <w:sz w:val="24"/>
          <w:szCs w:val="24"/>
        </w:rPr>
        <w:t>Hmax</w:t>
      </w:r>
      <w:proofErr w:type="spellEnd"/>
      <w:r w:rsidRPr="005343CC">
        <w:rPr>
          <w:rStyle w:val="FontStyle11"/>
          <w:sz w:val="24"/>
          <w:szCs w:val="24"/>
        </w:rPr>
        <w:t>=Serbest olduğu,</w:t>
      </w:r>
    </w:p>
    <w:p w:rsidR="00813FBA" w:rsidRPr="005343CC" w:rsidRDefault="00813FBA" w:rsidP="00813FBA">
      <w:pPr>
        <w:pStyle w:val="Style7"/>
        <w:widowControl/>
        <w:spacing w:line="240" w:lineRule="auto"/>
        <w:ind w:firstLine="709"/>
        <w:rPr>
          <w:rStyle w:val="FontStyle11"/>
          <w:i/>
          <w:sz w:val="24"/>
          <w:szCs w:val="24"/>
        </w:rPr>
      </w:pPr>
    </w:p>
    <w:p w:rsidR="00813FBA" w:rsidRPr="005343CC" w:rsidRDefault="00813FBA" w:rsidP="00813FBA">
      <w:pPr>
        <w:pStyle w:val="Style7"/>
        <w:widowControl/>
        <w:spacing w:line="240" w:lineRule="auto"/>
        <w:ind w:firstLine="709"/>
        <w:rPr>
          <w:rStyle w:val="FontStyle11"/>
          <w:i/>
          <w:sz w:val="24"/>
          <w:szCs w:val="24"/>
        </w:rPr>
      </w:pPr>
      <w:proofErr w:type="gramStart"/>
      <w:r w:rsidRPr="005343CC">
        <w:rPr>
          <w:rStyle w:val="FontStyle11"/>
          <w:sz w:val="24"/>
          <w:szCs w:val="24"/>
        </w:rPr>
        <w:t>28948/1,2</w:t>
      </w:r>
      <w:proofErr w:type="gramEnd"/>
      <w:r w:rsidRPr="005343CC">
        <w:rPr>
          <w:rStyle w:val="FontStyle11"/>
          <w:sz w:val="24"/>
          <w:szCs w:val="24"/>
        </w:rPr>
        <w:t>, 28949/1,2, 28967/1, 28968/1, 28969/1, 28970/1, 28979/1, 28980/1, 28981/1, 28982/1, 28985/1, 28986/1,2, 28993/1, 28994/1, 28995/1,2, 28996/1,2,3, 29006/1, 29008/1, 29009/1, 29010/1 sayılı parsellere ilişkin 1/25000 ve 1/5000 ölçekli nazım imar planı değişiklikleri Ankara Büyükşehir Belediye Meclisinin 29.11.2014 gün ve 2133 sayılı kararının Ankara 3. İdare Mahkemesinin 29.04.2016 gün ve E:2015/1763 K2016/1798 sayılı kararıyla, ABBM 29.11.2014 gün ve 2144 sayılı kararı ile onaylanan 1/1000 ölçekli uygulama imar planı değişikliğinin Ankara 3. İdare Mahkemesinin 29.04.2016 gün ve E:2015/2205 K2016/1793 sayılı kararıyla iptal edildiği,</w:t>
      </w:r>
    </w:p>
    <w:p w:rsidR="00813FBA" w:rsidRPr="005343CC" w:rsidRDefault="00813FBA" w:rsidP="00813FBA">
      <w:pPr>
        <w:pStyle w:val="Style7"/>
        <w:widowControl/>
        <w:spacing w:line="240" w:lineRule="auto"/>
        <w:ind w:firstLine="709"/>
        <w:rPr>
          <w:rStyle w:val="FontStyle11"/>
          <w:i/>
          <w:sz w:val="24"/>
          <w:szCs w:val="24"/>
        </w:rPr>
      </w:pPr>
    </w:p>
    <w:p w:rsidR="00813FBA" w:rsidRPr="005343CC" w:rsidRDefault="00813FBA" w:rsidP="00D22EDD">
      <w:pPr>
        <w:pStyle w:val="Style7"/>
        <w:widowControl/>
        <w:spacing w:line="240" w:lineRule="auto"/>
        <w:ind w:firstLine="709"/>
        <w:rPr>
          <w:rStyle w:val="FontStyle11"/>
          <w:sz w:val="24"/>
          <w:szCs w:val="24"/>
        </w:rPr>
      </w:pPr>
      <w:r w:rsidRPr="005343CC">
        <w:rPr>
          <w:rStyle w:val="FontStyle11"/>
          <w:sz w:val="24"/>
          <w:szCs w:val="24"/>
        </w:rPr>
        <w:t>Bu nedenle söz konusu parsel sahibi tarafından ilk onaylı planındaki kullanım kararı aynen korunarak mahkeme kararı doğrultusunda yeni bir 1/5000 ölçekli nazım imar planının hazırlandığı,</w:t>
      </w:r>
    </w:p>
    <w:p w:rsidR="00813FBA" w:rsidRPr="005343CC" w:rsidRDefault="00813FBA" w:rsidP="00813FBA">
      <w:pPr>
        <w:pStyle w:val="Style7"/>
        <w:widowControl/>
        <w:spacing w:line="240" w:lineRule="auto"/>
        <w:rPr>
          <w:rStyle w:val="FontStyle11"/>
          <w:i/>
          <w:sz w:val="24"/>
          <w:szCs w:val="24"/>
        </w:rPr>
      </w:pPr>
    </w:p>
    <w:p w:rsidR="00813FBA" w:rsidRPr="005343CC" w:rsidRDefault="00813FBA" w:rsidP="00813FBA">
      <w:pPr>
        <w:pStyle w:val="Style7"/>
        <w:widowControl/>
        <w:spacing w:line="240" w:lineRule="auto"/>
        <w:ind w:firstLine="709"/>
        <w:rPr>
          <w:rStyle w:val="FontStyle11"/>
          <w:i/>
          <w:sz w:val="24"/>
          <w:szCs w:val="24"/>
        </w:rPr>
      </w:pPr>
      <w:r w:rsidRPr="005343CC">
        <w:rPr>
          <w:rStyle w:val="FontStyle11"/>
          <w:sz w:val="24"/>
          <w:szCs w:val="24"/>
        </w:rPr>
        <w:t>Onaylanmak üzere Başkanlığımıza sunulan 1/5000 ölçekli nazım imar planında;</w:t>
      </w:r>
    </w:p>
    <w:p w:rsidR="00813FBA" w:rsidRPr="005343CC" w:rsidRDefault="00813FBA" w:rsidP="00813FBA">
      <w:pPr>
        <w:pStyle w:val="Style7"/>
        <w:widowControl/>
        <w:spacing w:line="240" w:lineRule="auto"/>
        <w:ind w:firstLine="709"/>
        <w:rPr>
          <w:rStyle w:val="FontStyle11"/>
          <w:sz w:val="24"/>
          <w:szCs w:val="24"/>
        </w:rPr>
      </w:pPr>
    </w:p>
    <w:p w:rsidR="00D22EDD" w:rsidRPr="005343CC" w:rsidRDefault="00D22EDD" w:rsidP="00813FBA">
      <w:pPr>
        <w:pStyle w:val="Style7"/>
        <w:widowControl/>
        <w:spacing w:line="240" w:lineRule="auto"/>
        <w:ind w:firstLine="709"/>
        <w:rPr>
          <w:rStyle w:val="FontStyle11"/>
          <w:sz w:val="24"/>
          <w:szCs w:val="24"/>
        </w:rPr>
      </w:pPr>
    </w:p>
    <w:p w:rsidR="00D22EDD" w:rsidRPr="005343CC" w:rsidRDefault="00D22EDD" w:rsidP="00813FBA">
      <w:pPr>
        <w:pStyle w:val="Style7"/>
        <w:widowControl/>
        <w:spacing w:line="240" w:lineRule="auto"/>
        <w:ind w:firstLine="709"/>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22EDD" w:rsidRPr="005343CC" w:rsidTr="00C67E6B">
        <w:trPr>
          <w:trHeight w:val="1000"/>
        </w:trPr>
        <w:tc>
          <w:tcPr>
            <w:tcW w:w="3085" w:type="dxa"/>
            <w:vAlign w:val="center"/>
          </w:tcPr>
          <w:p w:rsidR="00D22EDD" w:rsidRPr="005343CC" w:rsidRDefault="00D22EDD" w:rsidP="00C67E6B">
            <w:pPr>
              <w:jc w:val="center"/>
            </w:pPr>
            <w:r w:rsidRPr="005343CC">
              <w:lastRenderedPageBreak/>
              <w:t xml:space="preserve">     T.C.</w:t>
            </w:r>
          </w:p>
          <w:p w:rsidR="00D22EDD" w:rsidRPr="005343CC" w:rsidRDefault="00D22EDD" w:rsidP="00C67E6B">
            <w:pPr>
              <w:jc w:val="center"/>
            </w:pPr>
            <w:r w:rsidRPr="005343CC">
              <w:t>ANKARA BÜYÜKŞEHİR</w:t>
            </w:r>
          </w:p>
          <w:p w:rsidR="00D22EDD" w:rsidRPr="005343CC" w:rsidRDefault="00D22EDD" w:rsidP="00C67E6B">
            <w:pPr>
              <w:jc w:val="center"/>
            </w:pPr>
            <w:r w:rsidRPr="005343CC">
              <w:t>BELEDİYE MECLİSİ</w:t>
            </w:r>
          </w:p>
          <w:p w:rsidR="00D22EDD" w:rsidRPr="005343CC" w:rsidRDefault="00D22EDD" w:rsidP="00C67E6B">
            <w:pPr>
              <w:jc w:val="center"/>
            </w:pPr>
          </w:p>
        </w:tc>
      </w:tr>
    </w:tbl>
    <w:p w:rsidR="00D22EDD" w:rsidRPr="005343CC" w:rsidRDefault="00D22EDD" w:rsidP="00D22EDD">
      <w:pPr>
        <w:tabs>
          <w:tab w:val="left" w:pos="1935"/>
        </w:tabs>
        <w:jc w:val="both"/>
      </w:pPr>
    </w:p>
    <w:p w:rsidR="00D22EDD" w:rsidRPr="005343CC" w:rsidRDefault="00D22EDD" w:rsidP="00D22EDD">
      <w:pPr>
        <w:tabs>
          <w:tab w:val="left" w:pos="1935"/>
        </w:tabs>
        <w:jc w:val="both"/>
      </w:pPr>
    </w:p>
    <w:p w:rsidR="00D22EDD" w:rsidRPr="005343CC" w:rsidRDefault="00D22EDD" w:rsidP="00D22EDD">
      <w:pPr>
        <w:jc w:val="both"/>
      </w:pPr>
      <w:r w:rsidRPr="005343CC">
        <w:t>Karar No:231</w:t>
      </w:r>
      <w:r w:rsidRPr="005343CC">
        <w:tab/>
        <w:t xml:space="preserve"> </w:t>
      </w:r>
      <w:r w:rsidRPr="005343CC">
        <w:tab/>
      </w:r>
      <w:r w:rsidRPr="005343CC">
        <w:tab/>
        <w:t xml:space="preserve">     </w:t>
      </w:r>
      <w:r w:rsidRPr="005343CC">
        <w:tab/>
      </w:r>
      <w:r w:rsidRPr="005343CC">
        <w:tab/>
      </w:r>
      <w:r w:rsidRPr="005343CC">
        <w:tab/>
        <w:t xml:space="preserve">  </w:t>
      </w:r>
      <w:r w:rsidRPr="005343CC">
        <w:tab/>
        <w:t xml:space="preserve">                                           09.02.2021</w:t>
      </w:r>
    </w:p>
    <w:p w:rsidR="00D22EDD" w:rsidRPr="005343CC" w:rsidRDefault="00D22EDD" w:rsidP="00D22EDD">
      <w:pPr>
        <w:jc w:val="both"/>
      </w:pPr>
    </w:p>
    <w:p w:rsidR="00D22EDD" w:rsidRPr="005343CC" w:rsidRDefault="00D22EDD" w:rsidP="00D22EDD">
      <w:pPr>
        <w:jc w:val="both"/>
      </w:pPr>
    </w:p>
    <w:p w:rsidR="00D22EDD" w:rsidRPr="005343CC" w:rsidRDefault="00D22EDD" w:rsidP="00D22EDD">
      <w:pPr>
        <w:jc w:val="center"/>
      </w:pPr>
      <w:r w:rsidRPr="005343CC">
        <w:t>-2-</w:t>
      </w:r>
    </w:p>
    <w:p w:rsidR="00D22EDD" w:rsidRPr="005343CC" w:rsidRDefault="00D22EDD" w:rsidP="00813FBA">
      <w:pPr>
        <w:pStyle w:val="Style7"/>
        <w:widowControl/>
        <w:spacing w:line="240" w:lineRule="auto"/>
        <w:ind w:firstLine="709"/>
        <w:rPr>
          <w:rStyle w:val="FontStyle11"/>
          <w:sz w:val="24"/>
          <w:szCs w:val="24"/>
        </w:rPr>
      </w:pPr>
    </w:p>
    <w:p w:rsidR="00D22EDD" w:rsidRPr="005343CC" w:rsidRDefault="00D22EDD" w:rsidP="00813FBA">
      <w:pPr>
        <w:pStyle w:val="Style7"/>
        <w:widowControl/>
        <w:spacing w:line="240" w:lineRule="auto"/>
        <w:ind w:firstLine="709"/>
        <w:rPr>
          <w:rStyle w:val="FontStyle11"/>
          <w:sz w:val="24"/>
          <w:szCs w:val="24"/>
        </w:rPr>
      </w:pPr>
    </w:p>
    <w:p w:rsidR="00D22EDD" w:rsidRPr="005343CC" w:rsidRDefault="00D22EDD" w:rsidP="00813FBA">
      <w:pPr>
        <w:pStyle w:val="Style7"/>
        <w:widowControl/>
        <w:spacing w:line="240" w:lineRule="auto"/>
        <w:ind w:firstLine="709"/>
        <w:rPr>
          <w:rStyle w:val="FontStyle11"/>
          <w:sz w:val="24"/>
          <w:szCs w:val="24"/>
        </w:rPr>
      </w:pPr>
    </w:p>
    <w:p w:rsidR="00813FBA" w:rsidRPr="005343CC" w:rsidRDefault="00813FBA" w:rsidP="00813FBA">
      <w:pPr>
        <w:pStyle w:val="Style7"/>
        <w:widowControl/>
        <w:spacing w:line="240" w:lineRule="auto"/>
        <w:ind w:firstLine="709"/>
        <w:rPr>
          <w:rStyle w:val="FontStyle11"/>
          <w:sz w:val="24"/>
          <w:szCs w:val="24"/>
        </w:rPr>
      </w:pPr>
      <w:r w:rsidRPr="005343CC">
        <w:rPr>
          <w:rStyle w:val="FontStyle11"/>
          <w:sz w:val="24"/>
          <w:szCs w:val="24"/>
        </w:rPr>
        <w:t>Plan notlarının;</w:t>
      </w:r>
    </w:p>
    <w:p w:rsidR="00D22EDD" w:rsidRPr="005343CC" w:rsidRDefault="00D22EDD" w:rsidP="00813FBA">
      <w:pPr>
        <w:pStyle w:val="Style7"/>
        <w:widowControl/>
        <w:spacing w:line="240" w:lineRule="auto"/>
        <w:ind w:firstLine="709"/>
        <w:rPr>
          <w:rStyle w:val="FontStyle11"/>
          <w:sz w:val="24"/>
          <w:szCs w:val="24"/>
        </w:rPr>
      </w:pPr>
    </w:p>
    <w:p w:rsidR="00813FBA" w:rsidRPr="005343CC" w:rsidRDefault="00813FBA" w:rsidP="00813FBA">
      <w:pPr>
        <w:pStyle w:val="Style7"/>
        <w:widowControl/>
        <w:spacing w:line="240" w:lineRule="auto"/>
        <w:ind w:firstLine="709"/>
        <w:rPr>
          <w:rStyle w:val="FontStyle11"/>
          <w:i/>
          <w:sz w:val="24"/>
          <w:szCs w:val="24"/>
        </w:rPr>
      </w:pPr>
      <w:proofErr w:type="gramStart"/>
      <w:r w:rsidRPr="005343CC">
        <w:rPr>
          <w:rStyle w:val="FontStyle11"/>
          <w:sz w:val="24"/>
          <w:szCs w:val="24"/>
        </w:rPr>
        <w:t xml:space="preserve">1-Ticaret Alanlarında; İş Merkezleri, Yönetim Binaları, Banka, Finans Kurumları, Ofis Büro, Çarşı, Çok Katlı Mağazalar, Otoparklar, Alışveriş Merkezleri, Konaklama Tesisleri, Sinema, Tiyatro, Müze, Kütüphane, Sergi Salonu gibi Sosyal ve Kültürel Tesisler ile Lokanta Restoran, Gazino, Düğün Salonu gibi eğlenceye yönelik birimler, ilgili kamu kurumunun belirlediği standartları sağlamak ve uygun görüşü alınmak kaydıyla Özel Sağlık Tesisleri, Özel Eğitim Tesisleri, Kurslar, Etüt Merkezleri gibi ticaret ve hizmetlere ilişkin yapılar yapılabilir. </w:t>
      </w:r>
      <w:proofErr w:type="gramEnd"/>
      <w:r w:rsidRPr="005343CC">
        <w:rPr>
          <w:rStyle w:val="FontStyle11"/>
          <w:sz w:val="24"/>
          <w:szCs w:val="24"/>
        </w:rPr>
        <w:t xml:space="preserve">E=0.75 </w:t>
      </w:r>
      <w:proofErr w:type="spellStart"/>
      <w:r w:rsidRPr="005343CC">
        <w:rPr>
          <w:rStyle w:val="FontStyle11"/>
          <w:sz w:val="24"/>
          <w:szCs w:val="24"/>
        </w:rPr>
        <w:t>Yençok</w:t>
      </w:r>
      <w:proofErr w:type="spellEnd"/>
      <w:r w:rsidRPr="005343CC">
        <w:rPr>
          <w:rStyle w:val="FontStyle11"/>
          <w:sz w:val="24"/>
          <w:szCs w:val="24"/>
        </w:rPr>
        <w:t>=12 kattır.</w:t>
      </w:r>
    </w:p>
    <w:p w:rsidR="00813FBA" w:rsidRPr="005343CC" w:rsidRDefault="00813FBA" w:rsidP="00813FBA">
      <w:pPr>
        <w:pStyle w:val="Style7"/>
        <w:widowControl/>
        <w:spacing w:line="240" w:lineRule="auto"/>
        <w:ind w:firstLine="709"/>
        <w:rPr>
          <w:rStyle w:val="FontStyle11"/>
          <w:sz w:val="24"/>
          <w:szCs w:val="24"/>
        </w:rPr>
      </w:pPr>
    </w:p>
    <w:p w:rsidR="00813FBA" w:rsidRPr="005343CC" w:rsidRDefault="00813FBA" w:rsidP="00813FBA">
      <w:pPr>
        <w:pStyle w:val="Style7"/>
        <w:widowControl/>
        <w:spacing w:line="240" w:lineRule="auto"/>
        <w:ind w:firstLine="709"/>
        <w:rPr>
          <w:rStyle w:val="FontStyle11"/>
          <w:i/>
          <w:sz w:val="24"/>
          <w:szCs w:val="24"/>
        </w:rPr>
      </w:pPr>
      <w:r w:rsidRPr="005343CC">
        <w:rPr>
          <w:rStyle w:val="FontStyle11"/>
          <w:sz w:val="24"/>
          <w:szCs w:val="24"/>
        </w:rPr>
        <w:t>2-Planda belirtilmeyen hususlarda yürürlükteki İmar Yönetmeliği hükümleri geçerlidir, şeklinde olduğu,</w:t>
      </w:r>
    </w:p>
    <w:p w:rsidR="00813FBA" w:rsidRPr="005343CC" w:rsidRDefault="00813FBA" w:rsidP="00813FBA">
      <w:pPr>
        <w:pStyle w:val="Style7"/>
        <w:widowControl/>
        <w:spacing w:line="240" w:lineRule="auto"/>
        <w:ind w:firstLine="709"/>
        <w:rPr>
          <w:rStyle w:val="FontStyle11"/>
          <w:i/>
          <w:sz w:val="24"/>
          <w:szCs w:val="24"/>
        </w:rPr>
      </w:pPr>
    </w:p>
    <w:p w:rsidR="00F23FE5" w:rsidRPr="005343CC" w:rsidRDefault="00813FBA" w:rsidP="00813FBA">
      <w:pPr>
        <w:ind w:firstLine="709"/>
        <w:jc w:val="both"/>
      </w:pPr>
      <w:r w:rsidRPr="005343CC">
        <w:rPr>
          <w:rStyle w:val="FontStyle11"/>
          <w:sz w:val="24"/>
          <w:szCs w:val="24"/>
        </w:rPr>
        <w:t>Hususları tespit edilmiş olup,</w:t>
      </w:r>
      <w:r w:rsidRPr="005343CC">
        <w:t xml:space="preserve"> Çankaya İlçesi </w:t>
      </w:r>
      <w:proofErr w:type="spellStart"/>
      <w:r w:rsidRPr="005343CC">
        <w:t>Beytepe</w:t>
      </w:r>
      <w:proofErr w:type="spellEnd"/>
      <w:r w:rsidRPr="005343CC">
        <w:t xml:space="preserve"> Mahallesi</w:t>
      </w:r>
      <w:r w:rsidRPr="005343CC">
        <w:rPr>
          <w:rStyle w:val="FontStyle11"/>
          <w:sz w:val="24"/>
          <w:szCs w:val="24"/>
        </w:rPr>
        <w:t xml:space="preserve"> </w:t>
      </w:r>
      <w:r w:rsidRPr="005343CC">
        <w:rPr>
          <w:rStyle w:val="FontStyle14"/>
        </w:rPr>
        <w:t>28986 ada 1 sayılı parsele ilişkin 1/5000 ölçekli nazım imar planının, mahkeme iptal kararı doğrultusunda plan bütünlüğünde sunulmadığından “</w:t>
      </w:r>
      <w:proofErr w:type="spellStart"/>
      <w:r w:rsidRPr="005343CC">
        <w:rPr>
          <w:rStyle w:val="FontStyle14"/>
        </w:rPr>
        <w:t>reddi”</w:t>
      </w:r>
      <w:r w:rsidR="00E97590" w:rsidRPr="005343CC">
        <w:rPr>
          <w:rStyle w:val="FontStyle14"/>
        </w:rPr>
        <w:t>n</w:t>
      </w:r>
      <w:r w:rsidRPr="005343CC">
        <w:rPr>
          <w:rStyle w:val="FontStyle14"/>
        </w:rPr>
        <w:t>e</w:t>
      </w:r>
      <w:proofErr w:type="spellEnd"/>
      <w:r w:rsidR="00AA0E36" w:rsidRPr="005343CC">
        <w:t xml:space="preserve"> ilişkin </w:t>
      </w:r>
      <w:r w:rsidR="000D5B85" w:rsidRPr="005343CC">
        <w:t xml:space="preserve">İmar ve Bayındırlık </w:t>
      </w:r>
      <w:r w:rsidR="00764C12" w:rsidRPr="005343CC">
        <w:t>Komisyonu</w:t>
      </w:r>
      <w:r w:rsidR="001D5E5F" w:rsidRPr="005343CC">
        <w:t xml:space="preserve"> Raporu</w:t>
      </w:r>
      <w:r w:rsidR="00E16633" w:rsidRPr="005343CC">
        <w:t xml:space="preserve"> </w:t>
      </w:r>
      <w:r w:rsidR="000C604D" w:rsidRPr="005343CC">
        <w:t>oylanarak</w:t>
      </w:r>
      <w:r w:rsidR="00670C3F" w:rsidRPr="005343CC">
        <w:t xml:space="preserve"> </w:t>
      </w:r>
      <w:r w:rsidR="00AA0E36" w:rsidRPr="005343CC">
        <w:rPr>
          <w:spacing w:val="2"/>
        </w:rPr>
        <w:t>oybirliği</w:t>
      </w:r>
      <w:r w:rsidR="0017330E" w:rsidRPr="005343CC">
        <w:rPr>
          <w:spacing w:val="2"/>
        </w:rPr>
        <w:t xml:space="preserve"> ile kabul edildi.</w:t>
      </w:r>
    </w:p>
    <w:p w:rsidR="00F34997" w:rsidRPr="005343CC" w:rsidRDefault="00F34997" w:rsidP="001378B9">
      <w:pPr>
        <w:jc w:val="both"/>
      </w:pPr>
    </w:p>
    <w:p w:rsidR="00813FBA" w:rsidRPr="005343CC" w:rsidRDefault="00813FBA" w:rsidP="001378B9">
      <w:pPr>
        <w:jc w:val="both"/>
      </w:pPr>
    </w:p>
    <w:p w:rsidR="00E97590" w:rsidRPr="005343CC" w:rsidRDefault="00E97590" w:rsidP="001378B9">
      <w:pPr>
        <w:jc w:val="both"/>
      </w:pPr>
    </w:p>
    <w:p w:rsidR="00813FBA" w:rsidRPr="005343CC" w:rsidRDefault="00813FBA" w:rsidP="001378B9">
      <w:pPr>
        <w:jc w:val="both"/>
      </w:pPr>
    </w:p>
    <w:p w:rsidR="00E97590" w:rsidRPr="005343CC" w:rsidRDefault="00E97590"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5343CC" w:rsidTr="00B40BF0">
        <w:trPr>
          <w:trHeight w:val="594"/>
          <w:jc w:val="center"/>
        </w:trPr>
        <w:tc>
          <w:tcPr>
            <w:tcW w:w="3147" w:type="dxa"/>
          </w:tcPr>
          <w:p w:rsidR="00C62754" w:rsidRPr="005343CC" w:rsidRDefault="00C62754" w:rsidP="00B40BF0">
            <w:pPr>
              <w:autoSpaceDE w:val="0"/>
              <w:autoSpaceDN w:val="0"/>
              <w:adjustRightInd w:val="0"/>
              <w:jc w:val="center"/>
              <w:rPr>
                <w:color w:val="000000"/>
              </w:rPr>
            </w:pPr>
            <w:r w:rsidRPr="005343CC">
              <w:rPr>
                <w:color w:val="000000"/>
              </w:rPr>
              <w:t xml:space="preserve">Fatih ÜNAL </w:t>
            </w:r>
          </w:p>
          <w:p w:rsidR="00C62754" w:rsidRPr="005343CC" w:rsidRDefault="00C62754" w:rsidP="00B40BF0">
            <w:pPr>
              <w:autoSpaceDE w:val="0"/>
              <w:autoSpaceDN w:val="0"/>
              <w:adjustRightInd w:val="0"/>
              <w:jc w:val="center"/>
              <w:rPr>
                <w:color w:val="000000"/>
              </w:rPr>
            </w:pPr>
            <w:r w:rsidRPr="005343CC">
              <w:rPr>
                <w:color w:val="000000"/>
              </w:rPr>
              <w:t>Meclis 1.Başkan V.</w:t>
            </w:r>
          </w:p>
        </w:tc>
        <w:tc>
          <w:tcPr>
            <w:tcW w:w="3147" w:type="dxa"/>
            <w:vAlign w:val="center"/>
          </w:tcPr>
          <w:p w:rsidR="00C62754" w:rsidRPr="005343CC" w:rsidRDefault="00C62754" w:rsidP="00B40BF0">
            <w:pPr>
              <w:autoSpaceDE w:val="0"/>
              <w:autoSpaceDN w:val="0"/>
              <w:adjustRightInd w:val="0"/>
              <w:jc w:val="center"/>
              <w:rPr>
                <w:color w:val="000000"/>
              </w:rPr>
            </w:pPr>
            <w:r w:rsidRPr="005343CC">
              <w:rPr>
                <w:color w:val="000000"/>
              </w:rPr>
              <w:t>Mehmet Kürşad KOÇAK</w:t>
            </w:r>
          </w:p>
          <w:p w:rsidR="00C62754" w:rsidRPr="005343CC" w:rsidRDefault="00C62754" w:rsidP="00B40BF0">
            <w:pPr>
              <w:tabs>
                <w:tab w:val="left" w:pos="3268"/>
              </w:tabs>
              <w:jc w:val="center"/>
              <w:rPr>
                <w:color w:val="000000"/>
              </w:rPr>
            </w:pPr>
            <w:r w:rsidRPr="005343CC">
              <w:rPr>
                <w:color w:val="000000"/>
              </w:rPr>
              <w:t xml:space="preserve">Divan </w:t>
            </w:r>
            <w:proofErr w:type="gramStart"/>
            <w:r w:rsidRPr="005343CC">
              <w:rPr>
                <w:color w:val="000000"/>
              </w:rPr>
              <w:t>Katibi</w:t>
            </w:r>
            <w:proofErr w:type="gramEnd"/>
          </w:p>
        </w:tc>
        <w:tc>
          <w:tcPr>
            <w:tcW w:w="3062" w:type="dxa"/>
            <w:vAlign w:val="center"/>
          </w:tcPr>
          <w:p w:rsidR="00C62754" w:rsidRPr="005343CC" w:rsidRDefault="00C62754" w:rsidP="00B40BF0">
            <w:pPr>
              <w:autoSpaceDE w:val="0"/>
              <w:autoSpaceDN w:val="0"/>
              <w:adjustRightInd w:val="0"/>
              <w:jc w:val="center"/>
              <w:rPr>
                <w:color w:val="000000"/>
              </w:rPr>
            </w:pPr>
            <w:r w:rsidRPr="005343CC">
              <w:rPr>
                <w:color w:val="000000"/>
              </w:rPr>
              <w:t>Selim ÇIRPANOĞLU</w:t>
            </w:r>
          </w:p>
          <w:p w:rsidR="00C62754" w:rsidRPr="005343CC" w:rsidRDefault="00C62754" w:rsidP="00B40BF0">
            <w:pPr>
              <w:autoSpaceDE w:val="0"/>
              <w:autoSpaceDN w:val="0"/>
              <w:adjustRightInd w:val="0"/>
              <w:jc w:val="center"/>
              <w:rPr>
                <w:color w:val="000000"/>
              </w:rPr>
            </w:pPr>
            <w:proofErr w:type="spellStart"/>
            <w:r w:rsidRPr="005343CC">
              <w:rPr>
                <w:color w:val="000000"/>
              </w:rPr>
              <w:t>G.Divan</w:t>
            </w:r>
            <w:proofErr w:type="spellEnd"/>
            <w:r w:rsidRPr="005343CC">
              <w:rPr>
                <w:color w:val="000000"/>
              </w:rPr>
              <w:t xml:space="preserve"> </w:t>
            </w:r>
            <w:proofErr w:type="gramStart"/>
            <w:r w:rsidRPr="005343CC">
              <w:rPr>
                <w:color w:val="000000"/>
              </w:rPr>
              <w:t>Katibi</w:t>
            </w:r>
            <w:proofErr w:type="gramEnd"/>
          </w:p>
        </w:tc>
      </w:tr>
    </w:tbl>
    <w:p w:rsidR="00192923" w:rsidRPr="005343CC" w:rsidRDefault="00192923" w:rsidP="005343CC">
      <w:pPr>
        <w:jc w:val="both"/>
      </w:pP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center"/>
      </w:pPr>
      <w:r w:rsidRPr="005343CC">
        <w:lastRenderedPageBreak/>
        <w:t>T.C.</w:t>
      </w:r>
    </w:p>
    <w:p w:rsidR="005343CC" w:rsidRPr="005343CC" w:rsidRDefault="005343CC" w:rsidP="005343CC">
      <w:pPr>
        <w:jc w:val="center"/>
      </w:pPr>
      <w:r w:rsidRPr="005343CC">
        <w:t>ANKARA BÜYÜKŞEHİR BELEDİYE MECLİSİ</w:t>
      </w:r>
    </w:p>
    <w:p w:rsidR="005343CC" w:rsidRPr="005343CC" w:rsidRDefault="005343CC" w:rsidP="005343CC">
      <w:pPr>
        <w:jc w:val="center"/>
      </w:pPr>
      <w:r w:rsidRPr="005343CC">
        <w:t>İmar ve Bayındırlık Komisyonu Raporu</w:t>
      </w:r>
    </w:p>
    <w:p w:rsidR="005343CC" w:rsidRPr="005343CC" w:rsidRDefault="005343CC" w:rsidP="005343CC">
      <w:pPr>
        <w:jc w:val="center"/>
      </w:pPr>
    </w:p>
    <w:p w:rsidR="005343CC" w:rsidRPr="005343CC" w:rsidRDefault="005343CC" w:rsidP="005343CC">
      <w:pPr>
        <w:jc w:val="center"/>
      </w:pPr>
      <w:r w:rsidRPr="005343CC">
        <w:t>Rapor No: 645</w:t>
      </w:r>
      <w:r w:rsidRPr="005343CC">
        <w:tab/>
        <w:t xml:space="preserve">     </w:t>
      </w:r>
      <w:r w:rsidRPr="005343CC">
        <w:tab/>
        <w:t xml:space="preserve">     </w:t>
      </w:r>
      <w:r w:rsidRPr="005343CC">
        <w:tab/>
        <w:t xml:space="preserve">                 </w:t>
      </w:r>
      <w:r w:rsidRPr="005343CC">
        <w:tab/>
      </w:r>
      <w:r w:rsidRPr="005343CC">
        <w:tab/>
        <w:t xml:space="preserve">         </w:t>
      </w:r>
      <w:r w:rsidRPr="005343CC">
        <w:tab/>
      </w:r>
      <w:r w:rsidRPr="005343CC">
        <w:tab/>
      </w:r>
      <w:r w:rsidRPr="005343CC">
        <w:tab/>
        <w:t xml:space="preserve">        22.01.2021</w:t>
      </w:r>
    </w:p>
    <w:p w:rsidR="005343CC" w:rsidRPr="005343CC" w:rsidRDefault="005343CC" w:rsidP="005343CC">
      <w:pPr>
        <w:pStyle w:val="Balk7"/>
        <w:jc w:val="center"/>
        <w:rPr>
          <w:bCs/>
        </w:rPr>
      </w:pPr>
      <w:r w:rsidRPr="005343CC">
        <w:rPr>
          <w:bCs/>
        </w:rPr>
        <w:t>BÜYÜKŞEHİR BELEDİYE MECLİSİ BAŞKANLIĞINA</w:t>
      </w:r>
    </w:p>
    <w:p w:rsidR="005343CC" w:rsidRPr="005343CC" w:rsidRDefault="005343CC" w:rsidP="005343CC">
      <w:pPr>
        <w:pStyle w:val="Balk7"/>
        <w:jc w:val="both"/>
        <w:rPr>
          <w:b/>
          <w:bCs/>
        </w:rPr>
      </w:pP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r w:rsidRPr="005343CC">
        <w:rPr>
          <w:b/>
          <w:vanish/>
        </w:rPr>
        <w:pgNum/>
      </w:r>
    </w:p>
    <w:p w:rsidR="005343CC" w:rsidRPr="005343CC" w:rsidRDefault="005343CC" w:rsidP="005343CC">
      <w:pPr>
        <w:tabs>
          <w:tab w:val="left" w:pos="1134"/>
        </w:tabs>
        <w:ind w:firstLine="709"/>
        <w:jc w:val="both"/>
      </w:pPr>
      <w:r w:rsidRPr="005343CC">
        <w:t xml:space="preserve">Çankaya İlçesi </w:t>
      </w:r>
      <w:proofErr w:type="spellStart"/>
      <w:r w:rsidRPr="005343CC">
        <w:t>Beytepe</w:t>
      </w:r>
      <w:proofErr w:type="spellEnd"/>
      <w:r w:rsidRPr="005343CC">
        <w:t xml:space="preserve"> Mahallesi 28986 ada 1 parselde 1/5000 ölçekli nazım imar plan değişikliğine ilişkin Büyükşehir Belediye Meclisinin 12.01.2021 tarih ve 35. gündem maddesi olarak komisyonumuza havale edilen dosya incelendi.</w:t>
      </w:r>
    </w:p>
    <w:p w:rsidR="005343CC" w:rsidRPr="005343CC" w:rsidRDefault="005343CC" w:rsidP="005343CC">
      <w:pPr>
        <w:pStyle w:val="ListeParagraf"/>
        <w:ind w:left="0" w:firstLine="709"/>
        <w:jc w:val="both"/>
      </w:pPr>
    </w:p>
    <w:p w:rsidR="005343CC" w:rsidRPr="005343CC" w:rsidRDefault="005343CC" w:rsidP="005343CC">
      <w:pPr>
        <w:pStyle w:val="Style5"/>
        <w:widowControl/>
        <w:spacing w:line="240" w:lineRule="auto"/>
        <w:ind w:firstLine="709"/>
        <w:rPr>
          <w:rStyle w:val="FontStyle11"/>
          <w:i/>
          <w:sz w:val="24"/>
          <w:szCs w:val="24"/>
        </w:rPr>
      </w:pPr>
      <w:r w:rsidRPr="005343CC">
        <w:rPr>
          <w:rFonts w:ascii="Times New Roman" w:hAnsi="Times New Roman"/>
        </w:rPr>
        <w:t xml:space="preserve">Komisyonumuzca yapılan incelemeler neticesinde; </w:t>
      </w:r>
      <w:r w:rsidRPr="005343CC">
        <w:rPr>
          <w:rStyle w:val="FontStyle11"/>
          <w:sz w:val="24"/>
          <w:szCs w:val="24"/>
        </w:rPr>
        <w:t xml:space="preserve">Neva Planlama Harita İmar Proje </w:t>
      </w:r>
      <w:proofErr w:type="spellStart"/>
      <w:r w:rsidRPr="005343CC">
        <w:rPr>
          <w:rStyle w:val="FontStyle11"/>
          <w:sz w:val="24"/>
          <w:szCs w:val="24"/>
        </w:rPr>
        <w:t>İnş</w:t>
      </w:r>
      <w:proofErr w:type="spellEnd"/>
      <w:r w:rsidRPr="005343CC">
        <w:rPr>
          <w:rStyle w:val="FontStyle11"/>
          <w:sz w:val="24"/>
          <w:szCs w:val="24"/>
        </w:rPr>
        <w:t xml:space="preserve">. </w:t>
      </w:r>
      <w:proofErr w:type="spellStart"/>
      <w:r w:rsidRPr="005343CC">
        <w:rPr>
          <w:rStyle w:val="FontStyle11"/>
          <w:sz w:val="24"/>
          <w:szCs w:val="24"/>
        </w:rPr>
        <w:t>Müş</w:t>
      </w:r>
      <w:proofErr w:type="spellEnd"/>
      <w:r w:rsidRPr="005343CC">
        <w:rPr>
          <w:rStyle w:val="FontStyle11"/>
          <w:sz w:val="24"/>
          <w:szCs w:val="24"/>
        </w:rPr>
        <w:t xml:space="preserve">. Çevre Müh. San. </w:t>
      </w:r>
      <w:proofErr w:type="gramStart"/>
      <w:r w:rsidRPr="005343CC">
        <w:rPr>
          <w:rStyle w:val="FontStyle11"/>
          <w:sz w:val="24"/>
          <w:szCs w:val="24"/>
        </w:rPr>
        <w:t>ve</w:t>
      </w:r>
      <w:proofErr w:type="gramEnd"/>
      <w:r w:rsidRPr="005343CC">
        <w:rPr>
          <w:rStyle w:val="FontStyle11"/>
          <w:sz w:val="24"/>
          <w:szCs w:val="24"/>
        </w:rPr>
        <w:t xml:space="preserve"> Tic. Ltd. </w:t>
      </w:r>
      <w:proofErr w:type="spellStart"/>
      <w:r w:rsidRPr="005343CC">
        <w:rPr>
          <w:rStyle w:val="FontStyle11"/>
          <w:sz w:val="24"/>
          <w:szCs w:val="24"/>
        </w:rPr>
        <w:t>Şti.’nin</w:t>
      </w:r>
      <w:proofErr w:type="spellEnd"/>
      <w:r w:rsidRPr="005343CC">
        <w:rPr>
          <w:rStyle w:val="FontStyle11"/>
          <w:sz w:val="24"/>
          <w:szCs w:val="24"/>
        </w:rPr>
        <w:t xml:space="preserve"> 27.08.2020 gün ve E.106127 sayılı dilekçesi ile Çankaya İlçesi, </w:t>
      </w:r>
      <w:proofErr w:type="spellStart"/>
      <w:r w:rsidRPr="005343CC">
        <w:rPr>
          <w:rStyle w:val="FontStyle11"/>
          <w:sz w:val="24"/>
          <w:szCs w:val="24"/>
        </w:rPr>
        <w:t>Beytepe</w:t>
      </w:r>
      <w:proofErr w:type="spellEnd"/>
      <w:r w:rsidRPr="005343CC">
        <w:rPr>
          <w:rStyle w:val="FontStyle11"/>
          <w:sz w:val="24"/>
          <w:szCs w:val="24"/>
        </w:rPr>
        <w:t xml:space="preserve"> Mahallesi 28986 ada 1 sayılı parsele ait 1/5000 ölçekli nazım imar planı değişikliği bir karar alınmak üzere İmar ve Şehircilik Dairesi Başkanlığına sunulduğu,</w:t>
      </w:r>
    </w:p>
    <w:p w:rsidR="005343CC" w:rsidRPr="005343CC" w:rsidRDefault="005343CC" w:rsidP="005343CC">
      <w:pPr>
        <w:pStyle w:val="Style5"/>
        <w:widowControl/>
        <w:spacing w:line="240" w:lineRule="auto"/>
        <w:ind w:firstLine="709"/>
        <w:rPr>
          <w:rStyle w:val="FontStyle11"/>
          <w:i/>
          <w:sz w:val="24"/>
          <w:szCs w:val="24"/>
        </w:rPr>
      </w:pPr>
    </w:p>
    <w:p w:rsidR="005343CC" w:rsidRPr="005343CC" w:rsidRDefault="005343CC" w:rsidP="005343CC">
      <w:pPr>
        <w:pStyle w:val="Style5"/>
        <w:widowControl/>
        <w:spacing w:line="240" w:lineRule="auto"/>
        <w:ind w:firstLine="709"/>
        <w:rPr>
          <w:rStyle w:val="FontStyle11"/>
          <w:i/>
          <w:sz w:val="24"/>
          <w:szCs w:val="24"/>
        </w:rPr>
      </w:pPr>
      <w:r w:rsidRPr="005343CC">
        <w:rPr>
          <w:rStyle w:val="FontStyle11"/>
          <w:sz w:val="24"/>
          <w:szCs w:val="24"/>
        </w:rPr>
        <w:t>Yapılan incelemede;</w:t>
      </w:r>
    </w:p>
    <w:p w:rsidR="005343CC" w:rsidRPr="005343CC" w:rsidRDefault="005343CC" w:rsidP="005343CC">
      <w:pPr>
        <w:pStyle w:val="Style5"/>
        <w:widowControl/>
        <w:spacing w:line="240" w:lineRule="auto"/>
        <w:ind w:firstLine="709"/>
        <w:rPr>
          <w:rStyle w:val="FontStyle11"/>
          <w:i/>
          <w:sz w:val="24"/>
          <w:szCs w:val="24"/>
        </w:rPr>
      </w:pPr>
      <w:r w:rsidRPr="005343CC">
        <w:rPr>
          <w:rStyle w:val="FontStyle11"/>
          <w:sz w:val="24"/>
          <w:szCs w:val="24"/>
        </w:rPr>
        <w:t>28986 ada 1 sayılı parselin, 1.533.68 m</w:t>
      </w:r>
      <w:r w:rsidRPr="005343CC">
        <w:rPr>
          <w:rStyle w:val="FontStyle11"/>
          <w:sz w:val="24"/>
          <w:szCs w:val="24"/>
          <w:vertAlign w:val="superscript"/>
        </w:rPr>
        <w:t>2</w:t>
      </w:r>
      <w:r w:rsidRPr="005343CC">
        <w:rPr>
          <w:rStyle w:val="FontStyle11"/>
          <w:sz w:val="24"/>
          <w:szCs w:val="24"/>
        </w:rPr>
        <w:t xml:space="preserve"> yüzölçümlü mülkiyetinin Sıtkı </w:t>
      </w:r>
      <w:proofErr w:type="spellStart"/>
      <w:r w:rsidRPr="005343CC">
        <w:rPr>
          <w:rStyle w:val="FontStyle11"/>
          <w:sz w:val="24"/>
          <w:szCs w:val="24"/>
        </w:rPr>
        <w:t>ALP’e</w:t>
      </w:r>
      <w:proofErr w:type="spellEnd"/>
      <w:r w:rsidRPr="005343CC">
        <w:rPr>
          <w:rStyle w:val="FontStyle11"/>
          <w:sz w:val="24"/>
          <w:szCs w:val="24"/>
        </w:rPr>
        <w:t xml:space="preserve"> ait olduğu,</w:t>
      </w:r>
    </w:p>
    <w:p w:rsidR="005343CC" w:rsidRPr="005343CC" w:rsidRDefault="005343CC" w:rsidP="005343CC">
      <w:pPr>
        <w:pStyle w:val="Style5"/>
        <w:widowControl/>
        <w:spacing w:line="240" w:lineRule="auto"/>
        <w:ind w:firstLine="709"/>
        <w:rPr>
          <w:rStyle w:val="FontStyle11"/>
          <w:sz w:val="24"/>
          <w:szCs w:val="24"/>
        </w:rPr>
      </w:pPr>
    </w:p>
    <w:p w:rsidR="005343CC" w:rsidRPr="005343CC" w:rsidRDefault="005343CC" w:rsidP="005343CC">
      <w:pPr>
        <w:pStyle w:val="Style5"/>
        <w:widowControl/>
        <w:spacing w:line="240" w:lineRule="auto"/>
        <w:ind w:firstLine="709"/>
        <w:rPr>
          <w:rStyle w:val="FontStyle11"/>
          <w:i/>
          <w:sz w:val="24"/>
          <w:szCs w:val="24"/>
        </w:rPr>
      </w:pPr>
      <w:r w:rsidRPr="005343CC">
        <w:rPr>
          <w:rStyle w:val="FontStyle11"/>
          <w:sz w:val="24"/>
          <w:szCs w:val="24"/>
        </w:rPr>
        <w:t xml:space="preserve">Söz konusu parselin; Ankara Büyükşehir Belediye Meclisinin 23.08.2001 gün ve 475 sayılı kararı ile onaylanan Güneybatı Ankara Çevre Otoyolu İçi Kentsel Gelişme Bölgesi </w:t>
      </w:r>
      <w:proofErr w:type="spellStart"/>
      <w:r w:rsidRPr="005343CC">
        <w:rPr>
          <w:rStyle w:val="FontStyle11"/>
          <w:sz w:val="24"/>
          <w:szCs w:val="24"/>
        </w:rPr>
        <w:t>Beytepe</w:t>
      </w:r>
      <w:proofErr w:type="spellEnd"/>
      <w:r w:rsidRPr="005343CC">
        <w:rPr>
          <w:rStyle w:val="FontStyle11"/>
          <w:sz w:val="24"/>
          <w:szCs w:val="24"/>
        </w:rPr>
        <w:t xml:space="preserve">, </w:t>
      </w:r>
      <w:proofErr w:type="spellStart"/>
      <w:r w:rsidRPr="005343CC">
        <w:rPr>
          <w:rStyle w:val="FontStyle11"/>
          <w:sz w:val="24"/>
          <w:szCs w:val="24"/>
        </w:rPr>
        <w:t>Çayyolu</w:t>
      </w:r>
      <w:proofErr w:type="spellEnd"/>
      <w:r w:rsidRPr="005343CC">
        <w:rPr>
          <w:rStyle w:val="FontStyle11"/>
          <w:sz w:val="24"/>
          <w:szCs w:val="24"/>
        </w:rPr>
        <w:t xml:space="preserve"> Köyleri ve Çevresi Nazım İmar Planı kapsamında kaldığı,</w:t>
      </w:r>
    </w:p>
    <w:p w:rsidR="005343CC" w:rsidRPr="005343CC" w:rsidRDefault="005343CC" w:rsidP="005343CC">
      <w:pPr>
        <w:pStyle w:val="Style5"/>
        <w:widowControl/>
        <w:spacing w:line="240" w:lineRule="auto"/>
        <w:ind w:firstLine="709"/>
        <w:rPr>
          <w:rStyle w:val="FontStyle11"/>
          <w:sz w:val="24"/>
          <w:szCs w:val="24"/>
        </w:rPr>
      </w:pPr>
    </w:p>
    <w:p w:rsidR="005343CC" w:rsidRPr="005343CC" w:rsidRDefault="005343CC" w:rsidP="005343CC">
      <w:pPr>
        <w:pStyle w:val="Style5"/>
        <w:widowControl/>
        <w:spacing w:line="240" w:lineRule="auto"/>
        <w:ind w:firstLine="709"/>
        <w:rPr>
          <w:rStyle w:val="FontStyle11"/>
          <w:i/>
          <w:sz w:val="24"/>
          <w:szCs w:val="24"/>
        </w:rPr>
      </w:pPr>
      <w:r w:rsidRPr="005343CC">
        <w:rPr>
          <w:rStyle w:val="FontStyle11"/>
          <w:sz w:val="24"/>
          <w:szCs w:val="24"/>
        </w:rPr>
        <w:t xml:space="preserve">28986 ada 1 sayılı parseli de içine alan 1/1000 ölçekli uygulama imar planının Ankara Büyükşehir Belediye Meclisinin 15.03.2005 gün ve 685 sayılı kararı ile onaylanan </w:t>
      </w:r>
      <w:proofErr w:type="spellStart"/>
      <w:r w:rsidRPr="005343CC">
        <w:rPr>
          <w:rStyle w:val="FontStyle11"/>
          <w:sz w:val="24"/>
          <w:szCs w:val="24"/>
        </w:rPr>
        <w:t>Beytepe</w:t>
      </w:r>
      <w:proofErr w:type="spellEnd"/>
      <w:r w:rsidRPr="005343CC">
        <w:rPr>
          <w:rStyle w:val="FontStyle11"/>
          <w:sz w:val="24"/>
          <w:szCs w:val="24"/>
        </w:rPr>
        <w:t xml:space="preserve"> </w:t>
      </w:r>
      <w:proofErr w:type="gramStart"/>
      <w:r w:rsidRPr="005343CC">
        <w:rPr>
          <w:rStyle w:val="FontStyle11"/>
          <w:sz w:val="24"/>
          <w:szCs w:val="24"/>
        </w:rPr>
        <w:t>III.Etap</w:t>
      </w:r>
      <w:proofErr w:type="gramEnd"/>
      <w:r w:rsidRPr="005343CC">
        <w:rPr>
          <w:rStyle w:val="FontStyle11"/>
          <w:sz w:val="24"/>
          <w:szCs w:val="24"/>
        </w:rPr>
        <w:t xml:space="preserve"> Toplu Konut Alanı kapsamında kaldığı,</w:t>
      </w:r>
    </w:p>
    <w:p w:rsidR="005343CC" w:rsidRPr="005343CC" w:rsidRDefault="005343CC" w:rsidP="005343CC">
      <w:pPr>
        <w:pStyle w:val="Style5"/>
        <w:widowControl/>
        <w:spacing w:line="240" w:lineRule="auto"/>
        <w:ind w:firstLine="709"/>
        <w:rPr>
          <w:rStyle w:val="FontStyle11"/>
          <w:i/>
          <w:sz w:val="24"/>
          <w:szCs w:val="24"/>
        </w:rPr>
      </w:pPr>
    </w:p>
    <w:p w:rsidR="005343CC" w:rsidRPr="005343CC" w:rsidRDefault="005343CC" w:rsidP="005343CC">
      <w:pPr>
        <w:pStyle w:val="Style7"/>
        <w:widowControl/>
        <w:spacing w:line="240" w:lineRule="auto"/>
        <w:ind w:firstLine="709"/>
        <w:rPr>
          <w:rStyle w:val="FontStyle11"/>
          <w:i/>
          <w:sz w:val="24"/>
          <w:szCs w:val="24"/>
        </w:rPr>
      </w:pPr>
      <w:r w:rsidRPr="005343CC">
        <w:rPr>
          <w:rStyle w:val="FontStyle11"/>
          <w:sz w:val="24"/>
          <w:szCs w:val="24"/>
        </w:rPr>
        <w:t xml:space="preserve">28986 ada 1 sayılı parselin kullanım kararının ticaret alanı, yapılaşma koşulunun E=0.75 </w:t>
      </w:r>
      <w:proofErr w:type="spellStart"/>
      <w:r w:rsidRPr="005343CC">
        <w:rPr>
          <w:rStyle w:val="FontStyle11"/>
          <w:sz w:val="24"/>
          <w:szCs w:val="24"/>
        </w:rPr>
        <w:t>Hmax</w:t>
      </w:r>
      <w:proofErr w:type="spellEnd"/>
      <w:r w:rsidRPr="005343CC">
        <w:rPr>
          <w:rStyle w:val="FontStyle11"/>
          <w:sz w:val="24"/>
          <w:szCs w:val="24"/>
        </w:rPr>
        <w:t>=Serbest olduğu,</w:t>
      </w:r>
    </w:p>
    <w:p w:rsidR="005343CC" w:rsidRPr="005343CC" w:rsidRDefault="005343CC" w:rsidP="005343CC">
      <w:pPr>
        <w:pStyle w:val="Style7"/>
        <w:widowControl/>
        <w:spacing w:line="240" w:lineRule="auto"/>
        <w:ind w:firstLine="709"/>
        <w:rPr>
          <w:rStyle w:val="FontStyle11"/>
          <w:i/>
          <w:sz w:val="24"/>
          <w:szCs w:val="24"/>
        </w:rPr>
      </w:pPr>
    </w:p>
    <w:p w:rsidR="005343CC" w:rsidRPr="005343CC" w:rsidRDefault="005343CC" w:rsidP="005343CC">
      <w:pPr>
        <w:pStyle w:val="Style7"/>
        <w:widowControl/>
        <w:spacing w:line="240" w:lineRule="auto"/>
        <w:ind w:firstLine="709"/>
        <w:rPr>
          <w:rStyle w:val="FontStyle11"/>
          <w:i/>
          <w:sz w:val="24"/>
          <w:szCs w:val="24"/>
        </w:rPr>
      </w:pPr>
      <w:proofErr w:type="gramStart"/>
      <w:r w:rsidRPr="005343CC">
        <w:rPr>
          <w:rStyle w:val="FontStyle11"/>
          <w:sz w:val="24"/>
          <w:szCs w:val="24"/>
        </w:rPr>
        <w:t>28948/1,2</w:t>
      </w:r>
      <w:proofErr w:type="gramEnd"/>
      <w:r w:rsidRPr="005343CC">
        <w:rPr>
          <w:rStyle w:val="FontStyle11"/>
          <w:sz w:val="24"/>
          <w:szCs w:val="24"/>
        </w:rPr>
        <w:t>, 28949/1,2, 28967/1, 28968/1, 28969/1, 28970/1, 28979/1, 28980/1, 28981/1, 28982/1, 28985/1, 28986/1,2, 28993/1, 28994/1, 28995/1,2, 28996/1,2,3, 29006/1, 29008/1, 29009/1, 29010/1 sayılı parsellere ilişkin 1/25000 ve 1/5000 ölçekli nazım imar planı değişiklikleri Ankara Büyükşehir Belediye Meclisinin 29.11.2014 gün ve 2133 sayılı kararının Ankara 3. İdare Mahkemesinin 29.04.2016 gün ve E:2015/1763 K2016/1798 sayılı kararıyla, ABBM 29.11.2014 gün ve 2144 sayılı kararı ile onaylanan 1/1000 ölçekli uygulama imar planı değişikliğinin Ankara 3. İdare Mahkemesinin 29.04.2016 gün ve E:2015/2205 K2016/1793 sayılı kararıyla iptal edildiği,</w:t>
      </w:r>
    </w:p>
    <w:p w:rsidR="005343CC" w:rsidRPr="005343CC" w:rsidRDefault="005343CC" w:rsidP="005343CC">
      <w:pPr>
        <w:pStyle w:val="Style7"/>
        <w:widowControl/>
        <w:spacing w:line="240" w:lineRule="auto"/>
        <w:ind w:firstLine="709"/>
        <w:rPr>
          <w:rStyle w:val="FontStyle11"/>
          <w:i/>
          <w:sz w:val="24"/>
          <w:szCs w:val="24"/>
        </w:rPr>
      </w:pPr>
    </w:p>
    <w:p w:rsidR="005343CC" w:rsidRPr="005343CC" w:rsidRDefault="005343CC" w:rsidP="005343CC">
      <w:pPr>
        <w:pStyle w:val="Style7"/>
        <w:widowControl/>
        <w:spacing w:line="240" w:lineRule="auto"/>
        <w:ind w:firstLine="709"/>
        <w:rPr>
          <w:rStyle w:val="FontStyle11"/>
          <w:i/>
          <w:sz w:val="24"/>
          <w:szCs w:val="24"/>
        </w:rPr>
      </w:pPr>
      <w:r w:rsidRPr="005343CC">
        <w:rPr>
          <w:rStyle w:val="FontStyle11"/>
          <w:sz w:val="24"/>
          <w:szCs w:val="24"/>
        </w:rPr>
        <w:t>Bu nedenle söz konusu parsel sahibi tarafından ilk onaylı planındaki kullanım kararı aynen korunarak mahkeme kararı doğrultusunda yeni bir 1/5000 ölçekli nazım imar planının hazırlandığı,</w:t>
      </w:r>
    </w:p>
    <w:p w:rsidR="005343CC" w:rsidRPr="005343CC" w:rsidRDefault="005343CC" w:rsidP="005343CC">
      <w:pPr>
        <w:pStyle w:val="Style7"/>
        <w:widowControl/>
        <w:spacing w:line="240" w:lineRule="auto"/>
        <w:ind w:firstLine="709"/>
        <w:rPr>
          <w:rStyle w:val="FontStyle11"/>
          <w:i/>
          <w:sz w:val="24"/>
          <w:szCs w:val="24"/>
        </w:rPr>
      </w:pPr>
    </w:p>
    <w:p w:rsidR="005343CC" w:rsidRPr="005343CC" w:rsidRDefault="005343CC" w:rsidP="005343CC">
      <w:pPr>
        <w:pStyle w:val="Style7"/>
        <w:widowControl/>
        <w:spacing w:line="240" w:lineRule="auto"/>
        <w:ind w:firstLine="709"/>
        <w:rPr>
          <w:rStyle w:val="FontStyle11"/>
          <w:i/>
          <w:sz w:val="24"/>
          <w:szCs w:val="24"/>
        </w:rPr>
      </w:pPr>
      <w:r w:rsidRPr="005343CC">
        <w:rPr>
          <w:rStyle w:val="FontStyle11"/>
          <w:sz w:val="24"/>
          <w:szCs w:val="24"/>
        </w:rPr>
        <w:t>Onaylanmak üzere Başkanlığımıza sunulan 1/5000 ölçekli nazım imar planında;</w:t>
      </w:r>
    </w:p>
    <w:p w:rsidR="005343CC" w:rsidRPr="005343CC" w:rsidRDefault="005343CC" w:rsidP="005343CC">
      <w:pPr>
        <w:pStyle w:val="Style7"/>
        <w:widowControl/>
        <w:spacing w:line="240" w:lineRule="auto"/>
        <w:ind w:firstLine="709"/>
        <w:rPr>
          <w:rStyle w:val="FontStyle11"/>
          <w:sz w:val="24"/>
          <w:szCs w:val="24"/>
        </w:rPr>
      </w:pPr>
    </w:p>
    <w:p w:rsidR="005343CC" w:rsidRPr="005343CC" w:rsidRDefault="005343CC" w:rsidP="005343CC">
      <w:pPr>
        <w:pStyle w:val="Style7"/>
        <w:widowControl/>
        <w:spacing w:line="240" w:lineRule="auto"/>
        <w:ind w:firstLine="709"/>
        <w:rPr>
          <w:rStyle w:val="FontStyle11"/>
          <w:sz w:val="24"/>
          <w:szCs w:val="24"/>
        </w:rPr>
      </w:pPr>
      <w:r w:rsidRPr="005343CC">
        <w:rPr>
          <w:rStyle w:val="FontStyle11"/>
          <w:sz w:val="24"/>
          <w:szCs w:val="24"/>
        </w:rPr>
        <w:t>Plan notlarının;</w:t>
      </w:r>
    </w:p>
    <w:p w:rsidR="005343CC" w:rsidRPr="005343CC" w:rsidRDefault="005343CC" w:rsidP="005343CC">
      <w:pPr>
        <w:pStyle w:val="Style7"/>
        <w:widowControl/>
        <w:spacing w:line="240" w:lineRule="auto"/>
        <w:ind w:firstLine="709"/>
        <w:rPr>
          <w:rStyle w:val="FontStyle11"/>
          <w:i/>
          <w:sz w:val="24"/>
          <w:szCs w:val="24"/>
        </w:rPr>
      </w:pPr>
      <w:proofErr w:type="gramStart"/>
      <w:r w:rsidRPr="005343CC">
        <w:rPr>
          <w:rStyle w:val="FontStyle11"/>
          <w:sz w:val="24"/>
          <w:szCs w:val="24"/>
        </w:rPr>
        <w:t xml:space="preserve">1-Ticaret Alanlarında; İş Merkezleri, Yönetim Binaları, Banka, Finans Kurumları, Ofis Büro, Çarşı, Çok Katlı Mağazalar, Otoparklar, Alışveriş Merkezleri, Konaklama Tesisleri, Sinema, Tiyatro, Müze, Kütüphane, Sergi Salonu gibi Sosyal ve Kültürel Tesisler ile Lokanta Restoran, Gazino, Düğün Salonu gibi eğlenceye yönelik birimler, ilgili kamu kurumunun belirlediği standartları sağlamak ve uygun görüşü alınmak kaydıyla Özel Sağlık Tesisleri, Özel Eğitim Tesisleri, Kurslar, Etüt Merkezleri gibi ticaret ve hizmetlere ilişkin yapılar yapılabilir. </w:t>
      </w:r>
      <w:proofErr w:type="gramEnd"/>
      <w:r w:rsidRPr="005343CC">
        <w:rPr>
          <w:rStyle w:val="FontStyle11"/>
          <w:sz w:val="24"/>
          <w:szCs w:val="24"/>
        </w:rPr>
        <w:t xml:space="preserve">E=0.75 </w:t>
      </w:r>
      <w:proofErr w:type="spellStart"/>
      <w:r w:rsidRPr="005343CC">
        <w:rPr>
          <w:rStyle w:val="FontStyle11"/>
          <w:sz w:val="24"/>
          <w:szCs w:val="24"/>
        </w:rPr>
        <w:t>Yençok</w:t>
      </w:r>
      <w:proofErr w:type="spellEnd"/>
      <w:r w:rsidRPr="005343CC">
        <w:rPr>
          <w:rStyle w:val="FontStyle11"/>
          <w:sz w:val="24"/>
          <w:szCs w:val="24"/>
        </w:rPr>
        <w:t>=12 kattır.</w:t>
      </w:r>
    </w:p>
    <w:p w:rsidR="005343CC" w:rsidRPr="005343CC" w:rsidRDefault="005343CC" w:rsidP="005343CC">
      <w:pPr>
        <w:jc w:val="center"/>
      </w:pPr>
      <w:r w:rsidRPr="005343CC">
        <w:lastRenderedPageBreak/>
        <w:t>T.C.</w:t>
      </w:r>
    </w:p>
    <w:p w:rsidR="005343CC" w:rsidRPr="005343CC" w:rsidRDefault="005343CC" w:rsidP="005343CC">
      <w:pPr>
        <w:jc w:val="center"/>
      </w:pPr>
      <w:r w:rsidRPr="005343CC">
        <w:t>ANKARA BÜYÜKŞEHİR BELEDİYE MECLİSİ</w:t>
      </w:r>
    </w:p>
    <w:p w:rsidR="005343CC" w:rsidRPr="005343CC" w:rsidRDefault="005343CC" w:rsidP="005343CC">
      <w:pPr>
        <w:jc w:val="center"/>
      </w:pPr>
      <w:r w:rsidRPr="005343CC">
        <w:t>İmar ve Bayındırlık Komisyonu Raporu</w:t>
      </w:r>
    </w:p>
    <w:p w:rsidR="005343CC" w:rsidRPr="005343CC" w:rsidRDefault="005343CC" w:rsidP="005343CC">
      <w:pPr>
        <w:jc w:val="center"/>
      </w:pPr>
    </w:p>
    <w:p w:rsidR="005343CC" w:rsidRPr="005343CC" w:rsidRDefault="005343CC" w:rsidP="005343CC">
      <w:pPr>
        <w:jc w:val="center"/>
      </w:pPr>
      <w:r w:rsidRPr="005343CC">
        <w:t>Rapor No: 645</w:t>
      </w:r>
      <w:r w:rsidRPr="005343CC">
        <w:tab/>
        <w:t xml:space="preserve">     </w:t>
      </w:r>
      <w:r w:rsidRPr="005343CC">
        <w:tab/>
        <w:t xml:space="preserve">     </w:t>
      </w:r>
      <w:r w:rsidRPr="005343CC">
        <w:tab/>
        <w:t xml:space="preserve">                 </w:t>
      </w:r>
      <w:r w:rsidRPr="005343CC">
        <w:tab/>
      </w:r>
      <w:r w:rsidRPr="005343CC">
        <w:tab/>
        <w:t xml:space="preserve">         </w:t>
      </w:r>
      <w:r w:rsidRPr="005343CC">
        <w:tab/>
      </w:r>
      <w:r w:rsidRPr="005343CC">
        <w:tab/>
      </w:r>
      <w:r w:rsidRPr="005343CC">
        <w:tab/>
        <w:t xml:space="preserve">        22.01.2021</w:t>
      </w:r>
    </w:p>
    <w:p w:rsidR="005343CC" w:rsidRPr="005343CC" w:rsidRDefault="005343CC" w:rsidP="005343CC">
      <w:pPr>
        <w:pStyle w:val="Style7"/>
        <w:widowControl/>
        <w:spacing w:line="240" w:lineRule="auto"/>
        <w:jc w:val="center"/>
        <w:rPr>
          <w:rStyle w:val="FontStyle11"/>
          <w:sz w:val="24"/>
          <w:szCs w:val="24"/>
        </w:rPr>
      </w:pPr>
    </w:p>
    <w:p w:rsidR="005343CC" w:rsidRPr="005343CC" w:rsidRDefault="005343CC" w:rsidP="005343CC">
      <w:pPr>
        <w:pStyle w:val="Style7"/>
        <w:widowControl/>
        <w:spacing w:line="240" w:lineRule="auto"/>
        <w:jc w:val="center"/>
        <w:rPr>
          <w:rStyle w:val="FontStyle11"/>
          <w:sz w:val="24"/>
          <w:szCs w:val="24"/>
        </w:rPr>
      </w:pPr>
    </w:p>
    <w:p w:rsidR="005343CC" w:rsidRPr="005343CC" w:rsidRDefault="005343CC" w:rsidP="005343CC">
      <w:pPr>
        <w:pStyle w:val="Style7"/>
        <w:widowControl/>
        <w:spacing w:line="240" w:lineRule="auto"/>
        <w:jc w:val="center"/>
        <w:rPr>
          <w:rStyle w:val="FontStyle11"/>
          <w:sz w:val="24"/>
          <w:szCs w:val="24"/>
        </w:rPr>
      </w:pPr>
      <w:r w:rsidRPr="005343CC">
        <w:rPr>
          <w:rStyle w:val="FontStyle11"/>
          <w:sz w:val="24"/>
          <w:szCs w:val="24"/>
        </w:rPr>
        <w:t>-2-</w:t>
      </w:r>
    </w:p>
    <w:p w:rsidR="005343CC" w:rsidRPr="005343CC" w:rsidRDefault="005343CC" w:rsidP="005343CC">
      <w:pPr>
        <w:pStyle w:val="Style7"/>
        <w:widowControl/>
        <w:spacing w:line="240" w:lineRule="auto"/>
        <w:rPr>
          <w:rStyle w:val="FontStyle11"/>
          <w:sz w:val="24"/>
          <w:szCs w:val="24"/>
        </w:rPr>
      </w:pPr>
    </w:p>
    <w:p w:rsidR="005343CC" w:rsidRPr="005343CC" w:rsidRDefault="005343CC" w:rsidP="005343CC">
      <w:pPr>
        <w:pStyle w:val="Style7"/>
        <w:widowControl/>
        <w:spacing w:line="240" w:lineRule="auto"/>
        <w:ind w:firstLine="709"/>
        <w:rPr>
          <w:rStyle w:val="FontStyle11"/>
          <w:sz w:val="24"/>
          <w:szCs w:val="24"/>
        </w:rPr>
      </w:pPr>
    </w:p>
    <w:p w:rsidR="005343CC" w:rsidRPr="005343CC" w:rsidRDefault="005343CC" w:rsidP="005343CC">
      <w:pPr>
        <w:pStyle w:val="Style7"/>
        <w:widowControl/>
        <w:spacing w:line="240" w:lineRule="auto"/>
        <w:ind w:firstLine="709"/>
        <w:rPr>
          <w:rStyle w:val="FontStyle11"/>
          <w:i/>
          <w:sz w:val="24"/>
          <w:szCs w:val="24"/>
        </w:rPr>
      </w:pPr>
      <w:r w:rsidRPr="005343CC">
        <w:rPr>
          <w:rStyle w:val="FontStyle11"/>
          <w:sz w:val="24"/>
          <w:szCs w:val="24"/>
        </w:rPr>
        <w:t>2-Planda belirtilmeyen hususlarda yürürlükteki İmar Yönetmeliği hükümleri geçerlidir, şeklinde olduğu,</w:t>
      </w:r>
    </w:p>
    <w:p w:rsidR="005343CC" w:rsidRPr="005343CC" w:rsidRDefault="005343CC" w:rsidP="005343CC">
      <w:pPr>
        <w:pStyle w:val="Style7"/>
        <w:widowControl/>
        <w:spacing w:line="240" w:lineRule="auto"/>
        <w:ind w:firstLine="709"/>
        <w:rPr>
          <w:rStyle w:val="FontStyle11"/>
          <w:i/>
          <w:sz w:val="24"/>
          <w:szCs w:val="24"/>
        </w:rPr>
      </w:pPr>
    </w:p>
    <w:p w:rsidR="005343CC" w:rsidRPr="005343CC" w:rsidRDefault="005343CC" w:rsidP="005343CC">
      <w:pPr>
        <w:pStyle w:val="Style5"/>
        <w:widowControl/>
        <w:spacing w:line="240" w:lineRule="auto"/>
        <w:ind w:firstLine="709"/>
        <w:rPr>
          <w:rFonts w:ascii="Times New Roman" w:hAnsi="Times New Roman"/>
        </w:rPr>
      </w:pPr>
      <w:r w:rsidRPr="005343CC">
        <w:rPr>
          <w:rStyle w:val="FontStyle11"/>
          <w:sz w:val="24"/>
          <w:szCs w:val="24"/>
        </w:rPr>
        <w:t>Hususları tespit edilmiş olup,</w:t>
      </w:r>
      <w:r w:rsidRPr="005343CC">
        <w:rPr>
          <w:rFonts w:ascii="Times New Roman" w:hAnsi="Times New Roman"/>
        </w:rPr>
        <w:t xml:space="preserve"> Çankaya İlçesi </w:t>
      </w:r>
      <w:proofErr w:type="spellStart"/>
      <w:r w:rsidRPr="005343CC">
        <w:rPr>
          <w:rFonts w:ascii="Times New Roman" w:hAnsi="Times New Roman"/>
        </w:rPr>
        <w:t>Beytepe</w:t>
      </w:r>
      <w:proofErr w:type="spellEnd"/>
      <w:r w:rsidRPr="005343CC">
        <w:rPr>
          <w:rFonts w:ascii="Times New Roman" w:hAnsi="Times New Roman"/>
        </w:rPr>
        <w:t xml:space="preserve"> Mahallesi</w:t>
      </w:r>
      <w:r w:rsidRPr="005343CC">
        <w:rPr>
          <w:rStyle w:val="FontStyle11"/>
          <w:sz w:val="24"/>
          <w:szCs w:val="24"/>
        </w:rPr>
        <w:t xml:space="preserve"> </w:t>
      </w:r>
      <w:r w:rsidRPr="005343CC">
        <w:rPr>
          <w:rStyle w:val="FontStyle14"/>
        </w:rPr>
        <w:t>28986 ada 1 sayılı parsele ilişkin 1/5000 ölçekli nazım imar planının, mahkeme iptal kararı doğrultusunda plan bütünlüğünde sunulmadığından “reddi” komisyonumuzca oybirliği ile uygun görülmüştür.</w:t>
      </w:r>
    </w:p>
    <w:p w:rsidR="005343CC" w:rsidRPr="005343CC" w:rsidRDefault="005343CC" w:rsidP="005343CC">
      <w:pPr>
        <w:pStyle w:val="Style7"/>
        <w:widowControl/>
        <w:spacing w:line="240" w:lineRule="auto"/>
        <w:ind w:firstLine="709"/>
      </w:pPr>
    </w:p>
    <w:p w:rsidR="005343CC" w:rsidRPr="005343CC" w:rsidRDefault="005343CC" w:rsidP="005343CC">
      <w:pPr>
        <w:pStyle w:val="Style7"/>
        <w:widowControl/>
        <w:spacing w:line="240" w:lineRule="auto"/>
        <w:ind w:firstLine="709"/>
      </w:pPr>
      <w:r w:rsidRPr="005343CC">
        <w:t>Raporumuz Büyükşehir Belediye Meclisinin onayına arz olunur.</w:t>
      </w:r>
    </w:p>
    <w:p w:rsidR="005343CC" w:rsidRPr="005343CC" w:rsidRDefault="005343CC" w:rsidP="005343CC">
      <w:pPr>
        <w:pStyle w:val="Style7"/>
        <w:widowControl/>
        <w:spacing w:line="240" w:lineRule="auto"/>
      </w:pPr>
    </w:p>
    <w:p w:rsidR="005343CC" w:rsidRPr="005343CC" w:rsidRDefault="005343CC" w:rsidP="005343CC">
      <w:pPr>
        <w:pStyle w:val="Style7"/>
        <w:widowControl/>
        <w:spacing w:line="240" w:lineRule="auto"/>
      </w:pPr>
    </w:p>
    <w:p w:rsidR="005343CC" w:rsidRPr="005343CC" w:rsidRDefault="005343CC" w:rsidP="005343CC">
      <w:pPr>
        <w:jc w:val="both"/>
      </w:pPr>
      <w:r w:rsidRPr="005343CC">
        <w:t xml:space="preserve">            Mehmet Emin AYAZ               </w:t>
      </w:r>
      <w:r w:rsidRPr="005343CC">
        <w:tab/>
        <w:t xml:space="preserve"> Gürkan DEMİRKESEN   </w:t>
      </w:r>
      <w:r w:rsidRPr="005343CC">
        <w:tab/>
      </w:r>
      <w:r w:rsidRPr="005343CC">
        <w:tab/>
        <w:t>Kerem ERDEM</w:t>
      </w:r>
    </w:p>
    <w:p w:rsidR="005343CC" w:rsidRPr="005343CC" w:rsidRDefault="005343CC" w:rsidP="005343CC">
      <w:pPr>
        <w:pStyle w:val="ListeParagraf"/>
        <w:tabs>
          <w:tab w:val="left" w:pos="0"/>
          <w:tab w:val="left" w:pos="709"/>
        </w:tabs>
        <w:ind w:left="0"/>
        <w:jc w:val="both"/>
      </w:pPr>
      <w:r w:rsidRPr="005343CC">
        <w:t>İmar ve Bayındırlık Komisyonu Başkanı</w:t>
      </w:r>
      <w:r w:rsidRPr="005343CC">
        <w:tab/>
        <w:t xml:space="preserve">        </w:t>
      </w:r>
      <w:r w:rsidRPr="005343CC">
        <w:tab/>
        <w:t xml:space="preserve">  Başkan V. </w:t>
      </w:r>
      <w:r w:rsidRPr="005343CC">
        <w:tab/>
        <w:t xml:space="preserve">   </w:t>
      </w:r>
      <w:r w:rsidRPr="005343CC">
        <w:tab/>
        <w:t xml:space="preserve">  </w:t>
      </w:r>
      <w:r w:rsidRPr="005343CC">
        <w:tab/>
        <w:t xml:space="preserve">         Üye</w:t>
      </w: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r w:rsidRPr="005343CC">
        <w:t>Yaşar NESLİHANOĞLU</w:t>
      </w:r>
      <w:r w:rsidRPr="005343CC">
        <w:tab/>
      </w:r>
      <w:r w:rsidRPr="005343CC">
        <w:tab/>
      </w:r>
      <w:r w:rsidRPr="005343CC">
        <w:tab/>
        <w:t xml:space="preserve">Yasin YÜKSEL       </w:t>
      </w:r>
      <w:r w:rsidRPr="005343CC">
        <w:tab/>
        <w:t xml:space="preserve">        </w:t>
      </w:r>
      <w:proofErr w:type="spellStart"/>
      <w:r w:rsidRPr="005343CC">
        <w:t>Ümmügülsüm</w:t>
      </w:r>
      <w:proofErr w:type="spellEnd"/>
      <w:r w:rsidRPr="005343CC">
        <w:t xml:space="preserve"> ÜMÜTLÜ</w:t>
      </w:r>
    </w:p>
    <w:p w:rsidR="005343CC" w:rsidRPr="005343CC" w:rsidRDefault="005343CC" w:rsidP="005343CC">
      <w:pPr>
        <w:ind w:firstLine="708"/>
        <w:jc w:val="both"/>
      </w:pPr>
      <w:r w:rsidRPr="005343CC">
        <w:t>Üye</w:t>
      </w:r>
      <w:r w:rsidRPr="005343CC">
        <w:tab/>
      </w:r>
      <w:r w:rsidRPr="005343CC">
        <w:tab/>
      </w:r>
      <w:r w:rsidRPr="005343CC">
        <w:tab/>
      </w:r>
      <w:r w:rsidRPr="005343CC">
        <w:tab/>
      </w:r>
      <w:r w:rsidRPr="005343CC">
        <w:tab/>
        <w:t xml:space="preserve">          Üye</w:t>
      </w:r>
      <w:r w:rsidRPr="005343CC">
        <w:tab/>
      </w:r>
      <w:r w:rsidRPr="005343CC">
        <w:tab/>
      </w:r>
      <w:r w:rsidRPr="005343CC">
        <w:tab/>
      </w:r>
      <w:r w:rsidRPr="005343CC">
        <w:tab/>
        <w:t xml:space="preserve">    Üye</w:t>
      </w: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r w:rsidRPr="005343CC">
        <w:t>Gökhan ARICI</w:t>
      </w:r>
      <w:r w:rsidRPr="005343CC">
        <w:tab/>
      </w:r>
      <w:r w:rsidRPr="005343CC">
        <w:tab/>
        <w:t xml:space="preserve">           </w:t>
      </w:r>
      <w:r w:rsidRPr="005343CC">
        <w:tab/>
      </w:r>
      <w:r w:rsidRPr="005343CC">
        <w:tab/>
      </w:r>
      <w:proofErr w:type="spellStart"/>
      <w:r w:rsidRPr="005343CC">
        <w:t>Müslüm</w:t>
      </w:r>
      <w:proofErr w:type="spellEnd"/>
      <w:r w:rsidRPr="005343CC">
        <w:t xml:space="preserve"> TEKİN</w:t>
      </w:r>
      <w:r w:rsidRPr="005343CC">
        <w:tab/>
        <w:t xml:space="preserve"> </w:t>
      </w:r>
      <w:r w:rsidRPr="005343CC">
        <w:tab/>
        <w:t xml:space="preserve">  Fikret KARADAVUT</w:t>
      </w:r>
    </w:p>
    <w:p w:rsidR="005343CC" w:rsidRPr="005343CC" w:rsidRDefault="005343CC" w:rsidP="005343CC">
      <w:pPr>
        <w:jc w:val="both"/>
      </w:pPr>
      <w:r w:rsidRPr="005343CC">
        <w:t xml:space="preserve">        Üye</w:t>
      </w:r>
      <w:r w:rsidRPr="005343CC">
        <w:tab/>
      </w:r>
      <w:r w:rsidRPr="005343CC">
        <w:tab/>
      </w:r>
      <w:r w:rsidRPr="005343CC">
        <w:tab/>
      </w:r>
      <w:r w:rsidRPr="005343CC">
        <w:tab/>
      </w:r>
      <w:r w:rsidRPr="005343CC">
        <w:tab/>
      </w:r>
      <w:r w:rsidRPr="005343CC">
        <w:tab/>
        <w:t>Üye</w:t>
      </w:r>
      <w:r w:rsidRPr="005343CC">
        <w:tab/>
      </w:r>
      <w:r w:rsidRPr="005343CC">
        <w:tab/>
      </w:r>
      <w:r w:rsidRPr="005343CC">
        <w:tab/>
      </w:r>
      <w:r w:rsidRPr="005343CC">
        <w:tab/>
        <w:t xml:space="preserve">      Üye</w:t>
      </w:r>
      <w:r w:rsidRPr="005343CC">
        <w:tab/>
      </w:r>
    </w:p>
    <w:p w:rsidR="005343CC" w:rsidRPr="005343CC" w:rsidRDefault="005343CC" w:rsidP="005343CC">
      <w:pPr>
        <w:pStyle w:val="Style4"/>
        <w:widowControl/>
        <w:spacing w:after="100" w:afterAutospacing="1"/>
        <w:ind w:firstLine="709"/>
        <w:jc w:val="both"/>
      </w:pP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p>
    <w:p w:rsidR="005343CC" w:rsidRPr="005343CC" w:rsidRDefault="005343CC" w:rsidP="005343CC">
      <w:pPr>
        <w:jc w:val="both"/>
      </w:pPr>
    </w:p>
    <w:sectPr w:rsidR="005343CC" w:rsidRPr="005343CC"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8">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43CC"/>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5C0E"/>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8A2"/>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2BAD5-8067-4433-A2AC-BEC29C0DE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926</Words>
  <Characters>6768</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2021-01-18T09:11:00Z</cp:lastPrinted>
  <dcterms:created xsi:type="dcterms:W3CDTF">2021-02-10T11:43:00Z</dcterms:created>
  <dcterms:modified xsi:type="dcterms:W3CDTF">2021-02-16T06:53:00Z</dcterms:modified>
</cp:coreProperties>
</file>