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080AE1">
        <w:t>803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FE2A70" w:rsidP="00576BD3">
      <w:pPr>
        <w:tabs>
          <w:tab w:val="left" w:pos="8789"/>
          <w:tab w:val="left" w:pos="8931"/>
        </w:tabs>
        <w:ind w:firstLine="708"/>
        <w:jc w:val="both"/>
      </w:pPr>
      <w:r>
        <w:t xml:space="preserve">Elmadağ İlçesi </w:t>
      </w:r>
      <w:proofErr w:type="spellStart"/>
      <w:r>
        <w:t>Hasanoğlan</w:t>
      </w:r>
      <w:proofErr w:type="spellEnd"/>
      <w:r>
        <w:t>-İstasyon Mahallesi 222 ada 5 ve 6 parsellerde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452</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E2A70" w:rsidRDefault="00576BD3" w:rsidP="00FE2A70">
      <w:pPr>
        <w:ind w:firstLine="709"/>
        <w:jc w:val="both"/>
      </w:pPr>
      <w:proofErr w:type="gramStart"/>
      <w:r w:rsidRPr="006D00CC">
        <w:t xml:space="preserve">Konu üzerinde yapılan görüşmelerden sonra; </w:t>
      </w:r>
      <w:r w:rsidR="00FE2A70" w:rsidRPr="00401DE3">
        <w:t xml:space="preserve">Elmadağ Belediye Başkanlığı İmar ve Şehircilik Müdürlüğü'nün 09.07.2021 tarihli ve E.5100 sayılı yazısı eki Elmadağ Belediye Meclisi'nin 09.07.2021 tarihli ve 2021/199 sayılı kararı ile uygun görülen "Elmadağ </w:t>
      </w:r>
      <w:r w:rsidR="00FE2A70">
        <w:t>İ</w:t>
      </w:r>
      <w:r w:rsidR="00FE2A70" w:rsidRPr="00401DE3">
        <w:t xml:space="preserve">lçesi </w:t>
      </w:r>
      <w:proofErr w:type="spellStart"/>
      <w:r w:rsidR="00FE2A70" w:rsidRPr="00401DE3">
        <w:t>Hasanoğlan</w:t>
      </w:r>
      <w:proofErr w:type="spellEnd"/>
      <w:r w:rsidR="00FE2A70" w:rsidRPr="00401DE3">
        <w:t>-İstasyon Mahallesi 222 ada 5 ve 6 parsellere ait 1/1000 ölçekli Uygulama İmar Planı Değişikliği"</w:t>
      </w:r>
      <w:r w:rsidR="00FE2A70">
        <w:t>nin</w:t>
      </w:r>
      <w:r w:rsidR="00FE2A70" w:rsidRPr="00401DE3">
        <w:t xml:space="preserve">, 5216 sayılı </w:t>
      </w:r>
      <w:r w:rsidR="00FE2A70">
        <w:t>Y</w:t>
      </w:r>
      <w:r w:rsidR="00FE2A70" w:rsidRPr="00401DE3">
        <w:t xml:space="preserve">asa gereği </w:t>
      </w:r>
      <w:r w:rsidR="00FE2A70">
        <w:t xml:space="preserve">İmar ve Şehircilik Dairesi </w:t>
      </w:r>
      <w:r w:rsidR="00FE2A70" w:rsidRPr="00401DE3">
        <w:t>Başkanlığı</w:t>
      </w:r>
      <w:r w:rsidR="00FE2A70">
        <w:t>na sunulduğu,</w:t>
      </w:r>
      <w:proofErr w:type="gramEnd"/>
    </w:p>
    <w:p w:rsidR="00FE2A70" w:rsidRPr="00401DE3" w:rsidRDefault="00FE2A70" w:rsidP="00FE2A70">
      <w:pPr>
        <w:ind w:firstLine="709"/>
        <w:jc w:val="both"/>
      </w:pPr>
    </w:p>
    <w:p w:rsidR="00FE2A70" w:rsidRPr="00401DE3" w:rsidRDefault="00FE2A70" w:rsidP="00FE2A70">
      <w:pPr>
        <w:ind w:firstLine="709"/>
        <w:jc w:val="both"/>
        <w:rPr>
          <w:b/>
        </w:rPr>
      </w:pPr>
      <w:r w:rsidRPr="00401DE3">
        <w:rPr>
          <w:b/>
        </w:rPr>
        <w:t>Yapılan incelemede;</w:t>
      </w:r>
    </w:p>
    <w:p w:rsidR="00FE2A70" w:rsidRDefault="00FE2A70" w:rsidP="00FE2A70">
      <w:pPr>
        <w:ind w:firstLine="709"/>
        <w:jc w:val="both"/>
      </w:pPr>
      <w:r w:rsidRPr="00401DE3">
        <w:t>Plan değişikliğine konu Elmadağ Belediye Başkanlığı mülkiyetinde bul</w:t>
      </w:r>
      <w:r>
        <w:t xml:space="preserve">unan Elmadağ İlçesi </w:t>
      </w:r>
      <w:proofErr w:type="spellStart"/>
      <w:r>
        <w:t>Hasanoğlan</w:t>
      </w:r>
      <w:proofErr w:type="spellEnd"/>
      <w:r>
        <w:t>-İstasyon Mahallesi 1459</w:t>
      </w:r>
      <w:r w:rsidRPr="00401DE3">
        <w:t>m</w:t>
      </w:r>
      <w:r w:rsidRPr="00401DE3">
        <w:rPr>
          <w:vertAlign w:val="superscript"/>
        </w:rPr>
        <w:t>2</w:t>
      </w:r>
      <w:r w:rsidRPr="00401DE3">
        <w:t xml:space="preserve"> yüzö</w:t>
      </w:r>
      <w:r>
        <w:t>lçümlü 222 ada 5 parsel ve 1000</w:t>
      </w:r>
      <w:r w:rsidRPr="00401DE3">
        <w:t>m</w:t>
      </w:r>
      <w:r w:rsidRPr="00401DE3">
        <w:rPr>
          <w:vertAlign w:val="superscript"/>
        </w:rPr>
        <w:t>2</w:t>
      </w:r>
      <w:r w:rsidRPr="00401DE3">
        <w:t xml:space="preserve"> yüzölçümlü 222 ada 6 parsel no.lu taşınmazların Elmadağ Belediye Meclisi'nin 09.07.2021 tarihli ve 2021/199 sayılı kararı </w:t>
      </w:r>
      <w:proofErr w:type="gramStart"/>
      <w:r w:rsidRPr="00401DE3">
        <w:t>ile;</w:t>
      </w:r>
      <w:proofErr w:type="gramEnd"/>
    </w:p>
    <w:p w:rsidR="00FE2A70" w:rsidRPr="00401DE3" w:rsidRDefault="00FE2A70" w:rsidP="00FE2A70">
      <w:pPr>
        <w:ind w:firstLine="709"/>
        <w:jc w:val="both"/>
      </w:pPr>
    </w:p>
    <w:p w:rsidR="00FE2A70" w:rsidRDefault="00FE2A70" w:rsidP="00FE2A70">
      <w:pPr>
        <w:ind w:firstLine="709"/>
        <w:jc w:val="both"/>
      </w:pPr>
      <w:proofErr w:type="gramStart"/>
      <w:r>
        <w:t xml:space="preserve">- </w:t>
      </w:r>
      <w:r w:rsidRPr="00401DE3">
        <w:t xml:space="preserve">Büyükşehir Belediye Meclisi'nin 09.01.2020 tarihli ve 29 sayılı kararı ile onaylanan "Elmadağ İlçesi 1/1000 ölçekli </w:t>
      </w:r>
      <w:proofErr w:type="spellStart"/>
      <w:r w:rsidRPr="00401DE3">
        <w:t>Hasanoğlan</w:t>
      </w:r>
      <w:proofErr w:type="spellEnd"/>
      <w:r w:rsidRPr="00401DE3">
        <w:t xml:space="preserve"> Rev</w:t>
      </w:r>
      <w:r>
        <w:t>izyon İmar Planı" kapsamında E:</w:t>
      </w:r>
      <w:r w:rsidRPr="00401DE3">
        <w:t>1,00</w:t>
      </w:r>
      <w:r>
        <w:t xml:space="preserve"> </w:t>
      </w:r>
      <w:proofErr w:type="spellStart"/>
      <w:r>
        <w:t>Yençok</w:t>
      </w:r>
      <w:proofErr w:type="spellEnd"/>
      <w:r>
        <w:t>:</w:t>
      </w:r>
      <w:r w:rsidRPr="00401DE3">
        <w:t>4 kat yapılaşma koşulları tanımlı Belediye Hizmet Alanı olarak ayrıldığı, yapılmak istenilen yatırımlara ilişkin ihtiyaçları karşıladığı, ancak</w:t>
      </w:r>
      <w:r>
        <w:t xml:space="preserve"> anılan imar planının Ankara 6.</w:t>
      </w:r>
      <w:r w:rsidRPr="00401DE3">
        <w:t>İ</w:t>
      </w:r>
      <w:r>
        <w:t>dare Mahkemesi'nin 2020/2058 E.2021/933 K.</w:t>
      </w:r>
      <w:r w:rsidRPr="00401DE3">
        <w:t>21.05.2021 tarihli kararı ile "dava konusu işlemin iptaline" hükmedildiğinin ifade edildiği,</w:t>
      </w:r>
      <w:proofErr w:type="gramEnd"/>
    </w:p>
    <w:p w:rsidR="00FE2A70" w:rsidRPr="00401DE3" w:rsidRDefault="00FE2A70" w:rsidP="00FE2A70">
      <w:pPr>
        <w:ind w:firstLine="709"/>
        <w:jc w:val="both"/>
      </w:pPr>
    </w:p>
    <w:p w:rsidR="00FE2A70" w:rsidRDefault="00FE2A70" w:rsidP="00FE2A70">
      <w:pPr>
        <w:ind w:firstLine="709"/>
        <w:jc w:val="both"/>
      </w:pPr>
      <w:proofErr w:type="gramStart"/>
      <w:r w:rsidRPr="00401DE3">
        <w:rPr>
          <w:b/>
        </w:rPr>
        <w:t xml:space="preserve">- Büyükşehir Belediye Meclisi'nin 09.01.2020 tarihli ve 29 sayılı kararı ile onaylı imar planlarının iptal edilmesi üzerine </w:t>
      </w:r>
      <w:r w:rsidRPr="00401DE3">
        <w:rPr>
          <w:b/>
          <w:u w:val="single"/>
        </w:rPr>
        <w:t>geçerli olduğu ifade edilen</w:t>
      </w:r>
      <w:r w:rsidRPr="00401DE3">
        <w:t xml:space="preserve"> </w:t>
      </w:r>
      <w:proofErr w:type="spellStart"/>
      <w:r w:rsidRPr="00401DE3">
        <w:t>Hasanoğlan</w:t>
      </w:r>
      <w:proofErr w:type="spellEnd"/>
      <w:r w:rsidRPr="00401DE3">
        <w:t xml:space="preserve"> Belediye Meclisi'nin 09.10.1998 tarihli ve 1998/11 sayılı kararı ile onaylı 1/1000 ölçekli Uygulama İmar Planı kapsamında plan teklifine konu parsellerin yapılaşma koşulla</w:t>
      </w:r>
      <w:r>
        <w:t>rı</w:t>
      </w:r>
      <w:r w:rsidRPr="00401DE3">
        <w:t xml:space="preserve"> belirtilmeden Resmi Kurum ve Hizmet Alanı kullanımlarına ayrıldığı, ancak yapılaşma koşullarının </w:t>
      </w:r>
      <w:proofErr w:type="spellStart"/>
      <w:r w:rsidRPr="00401DE3">
        <w:t>mer'i</w:t>
      </w:r>
      <w:proofErr w:type="spellEnd"/>
      <w:r w:rsidRPr="00401DE3">
        <w:t xml:space="preserve"> planda belirtilmediği ve alan kullanımlarının yapılmak istenilen yatırımları karşılamadığı gerekçesi ile Elmadağ İlçesi </w:t>
      </w:r>
      <w:proofErr w:type="spellStart"/>
      <w:r w:rsidRPr="00401DE3">
        <w:t>Hasanoğlan</w:t>
      </w:r>
      <w:proofErr w:type="spellEnd"/>
      <w:r w:rsidRPr="00401DE3">
        <w:t>-İstasyon Mahalles</w:t>
      </w:r>
      <w:r>
        <w:t xml:space="preserve">i 222 ada 5 ve 6 parsellerin E:1,00 </w:t>
      </w:r>
      <w:proofErr w:type="spellStart"/>
      <w:r>
        <w:t>Yençok</w:t>
      </w:r>
      <w:proofErr w:type="spellEnd"/>
      <w:r>
        <w:t>:</w:t>
      </w:r>
      <w:r w:rsidRPr="00401DE3">
        <w:t>4 kat yapılaşma koşulları ile Belediye Hizmet Alanı kullanımı tanımlanarak sunulduğu, öneri plan paftaları üzerinde her yönden 5m. çekme</w:t>
      </w:r>
      <w:proofErr w:type="gramEnd"/>
      <w:r w:rsidRPr="00401DE3">
        <w:t xml:space="preserve"> mesafeleri tanımlandığı,</w:t>
      </w:r>
    </w:p>
    <w:p w:rsidR="00FE2A70" w:rsidRPr="00401DE3" w:rsidRDefault="00FE2A70" w:rsidP="00FE2A70">
      <w:pPr>
        <w:ind w:firstLine="709"/>
        <w:jc w:val="both"/>
      </w:pPr>
    </w:p>
    <w:p w:rsidR="00FE2A70" w:rsidRDefault="00FE2A70" w:rsidP="00FE2A70">
      <w:pPr>
        <w:ind w:firstLine="709"/>
        <w:jc w:val="both"/>
      </w:pPr>
      <w:r w:rsidRPr="00401DE3">
        <w:t>Öneri 1/1000 ölçekli Uygulama İmar Planı Plan Paftaları üzerinde;"...</w:t>
      </w:r>
    </w:p>
    <w:p w:rsidR="00FE2A70" w:rsidRPr="00401DE3" w:rsidRDefault="00FE2A70" w:rsidP="00FE2A70">
      <w:pPr>
        <w:ind w:firstLine="709"/>
        <w:jc w:val="both"/>
      </w:pPr>
    </w:p>
    <w:p w:rsidR="00FE2A70" w:rsidRDefault="00FE2A70" w:rsidP="00FE2A70">
      <w:pPr>
        <w:pStyle w:val="ListeParagraf"/>
        <w:numPr>
          <w:ilvl w:val="0"/>
          <w:numId w:val="41"/>
        </w:numPr>
        <w:ind w:left="0" w:firstLine="709"/>
        <w:jc w:val="both"/>
      </w:pPr>
      <w:r w:rsidRPr="00401DE3">
        <w:t>222 ADA 5 ve 6 NOLU PARSELLERİN KULLANIM KARARI BEL</w:t>
      </w:r>
      <w:r>
        <w:t>EDİYE HİZMET ALANI OLUP, EMSAL:</w:t>
      </w:r>
      <w:r w:rsidRPr="00401DE3">
        <w:t>1.00 YENÇOK:4 KATTIR.</w:t>
      </w:r>
    </w:p>
    <w:p w:rsidR="00FE2A70" w:rsidRDefault="00FE2A70" w:rsidP="00FE2A70">
      <w:pPr>
        <w:jc w:val="both"/>
      </w:pPr>
    </w:p>
    <w:p w:rsidR="00FE2A70" w:rsidRDefault="00FE2A70" w:rsidP="00FE2A70">
      <w:pPr>
        <w:jc w:val="both"/>
      </w:pPr>
    </w:p>
    <w:p w:rsidR="00FE2A70" w:rsidRDefault="00FE2A70" w:rsidP="00FE2A7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E2A70" w:rsidTr="00184A2B">
        <w:trPr>
          <w:trHeight w:val="1008"/>
        </w:trPr>
        <w:tc>
          <w:tcPr>
            <w:tcW w:w="3510" w:type="dxa"/>
          </w:tcPr>
          <w:p w:rsidR="00FE2A70" w:rsidRDefault="00FE2A70" w:rsidP="00184A2B">
            <w:pPr>
              <w:jc w:val="center"/>
            </w:pPr>
            <w:r>
              <w:lastRenderedPageBreak/>
              <w:t>T.C.</w:t>
            </w:r>
          </w:p>
          <w:p w:rsidR="00FE2A70" w:rsidRDefault="00FE2A70" w:rsidP="00184A2B">
            <w:pPr>
              <w:jc w:val="center"/>
            </w:pPr>
            <w:r>
              <w:t>ANKARA BÜYÜKŞEHİR</w:t>
            </w:r>
          </w:p>
          <w:p w:rsidR="00FE2A70" w:rsidRDefault="00FE2A70" w:rsidP="00184A2B">
            <w:pPr>
              <w:jc w:val="center"/>
            </w:pPr>
            <w:r>
              <w:t>BELEDİYE MECLİSİ</w:t>
            </w:r>
          </w:p>
        </w:tc>
      </w:tr>
    </w:tbl>
    <w:p w:rsidR="00FE2A70" w:rsidRDefault="00FE2A70" w:rsidP="00FE2A70">
      <w:pPr>
        <w:tabs>
          <w:tab w:val="left" w:pos="1935"/>
        </w:tabs>
        <w:jc w:val="both"/>
      </w:pPr>
    </w:p>
    <w:p w:rsidR="00FE2A70" w:rsidRDefault="00FE2A70" w:rsidP="00FE2A70">
      <w:pPr>
        <w:tabs>
          <w:tab w:val="left" w:pos="1935"/>
        </w:tabs>
        <w:jc w:val="both"/>
      </w:pPr>
    </w:p>
    <w:p w:rsidR="00FE2A70" w:rsidRDefault="00FE2A70" w:rsidP="00FE2A70">
      <w:pPr>
        <w:ind w:right="-1"/>
        <w:jc w:val="both"/>
      </w:pPr>
      <w:r>
        <w:t xml:space="preserve">Karar No: 1803 </w:t>
      </w:r>
      <w:r>
        <w:tab/>
      </w:r>
      <w:r>
        <w:tab/>
        <w:t xml:space="preserve">  </w:t>
      </w:r>
      <w:r>
        <w:tab/>
      </w:r>
      <w:r>
        <w:tab/>
      </w:r>
      <w:r>
        <w:tab/>
        <w:t xml:space="preserve">                                                   09.09.2021</w:t>
      </w:r>
    </w:p>
    <w:p w:rsidR="00FE2A70" w:rsidRDefault="00FE2A70" w:rsidP="00FE2A70">
      <w:pPr>
        <w:ind w:right="-1"/>
        <w:jc w:val="both"/>
      </w:pPr>
    </w:p>
    <w:p w:rsidR="00FE2A70" w:rsidRDefault="00FE2A70" w:rsidP="00FE2A70">
      <w:pPr>
        <w:ind w:left="2844" w:right="543" w:firstLine="696"/>
      </w:pPr>
    </w:p>
    <w:p w:rsidR="00FE2A70" w:rsidRDefault="00FE2A70" w:rsidP="00FE2A70">
      <w:pPr>
        <w:ind w:left="2844" w:right="543" w:firstLine="696"/>
      </w:pPr>
      <w:r>
        <w:t xml:space="preserve">        -2-</w:t>
      </w:r>
    </w:p>
    <w:p w:rsidR="00FE2A70" w:rsidRDefault="00FE2A70" w:rsidP="00FE2A70"/>
    <w:p w:rsidR="00FE2A70" w:rsidRDefault="00FE2A70" w:rsidP="00FE2A70">
      <w:pPr>
        <w:jc w:val="center"/>
      </w:pPr>
    </w:p>
    <w:p w:rsidR="00FE2A70" w:rsidRDefault="00FE2A70" w:rsidP="00FE2A70">
      <w:pPr>
        <w:pStyle w:val="ListeParagraf"/>
        <w:numPr>
          <w:ilvl w:val="0"/>
          <w:numId w:val="41"/>
        </w:numPr>
        <w:ind w:left="0" w:firstLine="709"/>
        <w:jc w:val="both"/>
      </w:pPr>
      <w:proofErr w:type="gramStart"/>
      <w:r>
        <w:t xml:space="preserve">BELEDİYE </w:t>
      </w:r>
      <w:r w:rsidRPr="00401DE3">
        <w:t>HİZMET ALANI İÇERİSİNDE BELEDİYE GÖREV VE SORUMLULUKLARININ YERİNE GETİRİLEBİLMESİ İÇİN GEREKLİ İTFAİYE, ACİL YARDIM VE KURTARMA, ULAŞIMA YÖNELİK TRANSFER İSTASYONU, ARAÇ VE MAKİNE PARKI, BELEDİYE DEPOLARI, ZABITA BİRİMLERİ, PAZAR YERİ, DÜĞÜN SALO</w:t>
      </w:r>
      <w:r>
        <w:t>NU, KAMUYA AÇIK SPOR SALONU, İD</w:t>
      </w:r>
      <w:r w:rsidRPr="00401DE3">
        <w:t>ARİ,</w:t>
      </w:r>
      <w:r>
        <w:t xml:space="preserve"> </w:t>
      </w:r>
      <w:r w:rsidRPr="00401DE3">
        <w:t>SOSYAL VE KÜLTÜREL MERKEZ GİBİ MAHALLİ MÜŞTEREK İHTİYAÇLARI KARŞILAMAYA YÖNELİK TESİSLER YAPILABİLİR.</w:t>
      </w:r>
      <w:proofErr w:type="gramEnd"/>
    </w:p>
    <w:p w:rsidR="00FE2A70" w:rsidRDefault="00FE2A70" w:rsidP="00FE2A70">
      <w:pPr>
        <w:pStyle w:val="ListeParagraf"/>
        <w:ind w:left="709"/>
        <w:jc w:val="both"/>
      </w:pPr>
    </w:p>
    <w:p w:rsidR="00FE2A70" w:rsidRDefault="00FE2A70" w:rsidP="00FE2A70">
      <w:pPr>
        <w:pStyle w:val="ListeParagraf"/>
        <w:numPr>
          <w:ilvl w:val="0"/>
          <w:numId w:val="41"/>
        </w:numPr>
        <w:ind w:left="0" w:firstLine="709"/>
        <w:jc w:val="both"/>
      </w:pPr>
      <w:r w:rsidRPr="00401DE3">
        <w:t>BELEDİYE HİZMET ALANI İÇERİSİNDE AYRILACAK OLAN OTOPARK ALANINDA EN AZ BİR ADET ELEKTRİKLİ ARAÇ ŞARJ İSTASYONU BULUNDURULACAKTIR.</w:t>
      </w:r>
    </w:p>
    <w:p w:rsidR="00FE2A70" w:rsidRDefault="00FE2A70" w:rsidP="00FE2A70">
      <w:pPr>
        <w:pStyle w:val="ListeParagraf"/>
        <w:ind w:left="709"/>
        <w:jc w:val="both"/>
      </w:pPr>
    </w:p>
    <w:p w:rsidR="00FE2A70" w:rsidRDefault="00FE2A70" w:rsidP="00FE2A70">
      <w:pPr>
        <w:pStyle w:val="ListeParagraf"/>
        <w:numPr>
          <w:ilvl w:val="0"/>
          <w:numId w:val="41"/>
        </w:numPr>
        <w:ind w:left="0" w:firstLine="709"/>
        <w:jc w:val="both"/>
      </w:pPr>
      <w:r w:rsidRPr="00401DE3">
        <w:t>BELEDİYE HİZMET ALANI İÇERİSİNDE YAPILACAK OLAN İDARİ BİNA, SOSYAL VE KÜLTÜREL TESİSİ BİNALARININ BULUNDUĞU ALAN, PEYZAJ İLE MİMARİ YAPI BİR BÜTÜN OLARAK DEĞERLENDİRİMELİ, ENERJİ TASARRUFUNA YÖNELİK ÖNLEMLER ALINMALI, BÜTÜN BİNA KULLANIMLARINDA YAĞMUR SUYU TOPLANARAK BAHÇELERDE KULLANILASINA YÖNELİK SİSTEM OLUŞTURULACAKTIR.</w:t>
      </w:r>
    </w:p>
    <w:p w:rsidR="00FE2A70" w:rsidRDefault="00FE2A70" w:rsidP="00FE2A70">
      <w:pPr>
        <w:pStyle w:val="ListeParagraf"/>
        <w:ind w:left="709"/>
        <w:jc w:val="both"/>
      </w:pPr>
    </w:p>
    <w:p w:rsidR="00FE2A70" w:rsidRDefault="00FE2A70" w:rsidP="00FE2A70">
      <w:pPr>
        <w:pStyle w:val="ListeParagraf"/>
        <w:numPr>
          <w:ilvl w:val="0"/>
          <w:numId w:val="41"/>
        </w:numPr>
        <w:ind w:left="0" w:firstLine="709"/>
        <w:jc w:val="both"/>
      </w:pPr>
      <w:r w:rsidRPr="00401DE3">
        <w:t>İLBANK A.Ş. TARAFINDAN 25.09.2013 TARİHİNDE ONAYLANAN JEOLOJİK-JEOTEKNİK ET</w:t>
      </w:r>
      <w:r>
        <w:t>Ü</w:t>
      </w:r>
      <w:r w:rsidRPr="00401DE3">
        <w:t>D RAPORUNUN SONUÇ VE ÖNERİLER KISMINDA YER ALAN HÜKÜMLERE YAPILAŞMANIN HER SAFHASINDA UYULACAKTIR.</w:t>
      </w:r>
    </w:p>
    <w:p w:rsidR="00FE2A70" w:rsidRDefault="00FE2A70" w:rsidP="00FE2A70">
      <w:pPr>
        <w:pStyle w:val="ListeParagraf"/>
        <w:ind w:left="709"/>
        <w:jc w:val="both"/>
      </w:pPr>
    </w:p>
    <w:p w:rsidR="00FE2A70" w:rsidRPr="00401DE3" w:rsidRDefault="00FE2A70" w:rsidP="00FE2A70">
      <w:pPr>
        <w:pStyle w:val="ListeParagraf"/>
        <w:numPr>
          <w:ilvl w:val="0"/>
          <w:numId w:val="41"/>
        </w:numPr>
        <w:ind w:left="0" w:firstLine="709"/>
        <w:jc w:val="both"/>
      </w:pPr>
      <w:r w:rsidRPr="00401DE3">
        <w:t>BELİRTİLMEYEN HUSUSLARDA 3194 SAYILI KANUNU</w:t>
      </w:r>
      <w:r>
        <w:t xml:space="preserve"> </w:t>
      </w:r>
      <w:r w:rsidRPr="00401DE3">
        <w:t>İLGİLİ YÖNETMELİK HÜKÜMLERİ VE ONAYLI NAZIM VE UYGULAMA İMAR HÜKÜMLERİ GEÇERLİDİR</w:t>
      </w:r>
      <w:proofErr w:type="gramStart"/>
      <w:r w:rsidRPr="00401DE3">
        <w:t>....</w:t>
      </w:r>
      <w:proofErr w:type="gramEnd"/>
      <w:r w:rsidRPr="00401DE3">
        <w:t>"</w:t>
      </w:r>
    </w:p>
    <w:p w:rsidR="00FE2A70" w:rsidRDefault="00FE2A70" w:rsidP="00FE2A70">
      <w:pPr>
        <w:ind w:firstLine="709"/>
        <w:jc w:val="both"/>
      </w:pPr>
      <w:r>
        <w:t>Ş</w:t>
      </w:r>
      <w:r w:rsidRPr="00401DE3">
        <w:t>eklinde</w:t>
      </w:r>
      <w:r>
        <w:t xml:space="preserve"> 6 adet plan notu ile sunulduğu,</w:t>
      </w:r>
    </w:p>
    <w:p w:rsidR="00FE2A70" w:rsidRPr="00401DE3" w:rsidRDefault="00FE2A70" w:rsidP="00FE2A70">
      <w:pPr>
        <w:ind w:firstLine="709"/>
        <w:jc w:val="both"/>
      </w:pPr>
    </w:p>
    <w:p w:rsidR="00FE2A70" w:rsidRDefault="00FE2A70" w:rsidP="00FE2A70">
      <w:pPr>
        <w:ind w:firstLine="709"/>
        <w:jc w:val="both"/>
        <w:rPr>
          <w:b/>
        </w:rPr>
      </w:pPr>
      <w:r w:rsidRPr="00371E54">
        <w:rPr>
          <w:b/>
        </w:rPr>
        <w:t>Yapılan değerlendirmede;</w:t>
      </w:r>
    </w:p>
    <w:p w:rsidR="00FE2A70" w:rsidRPr="00371E54" w:rsidRDefault="00FE2A70" w:rsidP="00FE2A70">
      <w:pPr>
        <w:ind w:firstLine="709"/>
        <w:jc w:val="both"/>
        <w:rPr>
          <w:b/>
        </w:rPr>
      </w:pPr>
    </w:p>
    <w:p w:rsidR="00FE2A70" w:rsidRDefault="00FE2A70" w:rsidP="00FE2A70">
      <w:pPr>
        <w:ind w:firstLine="709"/>
        <w:jc w:val="both"/>
      </w:pPr>
      <w:proofErr w:type="gramStart"/>
      <w:r w:rsidRPr="00401DE3">
        <w:t xml:space="preserve">Teklife konu taşınmazlar, Büyükşehir Belediye Meclisi'nin 2020/29 sayılı kararı ile onaylı imar planları kapsamında kalmakta iken Ankara 6. İdare Mahkemesi'nin 2020/2058 E.2021/933 K.21.05.2021 tarihli kararı ile "dava konusu işlemin iptaline" hükmedildiği, Elmadağ Belediye Meclisi'nin 09.07.2021 tarihli ve 2021/199 sayılı kararında </w:t>
      </w:r>
      <w:proofErr w:type="spellStart"/>
      <w:r w:rsidRPr="00401DE3">
        <w:t>Hasanoğlan</w:t>
      </w:r>
      <w:proofErr w:type="spellEnd"/>
      <w:r w:rsidRPr="00401DE3">
        <w:t xml:space="preserve"> Belediye Meclisi'nin 1998/11 sayılı kararı kapsamında değerlendirildiği ancak planlama alanının sözü edilen mahkeme iptal kararı sonrası plansız durumda kaldığı, dolayısı ile İlçe Belediye Meclisi kararında ifade edildiğinin aksine </w:t>
      </w:r>
      <w:proofErr w:type="spellStart"/>
      <w:r w:rsidRPr="00401DE3">
        <w:t>Hasanoğlan</w:t>
      </w:r>
      <w:proofErr w:type="spellEnd"/>
      <w:r w:rsidRPr="00401DE3">
        <w:t xml:space="preserve"> Belediye Meclisi'nin 1998/11 sayılı kararı ile onaylı imar planı kapsamında kalmadığı, bu doğrultuda sunulan plan teklifinin imar planı değişikliği olmadığı, imar planı teklifi olarak değerlendirilmesi gerektiği,</w:t>
      </w:r>
      <w:proofErr w:type="gramEnd"/>
    </w:p>
    <w:p w:rsidR="00FE2A70" w:rsidRPr="00401DE3" w:rsidRDefault="00FE2A70" w:rsidP="00FE2A70">
      <w:pPr>
        <w:ind w:firstLine="709"/>
        <w:jc w:val="both"/>
      </w:pPr>
    </w:p>
    <w:p w:rsidR="00FE2A70" w:rsidRDefault="00FE2A70" w:rsidP="00FE2A70">
      <w:pPr>
        <w:ind w:firstLine="709"/>
        <w:jc w:val="both"/>
      </w:pPr>
      <w:r w:rsidRPr="00401DE3">
        <w:t>Üst ölçekli 1/5000 ölçekli Nazım ve 1/1000 ölçekli Uygulama İmar Planı bulunmayan alanda sunulan 1/1000 ölçekli Uygulama İmar Planı teklifinin uygun görülmesi halinde ise;</w:t>
      </w:r>
    </w:p>
    <w:p w:rsidR="00FE2A70" w:rsidRDefault="00FE2A70" w:rsidP="00FE2A7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E2A70" w:rsidTr="00184A2B">
        <w:trPr>
          <w:trHeight w:val="1008"/>
        </w:trPr>
        <w:tc>
          <w:tcPr>
            <w:tcW w:w="3510" w:type="dxa"/>
          </w:tcPr>
          <w:p w:rsidR="00FE2A70" w:rsidRDefault="00FE2A70" w:rsidP="00184A2B">
            <w:pPr>
              <w:jc w:val="center"/>
            </w:pPr>
            <w:r>
              <w:lastRenderedPageBreak/>
              <w:t>T.C.</w:t>
            </w:r>
          </w:p>
          <w:p w:rsidR="00FE2A70" w:rsidRDefault="00FE2A70" w:rsidP="00184A2B">
            <w:pPr>
              <w:jc w:val="center"/>
            </w:pPr>
            <w:r>
              <w:t>ANKARA BÜYÜKŞEHİR</w:t>
            </w:r>
          </w:p>
          <w:p w:rsidR="00FE2A70" w:rsidRDefault="00FE2A70" w:rsidP="00184A2B">
            <w:pPr>
              <w:jc w:val="center"/>
            </w:pPr>
            <w:r>
              <w:t>BELEDİYE MECLİSİ</w:t>
            </w:r>
          </w:p>
        </w:tc>
      </w:tr>
    </w:tbl>
    <w:p w:rsidR="00FE2A70" w:rsidRDefault="00FE2A70" w:rsidP="00FE2A70">
      <w:pPr>
        <w:tabs>
          <w:tab w:val="left" w:pos="1935"/>
        </w:tabs>
        <w:jc w:val="both"/>
      </w:pPr>
    </w:p>
    <w:p w:rsidR="00FE2A70" w:rsidRDefault="00FE2A70" w:rsidP="00FE2A70">
      <w:pPr>
        <w:tabs>
          <w:tab w:val="left" w:pos="1935"/>
        </w:tabs>
        <w:jc w:val="both"/>
      </w:pPr>
    </w:p>
    <w:p w:rsidR="00FE2A70" w:rsidRDefault="00FE2A70" w:rsidP="00FE2A70">
      <w:pPr>
        <w:ind w:right="-1"/>
        <w:jc w:val="both"/>
      </w:pPr>
      <w:r>
        <w:t xml:space="preserve">Karar No: 1803 </w:t>
      </w:r>
      <w:r>
        <w:tab/>
      </w:r>
      <w:r>
        <w:tab/>
        <w:t xml:space="preserve">  </w:t>
      </w:r>
      <w:r>
        <w:tab/>
      </w:r>
      <w:r>
        <w:tab/>
      </w:r>
      <w:r>
        <w:tab/>
        <w:t xml:space="preserve">                                                   09.09.2021</w:t>
      </w:r>
    </w:p>
    <w:p w:rsidR="00FE2A70" w:rsidRDefault="00FE2A70" w:rsidP="00FE2A70">
      <w:pPr>
        <w:ind w:right="-1"/>
        <w:jc w:val="both"/>
      </w:pPr>
    </w:p>
    <w:p w:rsidR="00FE2A70" w:rsidRDefault="00FE2A70" w:rsidP="00FE2A70">
      <w:pPr>
        <w:ind w:left="2844" w:right="543" w:firstLine="696"/>
      </w:pPr>
    </w:p>
    <w:p w:rsidR="00FE2A70" w:rsidRDefault="00FE2A70" w:rsidP="00FE2A70">
      <w:pPr>
        <w:ind w:left="2844" w:right="543" w:firstLine="696"/>
      </w:pPr>
      <w:r>
        <w:t xml:space="preserve">        -3-</w:t>
      </w:r>
    </w:p>
    <w:p w:rsidR="00FE2A70" w:rsidRDefault="00FE2A70" w:rsidP="00FE2A70">
      <w:pPr>
        <w:ind w:left="2844" w:right="543" w:firstLine="696"/>
      </w:pPr>
    </w:p>
    <w:p w:rsidR="00FE2A70" w:rsidRDefault="00FE2A70" w:rsidP="00FE2A70">
      <w:pPr>
        <w:ind w:firstLine="709"/>
        <w:jc w:val="both"/>
      </w:pPr>
    </w:p>
    <w:p w:rsidR="00FE2A70" w:rsidRPr="00401DE3" w:rsidRDefault="00FE2A70" w:rsidP="00FE2A70">
      <w:pPr>
        <w:jc w:val="both"/>
      </w:pPr>
    </w:p>
    <w:p w:rsidR="00FE2A70" w:rsidRDefault="00FE2A70" w:rsidP="00FE2A70">
      <w:pPr>
        <w:ind w:firstLine="709"/>
        <w:jc w:val="both"/>
      </w:pPr>
      <w:r>
        <w:t xml:space="preserve">- </w:t>
      </w:r>
      <w:r w:rsidRPr="00401DE3">
        <w:t>Ada bütünlüğü açısından Ankara 6. İdare Mahkemesi'nin kararı ile iptaline hükmedilen Büyükşehir Belediye Meclisi'nin 2020/29 sayılı kararı ile onaylı imar planlarında Teknik Altyapı Alanı olarak tanımlanan 316 m</w:t>
      </w:r>
      <w:r w:rsidRPr="00371E54">
        <w:rPr>
          <w:vertAlign w:val="superscript"/>
        </w:rPr>
        <w:t>2</w:t>
      </w:r>
      <w:r w:rsidRPr="00401DE3">
        <w:t xml:space="preserve"> yüzölçümlü 222 ada 2 parselin kullanım kararının korunarak öneri plan teklifine konu parseller ile birlikte önerinin ada bazında değerlendirilmesi,</w:t>
      </w:r>
    </w:p>
    <w:p w:rsidR="00FE2A70" w:rsidRPr="00401DE3" w:rsidRDefault="00FE2A70" w:rsidP="00FE2A70">
      <w:pPr>
        <w:ind w:firstLine="709"/>
        <w:jc w:val="both"/>
      </w:pPr>
    </w:p>
    <w:p w:rsidR="00FE2A70" w:rsidRDefault="00FE2A70" w:rsidP="00FE2A70">
      <w:pPr>
        <w:ind w:firstLine="709"/>
        <w:jc w:val="both"/>
      </w:pPr>
      <w:r>
        <w:t xml:space="preserve">- </w:t>
      </w:r>
      <w:r w:rsidRPr="00401DE3">
        <w:t xml:space="preserve">Öneri plan notlan 2. maddesinin, </w:t>
      </w:r>
      <w:proofErr w:type="gramStart"/>
      <w:r w:rsidRPr="00401DE3">
        <w:t>Mekansa</w:t>
      </w:r>
      <w:r>
        <w:t>l</w:t>
      </w:r>
      <w:proofErr w:type="gramEnd"/>
      <w:r w:rsidRPr="00401DE3">
        <w:t xml:space="preserve"> Planlar Yapım Yönetmeliği Mekansal Kullanım Tanımları ve Esasla</w:t>
      </w:r>
      <w:r>
        <w:t>rı</w:t>
      </w:r>
      <w:r w:rsidRPr="00401DE3">
        <w:t xml:space="preserve"> başlıklı 5. maddesinde Belediye Hizmet Alanı için tanımlanan kullanımlara uygun olarak düzenlenmesi,</w:t>
      </w:r>
    </w:p>
    <w:p w:rsidR="00FE2A70" w:rsidRPr="00401DE3" w:rsidRDefault="00FE2A70" w:rsidP="00FE2A70">
      <w:pPr>
        <w:ind w:firstLine="709"/>
        <w:jc w:val="both"/>
      </w:pPr>
    </w:p>
    <w:p w:rsidR="00FE2A70" w:rsidRDefault="00FE2A70" w:rsidP="00FE2A70">
      <w:pPr>
        <w:ind w:firstLine="709"/>
        <w:jc w:val="both"/>
      </w:pPr>
      <w:r>
        <w:t xml:space="preserve">- </w:t>
      </w:r>
      <w:r w:rsidRPr="00401DE3">
        <w:t>Planlama alanının sözü edilen mahkeme iptal kararı gereği plansız duruma düştüğü, bu doğrultuda öneri plan paftala</w:t>
      </w:r>
      <w:r>
        <w:t>rı</w:t>
      </w:r>
      <w:r w:rsidRPr="00401DE3">
        <w:t xml:space="preserve"> üzerinde plan değişikliğine ilişkin tüm ibarelerin plan teklifine uygun tanımlarla düzenlenmesi,</w:t>
      </w:r>
    </w:p>
    <w:p w:rsidR="00FE2A70" w:rsidRPr="00401DE3" w:rsidRDefault="00FE2A70" w:rsidP="00FE2A70">
      <w:pPr>
        <w:ind w:firstLine="709"/>
        <w:jc w:val="both"/>
      </w:pPr>
    </w:p>
    <w:p w:rsidR="00FE2A70" w:rsidRDefault="00FE2A70" w:rsidP="00FE2A70">
      <w:pPr>
        <w:ind w:firstLine="709"/>
        <w:jc w:val="both"/>
      </w:pPr>
      <w:r>
        <w:t xml:space="preserve">- </w:t>
      </w:r>
      <w:r w:rsidRPr="00401DE3">
        <w:t>6 no.lu plan notunun, planlama alanına ilişkin yürürlükte bir imar planı bulunmadığından sadeleştirilmesi,</w:t>
      </w:r>
    </w:p>
    <w:p w:rsidR="00FE2A70" w:rsidRPr="00401DE3" w:rsidRDefault="00FE2A70" w:rsidP="00FE2A70">
      <w:pPr>
        <w:ind w:firstLine="709"/>
        <w:jc w:val="both"/>
      </w:pPr>
    </w:p>
    <w:p w:rsidR="00FE2A70" w:rsidRDefault="00FE2A70" w:rsidP="00FE2A70">
      <w:pPr>
        <w:ind w:firstLine="709"/>
        <w:jc w:val="both"/>
      </w:pPr>
      <w:r w:rsidRPr="00401DE3">
        <w:t xml:space="preserve">-1/1000 ölçekli Uygulama İmar Planı teklifinin 1/5000 ölçekli Nazım İmar Planı ile birlikte onaylanmasının uygun olacağı değerlendirilmekle birlikte karar merciinin Belediye Meclisimiz olduğu </w:t>
      </w:r>
      <w:r>
        <w:t>görüş ve kanaatine varıldığı,</w:t>
      </w:r>
    </w:p>
    <w:p w:rsidR="00FE2A70" w:rsidRPr="00401DE3" w:rsidRDefault="00FE2A70" w:rsidP="00FE2A70">
      <w:pPr>
        <w:ind w:firstLine="709"/>
        <w:jc w:val="both"/>
      </w:pPr>
    </w:p>
    <w:p w:rsidR="0011429C" w:rsidRDefault="00FE2A70" w:rsidP="00FE2A70">
      <w:pPr>
        <w:ind w:firstLine="709"/>
        <w:jc w:val="both"/>
      </w:pPr>
      <w:proofErr w:type="gramStart"/>
      <w:r>
        <w:t xml:space="preserve">Hususları tespit edilmiş olup, </w:t>
      </w:r>
      <w:r w:rsidRPr="00401DE3">
        <w:t>Elmadağ Belediye Meclisi'nin 09.07.2021 tarihli ve 2021/199 sayılı kara</w:t>
      </w:r>
      <w:r>
        <w:t>rı</w:t>
      </w:r>
      <w:r w:rsidRPr="00401DE3">
        <w:t xml:space="preserve"> ile uygun görülen "Elmadağ İlçesi </w:t>
      </w:r>
      <w:proofErr w:type="spellStart"/>
      <w:r w:rsidRPr="00401DE3">
        <w:t>Hasanoğlan</w:t>
      </w:r>
      <w:proofErr w:type="spellEnd"/>
      <w:r w:rsidRPr="00401DE3">
        <w:t>-İstasyon Mahallesi 222 ada 5 ve 6 parseller 1/1000 ölçekli Uygul</w:t>
      </w:r>
      <w:r>
        <w:t xml:space="preserve">ama İmar Planı Değişikliği"nin, plan notlarından 2,4 ve 6 </w:t>
      </w:r>
      <w:proofErr w:type="spellStart"/>
      <w:r>
        <w:t>nolu</w:t>
      </w:r>
      <w:proofErr w:type="spellEnd"/>
      <w:r>
        <w:t xml:space="preserve"> notların yönetmeliğe uygun hale getirilmesine ilişkin konu gerekli incelemeler yapılmak üzere ertelenmesine ilişkin</w:t>
      </w:r>
      <w:r w:rsidR="00576BD3">
        <w:t xml:space="preserve"> İmar ve Bayındırlık </w:t>
      </w:r>
      <w:r w:rsidR="00576BD3" w:rsidRPr="006D00CC">
        <w:t xml:space="preserve">Komisyonu Raporu </w:t>
      </w:r>
      <w:r w:rsidR="00684F18">
        <w:t>“</w:t>
      </w:r>
      <w:r w:rsidR="00684F18" w:rsidRPr="00D27794">
        <w:t>Elmadağ Belediye Meclisinin 03.09.2021 tarih ve 2021/268 sayılı kararı ile birlikte 1/5000 tavsiye niteliğindeki nazım imar planının ve 1/1000 uygulama imar planının</w:t>
      </w:r>
      <w:r w:rsidR="00684F18">
        <w:t xml:space="preserve"> </w:t>
      </w:r>
      <w:proofErr w:type="spellStart"/>
      <w:r w:rsidR="00684F18">
        <w:t>tadilen</w:t>
      </w:r>
      <w:proofErr w:type="spellEnd"/>
      <w:r w:rsidR="00684F18">
        <w:t xml:space="preserve"> onayı” tarzında değiştir</w:t>
      </w:r>
      <w:r w:rsidR="00F70676">
        <w:t xml:space="preserve">mek suretiyle </w:t>
      </w:r>
      <w:r w:rsidR="00684F18">
        <w:t>oylanarak</w:t>
      </w:r>
      <w:r w:rsidRPr="00FE2A70">
        <w:rPr>
          <w:color w:val="000000" w:themeColor="text1"/>
        </w:rPr>
        <w:t xml:space="preserve"> oybirliği</w:t>
      </w:r>
      <w:r>
        <w:rPr>
          <w:color w:val="000000" w:themeColor="text1"/>
        </w:rPr>
        <w:t xml:space="preserve"> ile</w:t>
      </w:r>
      <w:r>
        <w:rPr>
          <w:color w:val="FF0000"/>
        </w:rPr>
        <w:t xml:space="preserve"> </w:t>
      </w:r>
      <w:r w:rsidRPr="00D27794">
        <w:t>kabul edildi.</w:t>
      </w:r>
      <w:proofErr w:type="gramEnd"/>
    </w:p>
    <w:p w:rsidR="007B1191" w:rsidRDefault="007B1191" w:rsidP="00B85B77">
      <w:pPr>
        <w:ind w:firstLine="708"/>
        <w:jc w:val="both"/>
      </w:pPr>
    </w:p>
    <w:p w:rsidR="00FE2A70" w:rsidRDefault="00FE2A70" w:rsidP="00B85B77">
      <w:pPr>
        <w:ind w:firstLine="708"/>
        <w:jc w:val="both"/>
      </w:pPr>
    </w:p>
    <w:p w:rsidR="00FE2A70" w:rsidRDefault="00FE2A70" w:rsidP="00B85B77">
      <w:pPr>
        <w:ind w:firstLine="708"/>
        <w:jc w:val="both"/>
      </w:pPr>
    </w:p>
    <w:p w:rsidR="00FE2A70" w:rsidRDefault="00FE2A70" w:rsidP="00B85B77">
      <w:pPr>
        <w:ind w:firstLine="708"/>
        <w:jc w:val="both"/>
      </w:pPr>
    </w:p>
    <w:p w:rsidR="00FE2A70" w:rsidRDefault="00FE2A70"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87A4D">
      <w:pPr>
        <w:jc w:val="both"/>
      </w:pPr>
    </w:p>
    <w:p w:rsidR="00987A4D" w:rsidRDefault="00987A4D" w:rsidP="00987A4D">
      <w:pPr>
        <w:jc w:val="both"/>
      </w:pPr>
    </w:p>
    <w:p w:rsidR="00987A4D" w:rsidRDefault="00987A4D" w:rsidP="00987A4D">
      <w:pPr>
        <w:jc w:val="both"/>
      </w:pPr>
    </w:p>
    <w:p w:rsidR="00987A4D" w:rsidRDefault="00987A4D" w:rsidP="00987A4D">
      <w:pPr>
        <w:tabs>
          <w:tab w:val="center" w:pos="4748"/>
          <w:tab w:val="left" w:pos="5430"/>
        </w:tabs>
        <w:jc w:val="center"/>
      </w:pPr>
    </w:p>
    <w:p w:rsidR="00987A4D" w:rsidRDefault="00987A4D" w:rsidP="00987A4D">
      <w:pPr>
        <w:tabs>
          <w:tab w:val="center" w:pos="4748"/>
          <w:tab w:val="left" w:pos="5430"/>
        </w:tabs>
        <w:jc w:val="center"/>
      </w:pPr>
    </w:p>
    <w:p w:rsidR="00987A4D" w:rsidRDefault="00987A4D" w:rsidP="00987A4D">
      <w:pPr>
        <w:tabs>
          <w:tab w:val="center" w:pos="4748"/>
          <w:tab w:val="left" w:pos="5430"/>
        </w:tabs>
        <w:jc w:val="center"/>
      </w:pPr>
      <w:r>
        <w:lastRenderedPageBreak/>
        <w:t>T.C.</w:t>
      </w:r>
    </w:p>
    <w:p w:rsidR="00987A4D" w:rsidRDefault="00987A4D" w:rsidP="00987A4D">
      <w:pPr>
        <w:jc w:val="center"/>
      </w:pPr>
      <w:r>
        <w:t>ANKARA BÜYÜKŞEHİR BELEDİYE MECLİSİ</w:t>
      </w:r>
    </w:p>
    <w:p w:rsidR="00987A4D" w:rsidRDefault="00987A4D" w:rsidP="00987A4D">
      <w:pPr>
        <w:jc w:val="center"/>
      </w:pPr>
      <w:r>
        <w:t>İmar ve Bayındırlık Komisyonu Raporu</w:t>
      </w:r>
    </w:p>
    <w:p w:rsidR="00987A4D" w:rsidRDefault="00987A4D" w:rsidP="00987A4D">
      <w:pPr>
        <w:jc w:val="center"/>
      </w:pPr>
    </w:p>
    <w:p w:rsidR="00987A4D" w:rsidRDefault="00987A4D" w:rsidP="00987A4D">
      <w:pPr>
        <w:jc w:val="center"/>
      </w:pPr>
      <w:r>
        <w:t>Rapor No: 452</w:t>
      </w:r>
      <w:r>
        <w:tab/>
        <w:t xml:space="preserve">     </w:t>
      </w:r>
      <w:r>
        <w:tab/>
        <w:t xml:space="preserve">                 </w:t>
      </w:r>
      <w:r>
        <w:tab/>
      </w:r>
      <w:r>
        <w:tab/>
        <w:t xml:space="preserve">         </w:t>
      </w:r>
      <w:r>
        <w:tab/>
      </w:r>
      <w:r>
        <w:tab/>
      </w:r>
      <w:r>
        <w:tab/>
        <w:t xml:space="preserve">                   23.08.2021</w:t>
      </w:r>
    </w:p>
    <w:p w:rsidR="00987A4D" w:rsidRDefault="00987A4D" w:rsidP="00987A4D">
      <w:pPr>
        <w:jc w:val="center"/>
      </w:pPr>
    </w:p>
    <w:p w:rsidR="00987A4D" w:rsidRDefault="00987A4D" w:rsidP="00987A4D">
      <w:pPr>
        <w:pStyle w:val="Balk7"/>
        <w:jc w:val="center"/>
      </w:pPr>
      <w:r>
        <w:t>BÜYÜKŞEHİR BELEDİYE MECLİSİ BAŞKANLIĞINA</w:t>
      </w:r>
    </w:p>
    <w:p w:rsidR="00987A4D" w:rsidRDefault="00987A4D" w:rsidP="00987A4D">
      <w:pPr>
        <w:jc w:val="both"/>
      </w:pPr>
    </w:p>
    <w:p w:rsidR="00987A4D" w:rsidRDefault="00987A4D" w:rsidP="00987A4D">
      <w:pPr>
        <w:jc w:val="both"/>
      </w:pPr>
    </w:p>
    <w:p w:rsidR="00987A4D" w:rsidRDefault="00987A4D" w:rsidP="00987A4D">
      <w:pPr>
        <w:jc w:val="both"/>
      </w:pPr>
    </w:p>
    <w:p w:rsidR="00987A4D" w:rsidRPr="00C65FF1" w:rsidRDefault="00987A4D" w:rsidP="00987A4D">
      <w:pPr>
        <w:ind w:firstLine="709"/>
        <w:jc w:val="both"/>
      </w:pPr>
      <w:r w:rsidRPr="00401DE3">
        <w:t xml:space="preserve">Elmadağ İlçesi </w:t>
      </w:r>
      <w:proofErr w:type="spellStart"/>
      <w:r w:rsidRPr="00401DE3">
        <w:t>Hasanoğlan</w:t>
      </w:r>
      <w:proofErr w:type="spellEnd"/>
      <w:r w:rsidRPr="00401DE3">
        <w:t>-İstasyon Mahallesi 222 ada 5 ve 6 parsellerde 1/1000 ölçekli uygulama imar plan değişikliğine</w:t>
      </w:r>
      <w:r w:rsidRPr="0070367E">
        <w:t xml:space="preserve"> ilişkin</w:t>
      </w:r>
      <w:r>
        <w:t xml:space="preserve"> Büyükşehir Belediye Meclisinin 09.08.2021 tarih ve 186. gündem maddesi olarak komisyonumuza havale edilen dosya incelendi.</w:t>
      </w:r>
    </w:p>
    <w:p w:rsidR="00987A4D" w:rsidRDefault="00987A4D" w:rsidP="00987A4D">
      <w:pPr>
        <w:ind w:firstLine="709"/>
        <w:jc w:val="both"/>
      </w:pPr>
    </w:p>
    <w:p w:rsidR="00987A4D" w:rsidRDefault="00987A4D" w:rsidP="00987A4D">
      <w:pPr>
        <w:ind w:firstLine="709"/>
        <w:jc w:val="both"/>
      </w:pPr>
      <w:proofErr w:type="gramStart"/>
      <w:r>
        <w:t xml:space="preserve">Komisyonumuzca yapılan incelemeler neticesinde; </w:t>
      </w:r>
      <w:r w:rsidRPr="00401DE3">
        <w:t xml:space="preserve">Elmadağ Belediye Başkanlığı İmar ve Şehircilik Müdürlüğü'nün 09.07.2021 tarihli ve E.5100 sayılı yazısı eki Elmadağ Belediye Meclisi'nin 09.07.2021 tarihli ve 2021/199 sayılı kararı ile uygun görülen "Elmadağ </w:t>
      </w:r>
      <w:r>
        <w:t>İ</w:t>
      </w:r>
      <w:r w:rsidRPr="00401DE3">
        <w:t xml:space="preserve">lçesi </w:t>
      </w:r>
      <w:proofErr w:type="spellStart"/>
      <w:r w:rsidRPr="00401DE3">
        <w:t>Hasanoğlan</w:t>
      </w:r>
      <w:proofErr w:type="spellEnd"/>
      <w:r w:rsidRPr="00401DE3">
        <w:t>-İstasyon Mahallesi 222 ada 5 ve 6 parsellere ait 1/1000 ölçekli Uygulama İmar Planı Değişikliği"</w:t>
      </w:r>
      <w:r>
        <w:t>nin</w:t>
      </w:r>
      <w:r w:rsidRPr="00401DE3">
        <w:t xml:space="preserve">, 5216 sayılı </w:t>
      </w:r>
      <w:r>
        <w:t>Y</w:t>
      </w:r>
      <w:r w:rsidRPr="00401DE3">
        <w:t xml:space="preserve">asa gereği </w:t>
      </w:r>
      <w:r>
        <w:t xml:space="preserve">İmar ve Şehircilik Dairesi </w:t>
      </w:r>
      <w:r w:rsidRPr="00401DE3">
        <w:t>Başkanlığı</w:t>
      </w:r>
      <w:r>
        <w:t>na sunulduğu,</w:t>
      </w:r>
      <w:proofErr w:type="gramEnd"/>
    </w:p>
    <w:p w:rsidR="00987A4D" w:rsidRPr="00401DE3" w:rsidRDefault="00987A4D" w:rsidP="00987A4D">
      <w:pPr>
        <w:ind w:firstLine="709"/>
        <w:jc w:val="both"/>
      </w:pPr>
    </w:p>
    <w:p w:rsidR="00987A4D" w:rsidRPr="00401DE3" w:rsidRDefault="00987A4D" w:rsidP="00987A4D">
      <w:pPr>
        <w:ind w:firstLine="709"/>
        <w:jc w:val="both"/>
        <w:rPr>
          <w:b/>
        </w:rPr>
      </w:pPr>
      <w:r w:rsidRPr="00401DE3">
        <w:rPr>
          <w:b/>
        </w:rPr>
        <w:t>Yapılan incelemede;</w:t>
      </w:r>
    </w:p>
    <w:p w:rsidR="00987A4D" w:rsidRDefault="00987A4D" w:rsidP="00987A4D">
      <w:pPr>
        <w:ind w:firstLine="709"/>
        <w:jc w:val="both"/>
      </w:pPr>
      <w:r w:rsidRPr="00401DE3">
        <w:t>Plan değişikliğine konu Elmadağ Belediye Başkanlığı mülkiyetinde bul</w:t>
      </w:r>
      <w:r>
        <w:t xml:space="preserve">unan Elmadağ İlçesi </w:t>
      </w:r>
      <w:proofErr w:type="spellStart"/>
      <w:r>
        <w:t>Hasanoğlan</w:t>
      </w:r>
      <w:proofErr w:type="spellEnd"/>
      <w:r>
        <w:t>-İstasyon Mahallesi 1459</w:t>
      </w:r>
      <w:r w:rsidRPr="00401DE3">
        <w:t>m</w:t>
      </w:r>
      <w:r w:rsidRPr="00401DE3">
        <w:rPr>
          <w:vertAlign w:val="superscript"/>
        </w:rPr>
        <w:t>2</w:t>
      </w:r>
      <w:r w:rsidRPr="00401DE3">
        <w:t xml:space="preserve"> yüzö</w:t>
      </w:r>
      <w:r>
        <w:t>lçümlü 222 ada 5 parsel ve 1000</w:t>
      </w:r>
      <w:r w:rsidRPr="00401DE3">
        <w:t>m</w:t>
      </w:r>
      <w:r w:rsidRPr="00401DE3">
        <w:rPr>
          <w:vertAlign w:val="superscript"/>
        </w:rPr>
        <w:t>2</w:t>
      </w:r>
      <w:r w:rsidRPr="00401DE3">
        <w:t xml:space="preserve"> yüzölçümlü 222 ada 6 parsel no.lu taşınmazların Elmadağ Belediye Meclisi'nin 09.07.2021 tarihli ve 2021/199 sayılı kararı </w:t>
      </w:r>
      <w:proofErr w:type="gramStart"/>
      <w:r w:rsidRPr="00401DE3">
        <w:t>ile;</w:t>
      </w:r>
      <w:proofErr w:type="gramEnd"/>
    </w:p>
    <w:p w:rsidR="00987A4D" w:rsidRPr="00401DE3" w:rsidRDefault="00987A4D" w:rsidP="00987A4D">
      <w:pPr>
        <w:ind w:firstLine="709"/>
        <w:jc w:val="both"/>
      </w:pPr>
    </w:p>
    <w:p w:rsidR="00987A4D" w:rsidRDefault="00987A4D" w:rsidP="00987A4D">
      <w:pPr>
        <w:ind w:firstLine="709"/>
        <w:jc w:val="both"/>
      </w:pPr>
      <w:proofErr w:type="gramStart"/>
      <w:r>
        <w:t xml:space="preserve">- </w:t>
      </w:r>
      <w:r w:rsidRPr="00401DE3">
        <w:t xml:space="preserve">Büyükşehir Belediye Meclisi'nin 09.01.2020 tarihli ve 29 sayılı kararı ile onaylanan "Elmadağ İlçesi 1/1000 ölçekli </w:t>
      </w:r>
      <w:proofErr w:type="spellStart"/>
      <w:r w:rsidRPr="00401DE3">
        <w:t>Hasanoğlan</w:t>
      </w:r>
      <w:proofErr w:type="spellEnd"/>
      <w:r w:rsidRPr="00401DE3">
        <w:t xml:space="preserve"> Rev</w:t>
      </w:r>
      <w:r>
        <w:t>izyon İmar Planı" kapsamında E:</w:t>
      </w:r>
      <w:r w:rsidRPr="00401DE3">
        <w:t>1,00</w:t>
      </w:r>
      <w:r>
        <w:t xml:space="preserve"> </w:t>
      </w:r>
      <w:proofErr w:type="spellStart"/>
      <w:r>
        <w:t>Yençok</w:t>
      </w:r>
      <w:proofErr w:type="spellEnd"/>
      <w:r>
        <w:t>:</w:t>
      </w:r>
      <w:r w:rsidRPr="00401DE3">
        <w:t>4 kat yapılaşma koşulları tanımlı Belediye Hizmet Alanı olarak ayrıldığı, yapılmak istenilen yatırımlara ilişkin ihtiyaçları karşıladığı, ancak</w:t>
      </w:r>
      <w:r>
        <w:t xml:space="preserve"> anılan imar planının Ankara 6.</w:t>
      </w:r>
      <w:r w:rsidRPr="00401DE3">
        <w:t>İ</w:t>
      </w:r>
      <w:r>
        <w:t>dare Mahkemesi'nin 2020/2058 E.2021/933 K.</w:t>
      </w:r>
      <w:r w:rsidRPr="00401DE3">
        <w:t>21.05.2021 tarihli kararı ile "dava konusu işlemin iptaline" hükmedildiğinin ifade edildiği,</w:t>
      </w:r>
      <w:proofErr w:type="gramEnd"/>
    </w:p>
    <w:p w:rsidR="00987A4D" w:rsidRPr="00401DE3" w:rsidRDefault="00987A4D" w:rsidP="00987A4D">
      <w:pPr>
        <w:ind w:firstLine="709"/>
        <w:jc w:val="both"/>
      </w:pPr>
    </w:p>
    <w:p w:rsidR="00987A4D" w:rsidRDefault="00987A4D" w:rsidP="00987A4D">
      <w:pPr>
        <w:ind w:firstLine="709"/>
        <w:jc w:val="both"/>
      </w:pPr>
      <w:proofErr w:type="gramStart"/>
      <w:r w:rsidRPr="00401DE3">
        <w:rPr>
          <w:b/>
        </w:rPr>
        <w:t xml:space="preserve">- Büyükşehir Belediye Meclisi'nin 09.01.2020 tarihli ve 29 sayılı kararı ile onaylı imar planlarının iptal edilmesi üzerine </w:t>
      </w:r>
      <w:r w:rsidRPr="00401DE3">
        <w:rPr>
          <w:b/>
          <w:u w:val="single"/>
        </w:rPr>
        <w:t>geçerli olduğu ifade edilen</w:t>
      </w:r>
      <w:r w:rsidRPr="00401DE3">
        <w:t xml:space="preserve"> </w:t>
      </w:r>
      <w:proofErr w:type="spellStart"/>
      <w:r w:rsidRPr="00401DE3">
        <w:t>Hasanoğlan</w:t>
      </w:r>
      <w:proofErr w:type="spellEnd"/>
      <w:r w:rsidRPr="00401DE3">
        <w:t xml:space="preserve"> Belediye Meclisi'nin 09.10.1998 tarihli ve 1998/11 sayılı kararı ile onaylı 1/1000 ölçekli Uygulama İmar Planı kapsamında plan teklifine konu parsellerin yapılaşma koşulla</w:t>
      </w:r>
      <w:r>
        <w:t>rı</w:t>
      </w:r>
      <w:r w:rsidRPr="00401DE3">
        <w:t xml:space="preserve"> belirtilmeden Resmi Kurum ve Hizmet Alanı kullanımlarına ayrıldığı, ancak yapılaşma koşullarının </w:t>
      </w:r>
      <w:proofErr w:type="spellStart"/>
      <w:r w:rsidRPr="00401DE3">
        <w:t>mer'i</w:t>
      </w:r>
      <w:proofErr w:type="spellEnd"/>
      <w:r w:rsidRPr="00401DE3">
        <w:t xml:space="preserve"> planda belirtilmediği ve alan kullanımlarının yapılmak istenilen yatırımları karşılamadığı gerekçesi ile Elmadağ İlçesi </w:t>
      </w:r>
      <w:proofErr w:type="spellStart"/>
      <w:r w:rsidRPr="00401DE3">
        <w:t>Hasanoğlan</w:t>
      </w:r>
      <w:proofErr w:type="spellEnd"/>
      <w:r w:rsidRPr="00401DE3">
        <w:t>-İstasyon Mahalles</w:t>
      </w:r>
      <w:r>
        <w:t xml:space="preserve">i 222 ada 5 ve 6 parsellerin E:1,00 </w:t>
      </w:r>
      <w:proofErr w:type="spellStart"/>
      <w:r>
        <w:t>Yençok</w:t>
      </w:r>
      <w:proofErr w:type="spellEnd"/>
      <w:r>
        <w:t>:</w:t>
      </w:r>
      <w:r w:rsidRPr="00401DE3">
        <w:t>4 kat yapılaşma koşulları ile Belediye Hizmet Alanı kullanımı tanımlanarak sunulduğu, öneri plan paftaları üzerinde her yönden 5m. çekme</w:t>
      </w:r>
      <w:proofErr w:type="gramEnd"/>
      <w:r w:rsidRPr="00401DE3">
        <w:t xml:space="preserve"> mesafeleri tanımlandığı,</w:t>
      </w:r>
    </w:p>
    <w:p w:rsidR="00987A4D" w:rsidRPr="00401DE3" w:rsidRDefault="00987A4D" w:rsidP="00987A4D">
      <w:pPr>
        <w:ind w:firstLine="709"/>
        <w:jc w:val="both"/>
      </w:pPr>
    </w:p>
    <w:p w:rsidR="00987A4D" w:rsidRDefault="00987A4D" w:rsidP="00987A4D">
      <w:pPr>
        <w:ind w:firstLine="709"/>
        <w:jc w:val="both"/>
      </w:pPr>
      <w:r w:rsidRPr="00401DE3">
        <w:t>Öneri 1/1000 ölçekli Uygulama İmar Planı Plan Paftaları üzerinde;"...</w:t>
      </w:r>
    </w:p>
    <w:p w:rsidR="00987A4D" w:rsidRPr="00401DE3" w:rsidRDefault="00987A4D" w:rsidP="00987A4D">
      <w:pPr>
        <w:ind w:firstLine="709"/>
        <w:jc w:val="both"/>
      </w:pPr>
    </w:p>
    <w:p w:rsidR="00987A4D" w:rsidRDefault="00987A4D" w:rsidP="00987A4D">
      <w:pPr>
        <w:pStyle w:val="ListeParagraf"/>
        <w:numPr>
          <w:ilvl w:val="0"/>
          <w:numId w:val="41"/>
        </w:numPr>
        <w:ind w:left="0" w:firstLine="709"/>
        <w:jc w:val="both"/>
      </w:pPr>
      <w:r w:rsidRPr="00401DE3">
        <w:t>222 ADA 5 ve 6 NOLU PARSELLERİN KULLANIM KARARI BEL</w:t>
      </w:r>
      <w:r>
        <w:t>EDİYE HİZMET ALANI OLUP, EMSAL:</w:t>
      </w:r>
      <w:r w:rsidRPr="00401DE3">
        <w:t>1.00 YENÇOK:4 KATTIR.</w:t>
      </w:r>
    </w:p>
    <w:p w:rsidR="00987A4D" w:rsidRDefault="00987A4D" w:rsidP="00987A4D">
      <w:pPr>
        <w:pStyle w:val="ListeParagraf"/>
        <w:ind w:left="709"/>
        <w:jc w:val="both"/>
      </w:pPr>
    </w:p>
    <w:p w:rsidR="00987A4D" w:rsidRDefault="00987A4D" w:rsidP="00987A4D">
      <w:pPr>
        <w:pStyle w:val="ListeParagraf"/>
        <w:ind w:left="709"/>
        <w:jc w:val="both"/>
      </w:pPr>
    </w:p>
    <w:p w:rsidR="00987A4D" w:rsidRDefault="00987A4D" w:rsidP="00987A4D">
      <w:pPr>
        <w:pStyle w:val="ListeParagraf"/>
        <w:ind w:left="709"/>
        <w:jc w:val="both"/>
      </w:pPr>
    </w:p>
    <w:p w:rsidR="00987A4D" w:rsidRDefault="00987A4D" w:rsidP="00987A4D">
      <w:pPr>
        <w:pStyle w:val="ListeParagraf"/>
        <w:ind w:left="709"/>
        <w:jc w:val="both"/>
      </w:pPr>
    </w:p>
    <w:p w:rsidR="00987A4D" w:rsidRDefault="00987A4D" w:rsidP="00987A4D">
      <w:pPr>
        <w:pStyle w:val="ListeParagraf"/>
        <w:ind w:left="709"/>
        <w:jc w:val="both"/>
      </w:pPr>
    </w:p>
    <w:p w:rsidR="00987A4D" w:rsidRDefault="00987A4D" w:rsidP="00987A4D">
      <w:pPr>
        <w:pStyle w:val="ListeParagraf"/>
        <w:ind w:left="709"/>
        <w:jc w:val="both"/>
      </w:pPr>
    </w:p>
    <w:p w:rsidR="00987A4D" w:rsidRDefault="00987A4D" w:rsidP="00987A4D">
      <w:pPr>
        <w:tabs>
          <w:tab w:val="center" w:pos="4748"/>
          <w:tab w:val="left" w:pos="5430"/>
        </w:tabs>
        <w:jc w:val="center"/>
      </w:pPr>
    </w:p>
    <w:p w:rsidR="00987A4D" w:rsidRDefault="00987A4D" w:rsidP="00987A4D">
      <w:pPr>
        <w:tabs>
          <w:tab w:val="center" w:pos="4748"/>
          <w:tab w:val="left" w:pos="5430"/>
        </w:tabs>
        <w:jc w:val="center"/>
      </w:pPr>
      <w:r>
        <w:lastRenderedPageBreak/>
        <w:t>T.C.</w:t>
      </w:r>
    </w:p>
    <w:p w:rsidR="00987A4D" w:rsidRDefault="00987A4D" w:rsidP="00987A4D">
      <w:pPr>
        <w:jc w:val="center"/>
      </w:pPr>
      <w:r>
        <w:t>ANKARA BÜYÜKŞEHİR BELEDİYE MECLİSİ</w:t>
      </w:r>
    </w:p>
    <w:p w:rsidR="00987A4D" w:rsidRDefault="00987A4D" w:rsidP="00987A4D">
      <w:pPr>
        <w:jc w:val="center"/>
      </w:pPr>
      <w:r>
        <w:t>İmar ve Bayındırlık Komisyonu Raporu</w:t>
      </w:r>
    </w:p>
    <w:p w:rsidR="00987A4D" w:rsidRDefault="00987A4D" w:rsidP="00987A4D">
      <w:pPr>
        <w:jc w:val="center"/>
      </w:pPr>
    </w:p>
    <w:p w:rsidR="00987A4D" w:rsidRDefault="00987A4D" w:rsidP="00987A4D">
      <w:pPr>
        <w:jc w:val="center"/>
      </w:pPr>
      <w:r>
        <w:t>Rapor No: 452</w:t>
      </w:r>
      <w:r>
        <w:tab/>
        <w:t xml:space="preserve">     </w:t>
      </w:r>
      <w:r>
        <w:tab/>
        <w:t xml:space="preserve">                 </w:t>
      </w:r>
      <w:r>
        <w:tab/>
      </w:r>
      <w:r>
        <w:tab/>
        <w:t xml:space="preserve">         </w:t>
      </w:r>
      <w:r>
        <w:tab/>
      </w:r>
      <w:r>
        <w:tab/>
      </w:r>
      <w:r>
        <w:tab/>
        <w:t xml:space="preserve">                   23.08.2021</w:t>
      </w:r>
    </w:p>
    <w:p w:rsidR="00987A4D" w:rsidRDefault="00987A4D" w:rsidP="00987A4D">
      <w:pPr>
        <w:jc w:val="center"/>
      </w:pPr>
    </w:p>
    <w:p w:rsidR="00987A4D" w:rsidRDefault="00987A4D" w:rsidP="00987A4D">
      <w:pPr>
        <w:jc w:val="center"/>
      </w:pPr>
      <w:r>
        <w:t>-2-</w:t>
      </w:r>
    </w:p>
    <w:p w:rsidR="00987A4D" w:rsidRDefault="00987A4D" w:rsidP="00987A4D">
      <w:pPr>
        <w:jc w:val="center"/>
      </w:pPr>
    </w:p>
    <w:p w:rsidR="00987A4D" w:rsidRDefault="00987A4D" w:rsidP="00987A4D">
      <w:pPr>
        <w:jc w:val="center"/>
      </w:pPr>
    </w:p>
    <w:p w:rsidR="00987A4D" w:rsidRDefault="00987A4D" w:rsidP="00987A4D">
      <w:pPr>
        <w:pStyle w:val="ListeParagraf"/>
        <w:numPr>
          <w:ilvl w:val="0"/>
          <w:numId w:val="41"/>
        </w:numPr>
        <w:ind w:left="0" w:firstLine="709"/>
        <w:jc w:val="both"/>
      </w:pPr>
      <w:proofErr w:type="gramStart"/>
      <w:r>
        <w:t xml:space="preserve">BELEDİYE </w:t>
      </w:r>
      <w:r w:rsidRPr="00401DE3">
        <w:t>HİZMET ALANI İÇERİSİNDE BELEDİYE GÖREV VE SORUMLULUKLARININ YERİNE GETİRİLEBİLMESİ İÇİN GEREKLİ İTFAİYE, ACİL YARDIM VE KURTARMA, ULAŞIMA YÖNELİK TRANSFER İSTASYONU, ARAÇ VE MAKİNE PARKI, BELEDİYE DEPOLARI, ZABITA BİRİMLERİ, PAZAR YERİ, DÜĞÜN SALO</w:t>
      </w:r>
      <w:r>
        <w:t>NU, KAMUYA AÇIK SPOR SALONU, İD</w:t>
      </w:r>
      <w:r w:rsidRPr="00401DE3">
        <w:t>ARİ,</w:t>
      </w:r>
      <w:r>
        <w:t xml:space="preserve"> </w:t>
      </w:r>
      <w:r w:rsidRPr="00401DE3">
        <w:t>SOSYAL VE KÜLTÜREL MERKEZ GİBİ MAHALLİ MÜŞTEREK İHTİYAÇLARI KARŞILAMAYA YÖNELİK TESİSLER YAPILABİLİR.</w:t>
      </w:r>
      <w:proofErr w:type="gramEnd"/>
    </w:p>
    <w:p w:rsidR="00987A4D" w:rsidRDefault="00987A4D" w:rsidP="00987A4D">
      <w:pPr>
        <w:pStyle w:val="ListeParagraf"/>
        <w:ind w:left="709"/>
        <w:jc w:val="both"/>
      </w:pPr>
    </w:p>
    <w:p w:rsidR="00987A4D" w:rsidRDefault="00987A4D" w:rsidP="00987A4D">
      <w:pPr>
        <w:pStyle w:val="ListeParagraf"/>
        <w:numPr>
          <w:ilvl w:val="0"/>
          <w:numId w:val="41"/>
        </w:numPr>
        <w:ind w:left="0" w:firstLine="709"/>
        <w:jc w:val="both"/>
      </w:pPr>
      <w:r w:rsidRPr="00401DE3">
        <w:t>BELEDİYE HİZMET ALANI İÇERİSİNDE AYRILACAK OLAN OTOPARK ALANINDA EN AZ BİR ADET ELEKTRİKLİ ARAÇ ŞARJ İSTASYONU BULUNDURULACAKTIR.</w:t>
      </w:r>
    </w:p>
    <w:p w:rsidR="00987A4D" w:rsidRDefault="00987A4D" w:rsidP="00987A4D">
      <w:pPr>
        <w:pStyle w:val="ListeParagraf"/>
        <w:ind w:left="709"/>
        <w:jc w:val="both"/>
      </w:pPr>
    </w:p>
    <w:p w:rsidR="00987A4D" w:rsidRDefault="00987A4D" w:rsidP="00987A4D">
      <w:pPr>
        <w:pStyle w:val="ListeParagraf"/>
        <w:numPr>
          <w:ilvl w:val="0"/>
          <w:numId w:val="41"/>
        </w:numPr>
        <w:ind w:left="0" w:firstLine="709"/>
        <w:jc w:val="both"/>
      </w:pPr>
      <w:r w:rsidRPr="00401DE3">
        <w:t>BELEDİYE HİZMET ALANI İÇERİSİNDE YAPILACAK OLAN İDARİ BİNA, SOSYAL VE KÜLTÜREL TESİSİ BİNALARININ BULUNDUĞU ALAN, PEYZAJ İLE MİMARİ YAPI BİR BÜTÜN OLARAK DEĞERLENDİRİMELİ, ENERJİ TASARRUFUNA YÖNELİK ÖNLEMLER ALINMALI, BÜTÜN BİNA KULLANIMLARINDA YAĞMUR SUYU TOPLANARAK BAHÇELERDE KULLANILASINA YÖNELİK SİSTEM OLUŞTURULACAKTIR.</w:t>
      </w:r>
    </w:p>
    <w:p w:rsidR="00987A4D" w:rsidRDefault="00987A4D" w:rsidP="00987A4D">
      <w:pPr>
        <w:pStyle w:val="ListeParagraf"/>
        <w:ind w:left="709"/>
        <w:jc w:val="both"/>
      </w:pPr>
    </w:p>
    <w:p w:rsidR="00987A4D" w:rsidRDefault="00987A4D" w:rsidP="00987A4D">
      <w:pPr>
        <w:pStyle w:val="ListeParagraf"/>
        <w:numPr>
          <w:ilvl w:val="0"/>
          <w:numId w:val="41"/>
        </w:numPr>
        <w:ind w:left="0" w:firstLine="709"/>
        <w:jc w:val="both"/>
      </w:pPr>
      <w:r w:rsidRPr="00401DE3">
        <w:t>İLBANK A.Ş. TARAFINDAN 25.09.2013 TARİHİNDE ONAYLANAN JEOLOJİK-JEOTEKNİK ET</w:t>
      </w:r>
      <w:r>
        <w:t>Ü</w:t>
      </w:r>
      <w:r w:rsidRPr="00401DE3">
        <w:t>D RAPORUNUN SONUÇ VE ÖNERİLER KISMINDA YER ALAN HÜKÜMLERE YAPILAŞMANIN HER SAFHASINDA UYULACAKTIR.</w:t>
      </w:r>
    </w:p>
    <w:p w:rsidR="00987A4D" w:rsidRDefault="00987A4D" w:rsidP="00987A4D">
      <w:pPr>
        <w:pStyle w:val="ListeParagraf"/>
        <w:ind w:left="709"/>
        <w:jc w:val="both"/>
      </w:pPr>
    </w:p>
    <w:p w:rsidR="00987A4D" w:rsidRPr="00401DE3" w:rsidRDefault="00987A4D" w:rsidP="00987A4D">
      <w:pPr>
        <w:pStyle w:val="ListeParagraf"/>
        <w:numPr>
          <w:ilvl w:val="0"/>
          <w:numId w:val="41"/>
        </w:numPr>
        <w:ind w:left="0" w:firstLine="709"/>
        <w:jc w:val="both"/>
      </w:pPr>
      <w:r w:rsidRPr="00401DE3">
        <w:t>BELİRTİLMEYEN HUSUSLARDA 3194 SAYILI KANUNU</w:t>
      </w:r>
      <w:r>
        <w:t xml:space="preserve"> </w:t>
      </w:r>
      <w:r w:rsidRPr="00401DE3">
        <w:t>İLGİLİ YÖNETMELİK HÜKÜMLERİ VE ONAYLI NAZIM VE UYGULAMA İMAR HÜKÜMLERİ GEÇERLİDİR</w:t>
      </w:r>
      <w:proofErr w:type="gramStart"/>
      <w:r w:rsidRPr="00401DE3">
        <w:t>....</w:t>
      </w:r>
      <w:proofErr w:type="gramEnd"/>
      <w:r w:rsidRPr="00401DE3">
        <w:t>"</w:t>
      </w:r>
    </w:p>
    <w:p w:rsidR="00987A4D" w:rsidRDefault="00987A4D" w:rsidP="00987A4D">
      <w:pPr>
        <w:ind w:firstLine="709"/>
        <w:jc w:val="both"/>
      </w:pPr>
      <w:r>
        <w:t>Ş</w:t>
      </w:r>
      <w:r w:rsidRPr="00401DE3">
        <w:t>eklinde</w:t>
      </w:r>
      <w:r>
        <w:t xml:space="preserve"> 6 adet plan notu ile sunulduğu,</w:t>
      </w:r>
    </w:p>
    <w:p w:rsidR="00987A4D" w:rsidRPr="00401DE3" w:rsidRDefault="00987A4D" w:rsidP="00987A4D">
      <w:pPr>
        <w:ind w:firstLine="709"/>
        <w:jc w:val="both"/>
      </w:pPr>
    </w:p>
    <w:p w:rsidR="00987A4D" w:rsidRDefault="00987A4D" w:rsidP="00987A4D">
      <w:pPr>
        <w:ind w:firstLine="709"/>
        <w:jc w:val="both"/>
        <w:rPr>
          <w:b/>
        </w:rPr>
      </w:pPr>
      <w:r w:rsidRPr="00371E54">
        <w:rPr>
          <w:b/>
        </w:rPr>
        <w:t>Yapılan değerlendirmede;</w:t>
      </w:r>
    </w:p>
    <w:p w:rsidR="00987A4D" w:rsidRPr="00371E54" w:rsidRDefault="00987A4D" w:rsidP="00987A4D">
      <w:pPr>
        <w:ind w:firstLine="709"/>
        <w:jc w:val="both"/>
        <w:rPr>
          <w:b/>
        </w:rPr>
      </w:pPr>
    </w:p>
    <w:p w:rsidR="00987A4D" w:rsidRDefault="00987A4D" w:rsidP="00987A4D">
      <w:pPr>
        <w:ind w:firstLine="709"/>
        <w:jc w:val="both"/>
      </w:pPr>
      <w:proofErr w:type="gramStart"/>
      <w:r w:rsidRPr="00401DE3">
        <w:t xml:space="preserve">Teklife konu taşınmazlar, Büyükşehir Belediye Meclisi'nin 2020/29 sayılı kararı ile onaylı imar planları kapsamında kalmakta iken Ankara 6. İdare Mahkemesi'nin 2020/2058 E.2021/933 K.21.05.2021 tarihli kararı ile "dava konusu işlemin iptaline" hükmedildiği, Elmadağ Belediye Meclisi'nin 09.07.2021 tarihli ve 2021/199 sayılı kararında </w:t>
      </w:r>
      <w:proofErr w:type="spellStart"/>
      <w:r w:rsidRPr="00401DE3">
        <w:t>Hasanoğlan</w:t>
      </w:r>
      <w:proofErr w:type="spellEnd"/>
      <w:r w:rsidRPr="00401DE3">
        <w:t xml:space="preserve"> Belediye Meclisi'nin 1998/11 sayılı kararı kapsamında değerlendirildiği ancak planlama alanının sözü edilen mahkeme iptal kararı sonrası plansız durumda kaldığı, dolayısı ile İlçe Belediye Meclisi kararında ifade edildiğinin aksine </w:t>
      </w:r>
      <w:proofErr w:type="spellStart"/>
      <w:r w:rsidRPr="00401DE3">
        <w:t>Hasanoğlan</w:t>
      </w:r>
      <w:proofErr w:type="spellEnd"/>
      <w:r w:rsidRPr="00401DE3">
        <w:t xml:space="preserve"> Belediye Meclisi'nin 1998/11 sayılı kararı ile onaylı imar planı kapsamında kalmadığı, bu doğrultuda sunulan plan teklifinin imar planı değişikliği olmadığı, imar planı teklifi olarak değerlendirilmesi gerektiği,</w:t>
      </w:r>
      <w:proofErr w:type="gramEnd"/>
    </w:p>
    <w:p w:rsidR="00987A4D" w:rsidRPr="00401DE3" w:rsidRDefault="00987A4D" w:rsidP="00987A4D">
      <w:pPr>
        <w:ind w:firstLine="709"/>
        <w:jc w:val="both"/>
      </w:pPr>
    </w:p>
    <w:p w:rsidR="00987A4D" w:rsidRDefault="00987A4D" w:rsidP="00987A4D">
      <w:pPr>
        <w:ind w:firstLine="709"/>
        <w:jc w:val="both"/>
      </w:pPr>
      <w:r w:rsidRPr="00401DE3">
        <w:t>Üst ölçekli 1/5000 ölçekli Nazım ve 1/1000 ölçekli Uygulama İmar Planı bulunmayan alanda sunulan 1/1000 ölçekli Uygulama İmar Planı teklifinin uygun görülmesi halinde ise;</w:t>
      </w:r>
    </w:p>
    <w:p w:rsidR="00987A4D" w:rsidRDefault="00987A4D" w:rsidP="00987A4D">
      <w:pPr>
        <w:ind w:firstLine="709"/>
        <w:jc w:val="both"/>
      </w:pPr>
    </w:p>
    <w:p w:rsidR="00987A4D" w:rsidRDefault="00987A4D" w:rsidP="00987A4D">
      <w:pPr>
        <w:jc w:val="both"/>
      </w:pPr>
    </w:p>
    <w:p w:rsidR="00987A4D" w:rsidRDefault="00987A4D" w:rsidP="00987A4D">
      <w:pPr>
        <w:jc w:val="both"/>
      </w:pPr>
    </w:p>
    <w:p w:rsidR="00987A4D" w:rsidRDefault="00987A4D" w:rsidP="00987A4D">
      <w:pPr>
        <w:jc w:val="both"/>
      </w:pPr>
    </w:p>
    <w:p w:rsidR="00987A4D" w:rsidRDefault="00987A4D" w:rsidP="00987A4D">
      <w:pPr>
        <w:tabs>
          <w:tab w:val="center" w:pos="4748"/>
          <w:tab w:val="left" w:pos="5430"/>
        </w:tabs>
        <w:jc w:val="center"/>
      </w:pPr>
    </w:p>
    <w:p w:rsidR="00987A4D" w:rsidRDefault="00987A4D" w:rsidP="00987A4D">
      <w:pPr>
        <w:tabs>
          <w:tab w:val="center" w:pos="4748"/>
          <w:tab w:val="left" w:pos="5430"/>
        </w:tabs>
        <w:jc w:val="center"/>
      </w:pPr>
      <w:r>
        <w:t>T.C.</w:t>
      </w:r>
    </w:p>
    <w:p w:rsidR="00987A4D" w:rsidRDefault="00987A4D" w:rsidP="00987A4D">
      <w:pPr>
        <w:jc w:val="center"/>
      </w:pPr>
      <w:r>
        <w:t>ANKARA BÜYÜKŞEHİR BELEDİYE MECLİSİ</w:t>
      </w:r>
    </w:p>
    <w:p w:rsidR="00987A4D" w:rsidRDefault="00987A4D" w:rsidP="00987A4D">
      <w:pPr>
        <w:jc w:val="center"/>
      </w:pPr>
      <w:r>
        <w:t>İmar ve Bayındırlık Komisyonu Raporu</w:t>
      </w:r>
    </w:p>
    <w:p w:rsidR="00987A4D" w:rsidRDefault="00987A4D" w:rsidP="00987A4D">
      <w:pPr>
        <w:jc w:val="center"/>
      </w:pPr>
    </w:p>
    <w:p w:rsidR="00987A4D" w:rsidRDefault="00987A4D" w:rsidP="00987A4D">
      <w:pPr>
        <w:jc w:val="center"/>
      </w:pPr>
      <w:r>
        <w:t>Rapor No: 452</w:t>
      </w:r>
      <w:r>
        <w:tab/>
        <w:t xml:space="preserve">     </w:t>
      </w:r>
      <w:r>
        <w:tab/>
        <w:t xml:space="preserve">                 </w:t>
      </w:r>
      <w:r>
        <w:tab/>
      </w:r>
      <w:r>
        <w:tab/>
        <w:t xml:space="preserve">         </w:t>
      </w:r>
      <w:r>
        <w:tab/>
      </w:r>
      <w:r>
        <w:tab/>
      </w:r>
      <w:r>
        <w:tab/>
        <w:t xml:space="preserve">                   23.08.2021</w:t>
      </w:r>
    </w:p>
    <w:p w:rsidR="00987A4D" w:rsidRDefault="00987A4D" w:rsidP="00987A4D">
      <w:pPr>
        <w:jc w:val="center"/>
      </w:pPr>
    </w:p>
    <w:p w:rsidR="00987A4D" w:rsidRDefault="00987A4D" w:rsidP="00987A4D">
      <w:pPr>
        <w:jc w:val="center"/>
      </w:pPr>
      <w:r>
        <w:t>-3-</w:t>
      </w:r>
    </w:p>
    <w:p w:rsidR="00987A4D" w:rsidRDefault="00987A4D" w:rsidP="00987A4D">
      <w:pPr>
        <w:ind w:firstLine="709"/>
        <w:jc w:val="both"/>
      </w:pPr>
    </w:p>
    <w:p w:rsidR="00987A4D" w:rsidRPr="00401DE3" w:rsidRDefault="00987A4D" w:rsidP="00987A4D">
      <w:pPr>
        <w:jc w:val="both"/>
      </w:pPr>
    </w:p>
    <w:p w:rsidR="00987A4D" w:rsidRDefault="00987A4D" w:rsidP="00987A4D">
      <w:pPr>
        <w:ind w:firstLine="709"/>
        <w:jc w:val="both"/>
      </w:pPr>
      <w:r>
        <w:t xml:space="preserve">- </w:t>
      </w:r>
      <w:r w:rsidRPr="00401DE3">
        <w:t>Ada bütünlüğü açısından Ankara 6. İdare Mahkemesi'nin kararı ile iptaline hükmedilen Büyükşehir Belediye Meclisi'nin 2020/29 sayılı kararı ile onaylı imar planlarında Teknik Altyapı Alanı olarak tanımlanan 316 m</w:t>
      </w:r>
      <w:r w:rsidRPr="00371E54">
        <w:rPr>
          <w:vertAlign w:val="superscript"/>
        </w:rPr>
        <w:t>2</w:t>
      </w:r>
      <w:r w:rsidRPr="00401DE3">
        <w:t xml:space="preserve"> yüzölçümlü 222 ada 2 parselin kullanım kararının korunarak öneri plan teklifine konu parseller ile birlikte önerinin ada bazında değerlendirilmesi,</w:t>
      </w:r>
    </w:p>
    <w:p w:rsidR="00987A4D" w:rsidRPr="00401DE3" w:rsidRDefault="00987A4D" w:rsidP="00987A4D">
      <w:pPr>
        <w:ind w:firstLine="709"/>
        <w:jc w:val="both"/>
      </w:pPr>
    </w:p>
    <w:p w:rsidR="00987A4D" w:rsidRDefault="00987A4D" w:rsidP="00987A4D">
      <w:pPr>
        <w:ind w:firstLine="709"/>
        <w:jc w:val="both"/>
      </w:pPr>
      <w:r>
        <w:t xml:space="preserve">- </w:t>
      </w:r>
      <w:r w:rsidRPr="00401DE3">
        <w:t xml:space="preserve">Öneri plan notlan 2. maddesinin, </w:t>
      </w:r>
      <w:proofErr w:type="gramStart"/>
      <w:r w:rsidRPr="00401DE3">
        <w:t>Mekansa</w:t>
      </w:r>
      <w:r>
        <w:t>l</w:t>
      </w:r>
      <w:proofErr w:type="gramEnd"/>
      <w:r w:rsidRPr="00401DE3">
        <w:t xml:space="preserve"> Planlar Yapım Yönetmeliği Mekansal Kullanım Tanımları ve Esasla</w:t>
      </w:r>
      <w:r>
        <w:t>rı</w:t>
      </w:r>
      <w:r w:rsidRPr="00401DE3">
        <w:t xml:space="preserve"> başlıklı 5. maddesinde Belediye Hizmet Alanı için tanımlanan kullanımlara uygun olarak düzenlenmesi,</w:t>
      </w:r>
    </w:p>
    <w:p w:rsidR="00987A4D" w:rsidRPr="00401DE3" w:rsidRDefault="00987A4D" w:rsidP="00987A4D">
      <w:pPr>
        <w:ind w:firstLine="709"/>
        <w:jc w:val="both"/>
      </w:pPr>
    </w:p>
    <w:p w:rsidR="00987A4D" w:rsidRDefault="00987A4D" w:rsidP="00987A4D">
      <w:pPr>
        <w:ind w:firstLine="709"/>
        <w:jc w:val="both"/>
      </w:pPr>
      <w:r>
        <w:t xml:space="preserve">- </w:t>
      </w:r>
      <w:r w:rsidRPr="00401DE3">
        <w:t>Planlama alanının sözü edilen mahkeme iptal kararı gereği plansız duruma düştüğü, bu doğrultuda öneri plan paftala</w:t>
      </w:r>
      <w:r>
        <w:t>rı</w:t>
      </w:r>
      <w:r w:rsidRPr="00401DE3">
        <w:t xml:space="preserve"> üzerinde plan değişikliğine ilişkin tüm ibarelerin plan teklifine uygun tanımlarla düzenlenmesi,</w:t>
      </w:r>
    </w:p>
    <w:p w:rsidR="00987A4D" w:rsidRPr="00401DE3" w:rsidRDefault="00987A4D" w:rsidP="00987A4D">
      <w:pPr>
        <w:ind w:firstLine="709"/>
        <w:jc w:val="both"/>
      </w:pPr>
    </w:p>
    <w:p w:rsidR="00987A4D" w:rsidRDefault="00987A4D" w:rsidP="00987A4D">
      <w:pPr>
        <w:ind w:firstLine="709"/>
        <w:jc w:val="both"/>
      </w:pPr>
      <w:r>
        <w:t xml:space="preserve">- </w:t>
      </w:r>
      <w:r w:rsidRPr="00401DE3">
        <w:t>6 no.lu plan notunun, planlama alanına ilişkin yürürlükte bir imar planı bulunmadığından sadeleştirilmesi,</w:t>
      </w:r>
    </w:p>
    <w:p w:rsidR="00987A4D" w:rsidRPr="00401DE3" w:rsidRDefault="00987A4D" w:rsidP="00987A4D">
      <w:pPr>
        <w:ind w:firstLine="709"/>
        <w:jc w:val="both"/>
      </w:pPr>
    </w:p>
    <w:p w:rsidR="00987A4D" w:rsidRDefault="00987A4D" w:rsidP="00987A4D">
      <w:pPr>
        <w:ind w:firstLine="709"/>
        <w:jc w:val="both"/>
      </w:pPr>
      <w:r w:rsidRPr="00401DE3">
        <w:t xml:space="preserve">-1/1000 ölçekli Uygulama İmar Planı teklifinin 1/5000 ölçekli Nazım İmar Planı ile birlikte onaylanmasının uygun olacağı değerlendirilmekle birlikte karar merciinin Belediye Meclisimiz olduğu </w:t>
      </w:r>
      <w:r>
        <w:t>görüş ve kanaatine varıldığı,</w:t>
      </w:r>
    </w:p>
    <w:p w:rsidR="00987A4D" w:rsidRPr="00401DE3" w:rsidRDefault="00987A4D" w:rsidP="00987A4D">
      <w:pPr>
        <w:ind w:firstLine="709"/>
        <w:jc w:val="both"/>
      </w:pPr>
    </w:p>
    <w:p w:rsidR="00987A4D" w:rsidRPr="00401DE3" w:rsidRDefault="00987A4D" w:rsidP="00987A4D">
      <w:pPr>
        <w:ind w:firstLine="709"/>
        <w:jc w:val="both"/>
      </w:pPr>
      <w:proofErr w:type="gramStart"/>
      <w:r>
        <w:t xml:space="preserve">Hususları tespit edilmiş olup, </w:t>
      </w:r>
      <w:r w:rsidRPr="00401DE3">
        <w:t>Elmadağ Belediye Meclisi'nin 09.07.2021 tarihli ve 2021/199 sayılı kara</w:t>
      </w:r>
      <w:r>
        <w:t>rı</w:t>
      </w:r>
      <w:r w:rsidRPr="00401DE3">
        <w:t xml:space="preserve"> ile uygun görülen "Elmadağ İlçesi </w:t>
      </w:r>
      <w:proofErr w:type="spellStart"/>
      <w:r w:rsidRPr="00401DE3">
        <w:t>Hasanoğlan</w:t>
      </w:r>
      <w:proofErr w:type="spellEnd"/>
      <w:r w:rsidRPr="00401DE3">
        <w:t>-İstasyon Mahallesi 222 ada 5 ve 6 parseller 1/1000 ölçekli Uygul</w:t>
      </w:r>
      <w:r>
        <w:t xml:space="preserve">ama İmar Planı Değişikliği"nin, plan notlarından 2,4 ve 6 </w:t>
      </w:r>
      <w:proofErr w:type="spellStart"/>
      <w:r>
        <w:t>nolu</w:t>
      </w:r>
      <w:proofErr w:type="spellEnd"/>
      <w:r>
        <w:t xml:space="preserve"> notların yönetmeliğe uygun hale getirilmesine ilişkin konu gerekli incelemeler yapılmak üzere ertelenmesi komisyonumuzca oybirliği ile uygun görülmüştür.</w:t>
      </w:r>
      <w:proofErr w:type="gramEnd"/>
    </w:p>
    <w:p w:rsidR="00987A4D" w:rsidRDefault="00987A4D" w:rsidP="00987A4D">
      <w:pPr>
        <w:jc w:val="both"/>
      </w:pPr>
    </w:p>
    <w:p w:rsidR="00987A4D" w:rsidRDefault="00987A4D" w:rsidP="00987A4D">
      <w:pPr>
        <w:ind w:firstLine="708"/>
        <w:jc w:val="both"/>
      </w:pPr>
      <w:r>
        <w:t xml:space="preserve">Raporumuz Büyükşehir Belediye Meclisinin onayına arz olunur.  </w:t>
      </w:r>
    </w:p>
    <w:p w:rsidR="00987A4D" w:rsidRDefault="00987A4D" w:rsidP="00987A4D">
      <w:pPr>
        <w:ind w:firstLine="709"/>
        <w:jc w:val="both"/>
      </w:pPr>
    </w:p>
    <w:tbl>
      <w:tblPr>
        <w:tblStyle w:val="TabloKlavuzu"/>
        <w:tblW w:w="95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8"/>
        <w:gridCol w:w="3000"/>
        <w:gridCol w:w="3085"/>
      </w:tblGrid>
      <w:tr w:rsidR="00987A4D" w:rsidTr="00987A4D">
        <w:trPr>
          <w:trHeight w:val="1127"/>
        </w:trPr>
        <w:tc>
          <w:tcPr>
            <w:tcW w:w="3428" w:type="dxa"/>
            <w:vAlign w:val="center"/>
          </w:tcPr>
          <w:p w:rsidR="00987A4D" w:rsidRDefault="00987A4D" w:rsidP="001B42C4">
            <w:pPr>
              <w:jc w:val="center"/>
            </w:pPr>
            <w:r>
              <w:t>Mehmet Emin AYAZ</w:t>
            </w:r>
          </w:p>
          <w:p w:rsidR="00987A4D" w:rsidRPr="00C55BF2" w:rsidRDefault="00987A4D" w:rsidP="001B42C4">
            <w:pPr>
              <w:jc w:val="center"/>
            </w:pPr>
            <w:r>
              <w:t>İmar ve Bayındırlık Komisyonu Başkanı</w:t>
            </w:r>
          </w:p>
        </w:tc>
        <w:tc>
          <w:tcPr>
            <w:tcW w:w="3000" w:type="dxa"/>
            <w:vAlign w:val="center"/>
          </w:tcPr>
          <w:p w:rsidR="00987A4D" w:rsidRDefault="00987A4D" w:rsidP="001B42C4">
            <w:pPr>
              <w:jc w:val="center"/>
            </w:pPr>
            <w:r>
              <w:t>Gürkan DEMİRKESEN</w:t>
            </w:r>
          </w:p>
          <w:p w:rsidR="00987A4D" w:rsidRPr="00C55BF2" w:rsidRDefault="00987A4D" w:rsidP="001B42C4">
            <w:pPr>
              <w:jc w:val="center"/>
            </w:pPr>
            <w:r>
              <w:t>Başkan V.</w:t>
            </w:r>
          </w:p>
        </w:tc>
        <w:tc>
          <w:tcPr>
            <w:tcW w:w="3085" w:type="dxa"/>
            <w:vAlign w:val="center"/>
          </w:tcPr>
          <w:p w:rsidR="00987A4D" w:rsidRDefault="00987A4D" w:rsidP="001B42C4">
            <w:pPr>
              <w:jc w:val="center"/>
            </w:pPr>
            <w:proofErr w:type="spellStart"/>
            <w:r>
              <w:t>Atila</w:t>
            </w:r>
            <w:proofErr w:type="spellEnd"/>
            <w:r>
              <w:t xml:space="preserve"> ÇELİK</w:t>
            </w:r>
          </w:p>
          <w:p w:rsidR="00987A4D" w:rsidRPr="00C55BF2" w:rsidRDefault="00987A4D" w:rsidP="001B42C4">
            <w:pPr>
              <w:tabs>
                <w:tab w:val="left" w:pos="946"/>
              </w:tabs>
              <w:jc w:val="center"/>
            </w:pPr>
            <w:r>
              <w:t>Üye</w:t>
            </w:r>
          </w:p>
        </w:tc>
      </w:tr>
      <w:tr w:rsidR="00987A4D" w:rsidTr="00987A4D">
        <w:trPr>
          <w:trHeight w:val="1127"/>
        </w:trPr>
        <w:tc>
          <w:tcPr>
            <w:tcW w:w="3428" w:type="dxa"/>
            <w:vAlign w:val="center"/>
          </w:tcPr>
          <w:p w:rsidR="00987A4D" w:rsidRDefault="00987A4D" w:rsidP="001B42C4">
            <w:pPr>
              <w:jc w:val="center"/>
            </w:pPr>
            <w:r>
              <w:t>Yaşar NESLİHANOĞLU</w:t>
            </w:r>
          </w:p>
          <w:p w:rsidR="00987A4D" w:rsidRPr="00C55BF2" w:rsidRDefault="00987A4D" w:rsidP="001B42C4">
            <w:pPr>
              <w:jc w:val="center"/>
            </w:pPr>
            <w:r>
              <w:t>Üye</w:t>
            </w:r>
          </w:p>
        </w:tc>
        <w:tc>
          <w:tcPr>
            <w:tcW w:w="3000" w:type="dxa"/>
            <w:vAlign w:val="center"/>
          </w:tcPr>
          <w:p w:rsidR="00987A4D" w:rsidRDefault="00987A4D" w:rsidP="001B42C4">
            <w:pPr>
              <w:jc w:val="center"/>
            </w:pPr>
            <w:r>
              <w:t>Yasin YÜKSEL</w:t>
            </w:r>
          </w:p>
          <w:p w:rsidR="00987A4D" w:rsidRPr="00C55BF2" w:rsidRDefault="00987A4D" w:rsidP="001B42C4">
            <w:pPr>
              <w:jc w:val="center"/>
            </w:pPr>
            <w:r>
              <w:t>Üye</w:t>
            </w:r>
          </w:p>
        </w:tc>
        <w:tc>
          <w:tcPr>
            <w:tcW w:w="3085" w:type="dxa"/>
            <w:vAlign w:val="center"/>
          </w:tcPr>
          <w:p w:rsidR="00987A4D" w:rsidRDefault="00987A4D" w:rsidP="001B42C4">
            <w:pPr>
              <w:tabs>
                <w:tab w:val="left" w:pos="372"/>
                <w:tab w:val="left" w:pos="684"/>
              </w:tabs>
              <w:jc w:val="center"/>
            </w:pPr>
            <w:proofErr w:type="spellStart"/>
            <w:r>
              <w:t>Ümmügülsüm</w:t>
            </w:r>
            <w:proofErr w:type="spellEnd"/>
            <w:r>
              <w:t xml:space="preserve"> ÜMÜTLÜ</w:t>
            </w:r>
          </w:p>
          <w:p w:rsidR="00987A4D" w:rsidRPr="00C55BF2" w:rsidRDefault="00987A4D" w:rsidP="001B42C4">
            <w:pPr>
              <w:jc w:val="center"/>
            </w:pPr>
            <w:r>
              <w:t>Üye</w:t>
            </w:r>
          </w:p>
        </w:tc>
      </w:tr>
      <w:tr w:rsidR="00987A4D" w:rsidTr="00987A4D">
        <w:trPr>
          <w:trHeight w:val="1127"/>
        </w:trPr>
        <w:tc>
          <w:tcPr>
            <w:tcW w:w="3428" w:type="dxa"/>
            <w:vAlign w:val="center"/>
          </w:tcPr>
          <w:p w:rsidR="00987A4D" w:rsidRDefault="00987A4D" w:rsidP="001B42C4">
            <w:pPr>
              <w:jc w:val="center"/>
            </w:pPr>
            <w:r>
              <w:t>Gökhan ARICI</w:t>
            </w:r>
          </w:p>
          <w:p w:rsidR="00987A4D" w:rsidRPr="00C55BF2" w:rsidRDefault="00987A4D" w:rsidP="001B42C4">
            <w:pPr>
              <w:tabs>
                <w:tab w:val="left" w:pos="580"/>
                <w:tab w:val="left" w:pos="752"/>
              </w:tabs>
              <w:jc w:val="center"/>
            </w:pPr>
            <w:r>
              <w:t>Üye</w:t>
            </w:r>
          </w:p>
        </w:tc>
        <w:tc>
          <w:tcPr>
            <w:tcW w:w="3000" w:type="dxa"/>
            <w:vAlign w:val="center"/>
          </w:tcPr>
          <w:p w:rsidR="00987A4D" w:rsidRDefault="00987A4D" w:rsidP="001B42C4">
            <w:pPr>
              <w:jc w:val="center"/>
            </w:pPr>
            <w:proofErr w:type="spellStart"/>
            <w:r>
              <w:t>Müslüm</w:t>
            </w:r>
            <w:proofErr w:type="spellEnd"/>
            <w:r>
              <w:t xml:space="preserve"> TEKİN</w:t>
            </w:r>
          </w:p>
          <w:p w:rsidR="00987A4D" w:rsidRPr="00C55BF2" w:rsidRDefault="00987A4D" w:rsidP="001B42C4">
            <w:pPr>
              <w:jc w:val="center"/>
            </w:pPr>
            <w:r>
              <w:t>Üye</w:t>
            </w:r>
          </w:p>
        </w:tc>
        <w:tc>
          <w:tcPr>
            <w:tcW w:w="3085" w:type="dxa"/>
            <w:vAlign w:val="center"/>
          </w:tcPr>
          <w:p w:rsidR="00987A4D" w:rsidRDefault="00987A4D" w:rsidP="001B42C4">
            <w:pPr>
              <w:tabs>
                <w:tab w:val="left" w:pos="319"/>
                <w:tab w:val="left" w:pos="630"/>
              </w:tabs>
              <w:jc w:val="center"/>
            </w:pPr>
            <w:r>
              <w:t>Fikret KARADAVUT</w:t>
            </w:r>
          </w:p>
          <w:p w:rsidR="00987A4D" w:rsidRPr="00C55BF2" w:rsidRDefault="00987A4D" w:rsidP="001B42C4">
            <w:pPr>
              <w:jc w:val="center"/>
            </w:pPr>
            <w:r>
              <w:t>Üye</w:t>
            </w:r>
          </w:p>
        </w:tc>
      </w:tr>
    </w:tbl>
    <w:p w:rsidR="00987A4D" w:rsidRPr="00C55BF2" w:rsidRDefault="00987A4D" w:rsidP="00987A4D">
      <w:pPr>
        <w:jc w:val="both"/>
      </w:pPr>
    </w:p>
    <w:sectPr w:rsidR="00987A4D"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CAD6630"/>
    <w:multiLevelType w:val="hybridMultilevel"/>
    <w:tmpl w:val="09844780"/>
    <w:lvl w:ilvl="0" w:tplc="7248CDD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A5B597C"/>
    <w:multiLevelType w:val="hybridMultilevel"/>
    <w:tmpl w:val="39C0EABE"/>
    <w:lvl w:ilvl="0" w:tplc="611AA2B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36"/>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AE1"/>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187"/>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4F18"/>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075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3ADC"/>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19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A4D"/>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3F5"/>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54DC"/>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0B04"/>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0676"/>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2A7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FDAE-1D56-4DD5-BF5C-54B4EF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1743</Words>
  <Characters>12353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2021-09-10T07:34:00Z</cp:lastPrinted>
  <dcterms:created xsi:type="dcterms:W3CDTF">2021-09-10T07:00:00Z</dcterms:created>
  <dcterms:modified xsi:type="dcterms:W3CDTF">2021-09-14T10:44:00Z</dcterms:modified>
</cp:coreProperties>
</file>